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39" w:rsidRDefault="00A57239">
      <w:pPr>
        <w:pStyle w:val="ConsPlusTitlePage"/>
      </w:pPr>
      <w:r>
        <w:t xml:space="preserve">Документ предоставлен </w:t>
      </w:r>
      <w:hyperlink r:id="rId4" w:history="1">
        <w:r>
          <w:rPr>
            <w:color w:val="0000FF"/>
          </w:rPr>
          <w:t>КонсультантПлюс</w:t>
        </w:r>
      </w:hyperlink>
      <w:r>
        <w:br/>
      </w:r>
    </w:p>
    <w:p w:rsidR="00A57239" w:rsidRDefault="00A572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7239">
        <w:tc>
          <w:tcPr>
            <w:tcW w:w="4677" w:type="dxa"/>
            <w:tcBorders>
              <w:top w:val="nil"/>
              <w:left w:val="nil"/>
              <w:bottom w:val="nil"/>
              <w:right w:val="nil"/>
            </w:tcBorders>
          </w:tcPr>
          <w:p w:rsidR="00A57239" w:rsidRDefault="00A57239">
            <w:pPr>
              <w:pStyle w:val="ConsPlusNormal"/>
              <w:outlineLvl w:val="0"/>
            </w:pPr>
            <w:r>
              <w:t>4 мая 2008 года</w:t>
            </w:r>
          </w:p>
        </w:tc>
        <w:tc>
          <w:tcPr>
            <w:tcW w:w="4677" w:type="dxa"/>
            <w:tcBorders>
              <w:top w:val="nil"/>
              <w:left w:val="nil"/>
              <w:bottom w:val="nil"/>
              <w:right w:val="nil"/>
            </w:tcBorders>
          </w:tcPr>
          <w:p w:rsidR="00A57239" w:rsidRDefault="00A57239">
            <w:pPr>
              <w:pStyle w:val="ConsPlusNormal"/>
              <w:jc w:val="right"/>
              <w:outlineLvl w:val="0"/>
            </w:pPr>
            <w:r>
              <w:t>N 228-ПК</w:t>
            </w:r>
          </w:p>
        </w:tc>
      </w:tr>
    </w:tbl>
    <w:p w:rsidR="00A57239" w:rsidRDefault="00A57239">
      <w:pPr>
        <w:pStyle w:val="ConsPlusNormal"/>
        <w:pBdr>
          <w:top w:val="single" w:sz="6" w:space="0" w:color="auto"/>
        </w:pBdr>
        <w:spacing w:before="100" w:after="100"/>
        <w:jc w:val="both"/>
        <w:rPr>
          <w:sz w:val="2"/>
          <w:szCs w:val="2"/>
        </w:rPr>
      </w:pPr>
    </w:p>
    <w:p w:rsidR="00A57239" w:rsidRDefault="00A57239">
      <w:pPr>
        <w:pStyle w:val="ConsPlusNormal"/>
        <w:jc w:val="both"/>
      </w:pPr>
    </w:p>
    <w:p w:rsidR="00A57239" w:rsidRDefault="00A57239">
      <w:pPr>
        <w:pStyle w:val="ConsPlusTitle"/>
        <w:jc w:val="center"/>
      </w:pPr>
      <w:r>
        <w:t>ПЕРМСКИЙ КРАЙ</w:t>
      </w:r>
    </w:p>
    <w:p w:rsidR="00A57239" w:rsidRDefault="00A57239">
      <w:pPr>
        <w:pStyle w:val="ConsPlusTitle"/>
        <w:jc w:val="center"/>
      </w:pPr>
    </w:p>
    <w:p w:rsidR="00A57239" w:rsidRDefault="00A57239">
      <w:pPr>
        <w:pStyle w:val="ConsPlusTitle"/>
        <w:jc w:val="center"/>
      </w:pPr>
      <w:r>
        <w:t>ЗАКОН</w:t>
      </w:r>
    </w:p>
    <w:p w:rsidR="00A57239" w:rsidRDefault="00A57239">
      <w:pPr>
        <w:pStyle w:val="ConsPlusTitle"/>
        <w:jc w:val="center"/>
      </w:pPr>
    </w:p>
    <w:p w:rsidR="00A57239" w:rsidRDefault="00A57239">
      <w:pPr>
        <w:pStyle w:val="ConsPlusTitle"/>
        <w:jc w:val="center"/>
      </w:pPr>
      <w:r>
        <w:t>О МУНИЦИПАЛЬНОЙ СЛУЖБЕ В ПЕРМСКОМ КРАЕ</w:t>
      </w:r>
    </w:p>
    <w:p w:rsidR="00A57239" w:rsidRDefault="00A57239">
      <w:pPr>
        <w:pStyle w:val="ConsPlusNormal"/>
        <w:jc w:val="both"/>
      </w:pPr>
    </w:p>
    <w:p w:rsidR="00A57239" w:rsidRDefault="00A57239">
      <w:pPr>
        <w:pStyle w:val="ConsPlusNormal"/>
        <w:jc w:val="right"/>
      </w:pPr>
      <w:proofErr w:type="gramStart"/>
      <w:r>
        <w:t>Принят</w:t>
      </w:r>
      <w:proofErr w:type="gramEnd"/>
    </w:p>
    <w:p w:rsidR="00A57239" w:rsidRDefault="00A57239">
      <w:pPr>
        <w:pStyle w:val="ConsPlusNormal"/>
        <w:jc w:val="right"/>
      </w:pPr>
      <w:r>
        <w:t>Законодательным Собранием</w:t>
      </w:r>
    </w:p>
    <w:p w:rsidR="00A57239" w:rsidRDefault="00A57239">
      <w:pPr>
        <w:pStyle w:val="ConsPlusNormal"/>
        <w:jc w:val="right"/>
      </w:pPr>
      <w:r>
        <w:t>Пермского края</w:t>
      </w:r>
    </w:p>
    <w:p w:rsidR="00A57239" w:rsidRDefault="00A57239">
      <w:pPr>
        <w:pStyle w:val="ConsPlusNormal"/>
        <w:jc w:val="right"/>
      </w:pPr>
      <w:r>
        <w:t>17 апреля 2008 года</w:t>
      </w:r>
    </w:p>
    <w:p w:rsidR="00A57239" w:rsidRDefault="00A57239">
      <w:pPr>
        <w:pStyle w:val="ConsPlusNormal"/>
        <w:jc w:val="center"/>
      </w:pPr>
    </w:p>
    <w:p w:rsidR="00A57239" w:rsidRDefault="00A57239">
      <w:pPr>
        <w:pStyle w:val="ConsPlusNormal"/>
        <w:jc w:val="center"/>
      </w:pPr>
      <w:r>
        <w:t>Список изменяющих документов</w:t>
      </w:r>
    </w:p>
    <w:p w:rsidR="00A57239" w:rsidRDefault="00A57239">
      <w:pPr>
        <w:pStyle w:val="ConsPlusNormal"/>
        <w:jc w:val="center"/>
      </w:pPr>
      <w:proofErr w:type="gramStart"/>
      <w:r>
        <w:t xml:space="preserve">(в ред. Законов Пермского края от 01.07.2009 </w:t>
      </w:r>
      <w:hyperlink r:id="rId5" w:history="1">
        <w:r>
          <w:rPr>
            <w:color w:val="0000FF"/>
          </w:rPr>
          <w:t>N 466-ПК</w:t>
        </w:r>
      </w:hyperlink>
      <w:r>
        <w:t>,</w:t>
      </w:r>
      <w:proofErr w:type="gramEnd"/>
    </w:p>
    <w:p w:rsidR="00A57239" w:rsidRDefault="00A57239">
      <w:pPr>
        <w:pStyle w:val="ConsPlusNormal"/>
        <w:jc w:val="center"/>
      </w:pPr>
      <w:r>
        <w:t xml:space="preserve">от 06.10.2009 </w:t>
      </w:r>
      <w:hyperlink r:id="rId6" w:history="1">
        <w:r>
          <w:rPr>
            <w:color w:val="0000FF"/>
          </w:rPr>
          <w:t>N 496-ПК</w:t>
        </w:r>
      </w:hyperlink>
      <w:r>
        <w:t xml:space="preserve">, от 29.06.2010 </w:t>
      </w:r>
      <w:hyperlink r:id="rId7" w:history="1">
        <w:r>
          <w:rPr>
            <w:color w:val="0000FF"/>
          </w:rPr>
          <w:t>N 651-ПК</w:t>
        </w:r>
      </w:hyperlink>
      <w:r>
        <w:t xml:space="preserve">, от 30.09.2011 </w:t>
      </w:r>
      <w:hyperlink r:id="rId8" w:history="1">
        <w:r>
          <w:rPr>
            <w:color w:val="0000FF"/>
          </w:rPr>
          <w:t>N 831-ПК</w:t>
        </w:r>
      </w:hyperlink>
      <w:r>
        <w:t>,</w:t>
      </w:r>
    </w:p>
    <w:p w:rsidR="00A57239" w:rsidRDefault="00A57239">
      <w:pPr>
        <w:pStyle w:val="ConsPlusNormal"/>
        <w:jc w:val="center"/>
      </w:pPr>
      <w:r>
        <w:t xml:space="preserve">от 07.10.2011 </w:t>
      </w:r>
      <w:hyperlink r:id="rId9" w:history="1">
        <w:r>
          <w:rPr>
            <w:color w:val="0000FF"/>
          </w:rPr>
          <w:t>N 832-ПК</w:t>
        </w:r>
      </w:hyperlink>
      <w:r>
        <w:t xml:space="preserve">, от 27.04.2012 </w:t>
      </w:r>
      <w:hyperlink r:id="rId10" w:history="1">
        <w:r>
          <w:rPr>
            <w:color w:val="0000FF"/>
          </w:rPr>
          <w:t>N 26-ПК</w:t>
        </w:r>
      </w:hyperlink>
      <w:r>
        <w:t xml:space="preserve">, от 04.10.2012 </w:t>
      </w:r>
      <w:hyperlink r:id="rId11" w:history="1">
        <w:r>
          <w:rPr>
            <w:color w:val="0000FF"/>
          </w:rPr>
          <w:t>N 92-ПК</w:t>
        </w:r>
      </w:hyperlink>
      <w:r>
        <w:t>,</w:t>
      </w:r>
    </w:p>
    <w:p w:rsidR="00A57239" w:rsidRDefault="00A57239">
      <w:pPr>
        <w:pStyle w:val="ConsPlusNormal"/>
        <w:jc w:val="center"/>
      </w:pPr>
      <w:r>
        <w:t xml:space="preserve">от 11.11.2013 </w:t>
      </w:r>
      <w:hyperlink r:id="rId12" w:history="1">
        <w:r>
          <w:rPr>
            <w:color w:val="0000FF"/>
          </w:rPr>
          <w:t>N 240-ПК</w:t>
        </w:r>
      </w:hyperlink>
      <w:r>
        <w:t xml:space="preserve">, от 05.05.2015 </w:t>
      </w:r>
      <w:hyperlink r:id="rId13" w:history="1">
        <w:r>
          <w:rPr>
            <w:color w:val="0000FF"/>
          </w:rPr>
          <w:t>N 471-ПК</w:t>
        </w:r>
      </w:hyperlink>
      <w:r>
        <w:t xml:space="preserve">, от 01.12.2015 </w:t>
      </w:r>
      <w:hyperlink r:id="rId14" w:history="1">
        <w:r>
          <w:rPr>
            <w:color w:val="0000FF"/>
          </w:rPr>
          <w:t>N 568-ПК</w:t>
        </w:r>
      </w:hyperlink>
      <w:r>
        <w:t>,</w:t>
      </w:r>
    </w:p>
    <w:p w:rsidR="00A57239" w:rsidRDefault="00A57239">
      <w:pPr>
        <w:pStyle w:val="ConsPlusNormal"/>
        <w:jc w:val="center"/>
      </w:pPr>
      <w:r>
        <w:t xml:space="preserve">от 07.09.2016 </w:t>
      </w:r>
      <w:hyperlink r:id="rId15" w:history="1">
        <w:r>
          <w:rPr>
            <w:color w:val="0000FF"/>
          </w:rPr>
          <w:t>N 685-ПК</w:t>
        </w:r>
      </w:hyperlink>
      <w:r>
        <w:t xml:space="preserve">, от 02.12.2016 </w:t>
      </w:r>
      <w:hyperlink r:id="rId16" w:history="1">
        <w:r>
          <w:rPr>
            <w:color w:val="0000FF"/>
          </w:rPr>
          <w:t>N 21-ПК</w:t>
        </w:r>
      </w:hyperlink>
      <w:r>
        <w:t>,</w:t>
      </w:r>
    </w:p>
    <w:p w:rsidR="00A57239" w:rsidRDefault="00A57239">
      <w:pPr>
        <w:pStyle w:val="ConsPlusNormal"/>
        <w:jc w:val="center"/>
      </w:pPr>
      <w:r>
        <w:t xml:space="preserve">с изм., </w:t>
      </w:r>
      <w:proofErr w:type="gramStart"/>
      <w:r>
        <w:t>внесенными</w:t>
      </w:r>
      <w:proofErr w:type="gramEnd"/>
      <w:r>
        <w:t xml:space="preserve"> </w:t>
      </w:r>
      <w:hyperlink r:id="rId17" w:history="1">
        <w:r>
          <w:rPr>
            <w:color w:val="0000FF"/>
          </w:rPr>
          <w:t>решением</w:t>
        </w:r>
      </w:hyperlink>
      <w:r>
        <w:t xml:space="preserve"> Пермского краевого суда от 20.01.2011 N 3-1-11)</w:t>
      </w:r>
    </w:p>
    <w:p w:rsidR="00A57239" w:rsidRDefault="00A57239">
      <w:pPr>
        <w:pStyle w:val="ConsPlusNormal"/>
        <w:jc w:val="both"/>
      </w:pPr>
    </w:p>
    <w:p w:rsidR="00A57239" w:rsidRDefault="00A57239">
      <w:pPr>
        <w:pStyle w:val="ConsPlusNormal"/>
        <w:ind w:firstLine="540"/>
        <w:jc w:val="both"/>
      </w:pPr>
      <w:r>
        <w:t xml:space="preserve">Настоящий Закон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A57239" w:rsidRDefault="00A57239">
      <w:pPr>
        <w:pStyle w:val="ConsPlusNormal"/>
        <w:jc w:val="both"/>
      </w:pPr>
    </w:p>
    <w:p w:rsidR="00A57239" w:rsidRDefault="00A57239">
      <w:pPr>
        <w:pStyle w:val="ConsPlusNormal"/>
        <w:ind w:firstLine="540"/>
        <w:jc w:val="both"/>
        <w:outlineLvl w:val="1"/>
      </w:pPr>
      <w:r>
        <w:t>Статья 1. Основные термины и понятия, применяемые в настоящем Законе</w:t>
      </w:r>
    </w:p>
    <w:p w:rsidR="00A57239" w:rsidRDefault="00A57239">
      <w:pPr>
        <w:pStyle w:val="ConsPlusNormal"/>
        <w:jc w:val="both"/>
      </w:pPr>
    </w:p>
    <w:p w:rsidR="00A57239" w:rsidRDefault="00A57239">
      <w:pPr>
        <w:pStyle w:val="ConsPlusNormal"/>
        <w:ind w:firstLine="540"/>
        <w:jc w:val="both"/>
      </w:pPr>
      <w:r>
        <w:t>Для целей настоящего Закона применяются следующие термины:</w:t>
      </w:r>
    </w:p>
    <w:p w:rsidR="00A57239" w:rsidRDefault="00A57239">
      <w:pPr>
        <w:pStyle w:val="ConsPlusNormal"/>
        <w:spacing w:before="22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A57239" w:rsidRDefault="00A57239">
      <w:pPr>
        <w:pStyle w:val="ConsPlusNormal"/>
        <w:spacing w:before="22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A57239" w:rsidRDefault="00A57239">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A57239" w:rsidRDefault="00A57239">
      <w:pPr>
        <w:pStyle w:val="ConsPlusNormal"/>
        <w:spacing w:before="220"/>
        <w:ind w:firstLine="540"/>
        <w:jc w:val="both"/>
      </w:pPr>
      <w: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57239" w:rsidRDefault="00A57239">
      <w:pPr>
        <w:pStyle w:val="ConsPlusNormal"/>
        <w:spacing w:before="220"/>
        <w:ind w:firstLine="540"/>
        <w:jc w:val="both"/>
      </w:pPr>
      <w:r>
        <w:lastRenderedPageBreak/>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57239" w:rsidRDefault="00A57239">
      <w:pPr>
        <w:pStyle w:val="ConsPlusNormal"/>
        <w:spacing w:before="220"/>
        <w:ind w:firstLine="540"/>
        <w:jc w:val="both"/>
      </w:pPr>
      <w: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A57239" w:rsidRDefault="00A57239">
      <w:pPr>
        <w:pStyle w:val="ConsPlusNormal"/>
        <w:spacing w:before="220"/>
        <w:ind w:firstLine="540"/>
        <w:jc w:val="both"/>
      </w:pPr>
      <w:r>
        <w:t xml:space="preserve">6) исключен. - </w:t>
      </w:r>
      <w:hyperlink r:id="rId20" w:history="1">
        <w:r>
          <w:rPr>
            <w:color w:val="0000FF"/>
          </w:rPr>
          <w:t>Закон</w:t>
        </w:r>
      </w:hyperlink>
      <w:r>
        <w:t xml:space="preserve"> Пермского края от 02.12.2016 N 21-ПК.</w:t>
      </w:r>
    </w:p>
    <w:p w:rsidR="00A57239" w:rsidRDefault="00A57239">
      <w:pPr>
        <w:pStyle w:val="ConsPlusNormal"/>
        <w:jc w:val="both"/>
      </w:pPr>
    </w:p>
    <w:p w:rsidR="00A57239" w:rsidRDefault="00A57239">
      <w:pPr>
        <w:pStyle w:val="ConsPlusNormal"/>
        <w:ind w:firstLine="540"/>
        <w:jc w:val="both"/>
        <w:outlineLvl w:val="1"/>
      </w:pPr>
      <w:r>
        <w:t>Статья 2. Правовые основы муниципальной службы в Пермском крае</w:t>
      </w:r>
    </w:p>
    <w:p w:rsidR="00A57239" w:rsidRDefault="00A57239">
      <w:pPr>
        <w:pStyle w:val="ConsPlusNormal"/>
        <w:jc w:val="both"/>
      </w:pPr>
    </w:p>
    <w:p w:rsidR="00A57239" w:rsidRDefault="00A57239">
      <w:pPr>
        <w:pStyle w:val="ConsPlusNormal"/>
        <w:ind w:firstLine="540"/>
        <w:jc w:val="both"/>
      </w:pPr>
      <w:r>
        <w:t xml:space="preserve">1. Правовые основы муниципальной службы в Пермском крае составляют </w:t>
      </w:r>
      <w:hyperlink r:id="rId21" w:history="1">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A57239" w:rsidRDefault="00A57239">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2" w:history="1">
        <w:r>
          <w:rPr>
            <w:color w:val="0000FF"/>
          </w:rPr>
          <w:t>законом</w:t>
        </w:r>
      </w:hyperlink>
      <w:r>
        <w:t>.</w:t>
      </w:r>
    </w:p>
    <w:p w:rsidR="00A57239" w:rsidRDefault="00A57239">
      <w:pPr>
        <w:pStyle w:val="ConsPlusNormal"/>
        <w:jc w:val="both"/>
      </w:pPr>
    </w:p>
    <w:p w:rsidR="00A57239" w:rsidRDefault="00A57239">
      <w:pPr>
        <w:pStyle w:val="ConsPlusNormal"/>
        <w:ind w:firstLine="540"/>
        <w:jc w:val="both"/>
        <w:outlineLvl w:val="1"/>
      </w:pPr>
      <w:r>
        <w:t>Статья 3. Должности муниципальной службы</w:t>
      </w:r>
    </w:p>
    <w:p w:rsidR="00A57239" w:rsidRDefault="00A57239">
      <w:pPr>
        <w:pStyle w:val="ConsPlusNormal"/>
        <w:jc w:val="both"/>
      </w:pPr>
    </w:p>
    <w:p w:rsidR="00A57239" w:rsidRDefault="00A5723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57239" w:rsidRDefault="00A5723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A57239" w:rsidRDefault="00A57239">
      <w:pPr>
        <w:pStyle w:val="ConsPlusNormal"/>
        <w:spacing w:before="220"/>
        <w:ind w:firstLine="540"/>
        <w:jc w:val="both"/>
      </w:pPr>
      <w:r>
        <w:t xml:space="preserve">3. Должности муниципальной службы в Пермском крае в соответствии с Федеральным </w:t>
      </w:r>
      <w:hyperlink r:id="rId23" w:history="1">
        <w:r>
          <w:rPr>
            <w:color w:val="0000FF"/>
          </w:rPr>
          <w:t>законом</w:t>
        </w:r>
      </w:hyperlink>
      <w:r>
        <w:t xml:space="preserve"> подразделяются на следующие группы:</w:t>
      </w:r>
    </w:p>
    <w:p w:rsidR="00A57239" w:rsidRDefault="00A57239">
      <w:pPr>
        <w:pStyle w:val="ConsPlusNormal"/>
        <w:spacing w:before="220"/>
        <w:ind w:firstLine="540"/>
        <w:jc w:val="both"/>
      </w:pPr>
      <w:r>
        <w:t>1) высшие должности муниципальной службы;</w:t>
      </w:r>
    </w:p>
    <w:p w:rsidR="00A57239" w:rsidRDefault="00A57239">
      <w:pPr>
        <w:pStyle w:val="ConsPlusNormal"/>
        <w:spacing w:before="220"/>
        <w:ind w:firstLine="540"/>
        <w:jc w:val="both"/>
      </w:pPr>
      <w:r>
        <w:t>2) главные должности муниципальной службы;</w:t>
      </w:r>
    </w:p>
    <w:p w:rsidR="00A57239" w:rsidRDefault="00A57239">
      <w:pPr>
        <w:pStyle w:val="ConsPlusNormal"/>
        <w:spacing w:before="220"/>
        <w:ind w:firstLine="540"/>
        <w:jc w:val="both"/>
      </w:pPr>
      <w:r>
        <w:t>3) ведущие должности муниципальной службы;</w:t>
      </w:r>
    </w:p>
    <w:p w:rsidR="00A57239" w:rsidRDefault="00A57239">
      <w:pPr>
        <w:pStyle w:val="ConsPlusNormal"/>
        <w:spacing w:before="220"/>
        <w:ind w:firstLine="540"/>
        <w:jc w:val="both"/>
      </w:pPr>
      <w:r>
        <w:t>4) старшие должности муниципальной службы;</w:t>
      </w:r>
    </w:p>
    <w:p w:rsidR="00A57239" w:rsidRDefault="00A57239">
      <w:pPr>
        <w:pStyle w:val="ConsPlusNormal"/>
        <w:spacing w:before="220"/>
        <w:ind w:firstLine="540"/>
        <w:jc w:val="both"/>
      </w:pPr>
      <w:r>
        <w:t>5) младшие должности муниципальной службы.</w:t>
      </w:r>
    </w:p>
    <w:p w:rsidR="00A57239" w:rsidRDefault="00A57239">
      <w:pPr>
        <w:pStyle w:val="ConsPlusNormal"/>
        <w:spacing w:before="220"/>
        <w:ind w:firstLine="540"/>
        <w:jc w:val="both"/>
      </w:pPr>
      <w:r>
        <w:t>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A57239" w:rsidRDefault="00A57239">
      <w:pPr>
        <w:pStyle w:val="ConsPlusNormal"/>
        <w:jc w:val="both"/>
      </w:pPr>
      <w:r>
        <w:t xml:space="preserve">(в ред. </w:t>
      </w:r>
      <w:hyperlink r:id="rId24" w:history="1">
        <w:r>
          <w:rPr>
            <w:color w:val="0000FF"/>
          </w:rPr>
          <w:t>Закона</w:t>
        </w:r>
      </w:hyperlink>
      <w:r>
        <w:t xml:space="preserve"> Пермского края от 02.12.2016 N 21-ПК)</w:t>
      </w:r>
    </w:p>
    <w:p w:rsidR="00A57239" w:rsidRDefault="00A57239">
      <w:pPr>
        <w:pStyle w:val="ConsPlusNormal"/>
        <w:spacing w:before="220"/>
        <w:ind w:firstLine="540"/>
        <w:jc w:val="both"/>
      </w:pPr>
      <w:r>
        <w:t>1) высшие должности муниципальной службы - главные должности гражданской службы края;</w:t>
      </w:r>
    </w:p>
    <w:p w:rsidR="00A57239" w:rsidRDefault="00A57239">
      <w:pPr>
        <w:pStyle w:val="ConsPlusNormal"/>
        <w:spacing w:before="220"/>
        <w:ind w:firstLine="540"/>
        <w:jc w:val="both"/>
      </w:pPr>
      <w:r>
        <w:lastRenderedPageBreak/>
        <w:t>2) главные должности муниципальной службы - ведущие должности гражданской службы края;</w:t>
      </w:r>
    </w:p>
    <w:p w:rsidR="00A57239" w:rsidRDefault="00A57239">
      <w:pPr>
        <w:pStyle w:val="ConsPlusNormal"/>
        <w:spacing w:before="220"/>
        <w:ind w:firstLine="540"/>
        <w:jc w:val="both"/>
      </w:pPr>
      <w:r>
        <w:t>3) ведущие должности муниципальной службы - старшие должности гражданской службы края;</w:t>
      </w:r>
    </w:p>
    <w:p w:rsidR="00A57239" w:rsidRDefault="00A57239">
      <w:pPr>
        <w:pStyle w:val="ConsPlusNormal"/>
        <w:spacing w:before="220"/>
        <w:ind w:firstLine="540"/>
        <w:jc w:val="both"/>
      </w:pPr>
      <w:r>
        <w:t>4) старшие должности муниципальной службы - старшие должности гражданской службы края;</w:t>
      </w:r>
    </w:p>
    <w:p w:rsidR="00A57239" w:rsidRDefault="00A57239">
      <w:pPr>
        <w:pStyle w:val="ConsPlusNormal"/>
        <w:spacing w:before="220"/>
        <w:ind w:firstLine="540"/>
        <w:jc w:val="both"/>
      </w:pPr>
      <w:r>
        <w:t>5) младшие должности муниципальной службы - младшие должности гражданской службы края.</w:t>
      </w:r>
    </w:p>
    <w:p w:rsidR="00A57239" w:rsidRDefault="00A57239">
      <w:pPr>
        <w:pStyle w:val="ConsPlusNormal"/>
        <w:jc w:val="both"/>
      </w:pPr>
      <w:r>
        <w:t xml:space="preserve">(часть 4 в ред. </w:t>
      </w:r>
      <w:hyperlink r:id="rId25" w:history="1">
        <w:r>
          <w:rPr>
            <w:color w:val="0000FF"/>
          </w:rPr>
          <w:t>Закона</w:t>
        </w:r>
      </w:hyperlink>
      <w:r>
        <w:t xml:space="preserve"> Пермского края от 01.07.2009 N 466-ПК)</w:t>
      </w:r>
    </w:p>
    <w:p w:rsidR="00A57239" w:rsidRDefault="00A57239">
      <w:pPr>
        <w:pStyle w:val="ConsPlusNormal"/>
        <w:jc w:val="both"/>
      </w:pPr>
    </w:p>
    <w:p w:rsidR="00A57239" w:rsidRDefault="00A57239">
      <w:pPr>
        <w:pStyle w:val="ConsPlusNormal"/>
        <w:ind w:firstLine="540"/>
        <w:jc w:val="both"/>
        <w:outlineLvl w:val="1"/>
      </w:pPr>
      <w:r>
        <w:t>Статья 4. Реестр должностей муниципальной службы</w:t>
      </w:r>
    </w:p>
    <w:p w:rsidR="00A57239" w:rsidRDefault="00A57239">
      <w:pPr>
        <w:pStyle w:val="ConsPlusNormal"/>
        <w:jc w:val="both"/>
      </w:pPr>
    </w:p>
    <w:p w:rsidR="00A57239" w:rsidRDefault="00A57239">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57239" w:rsidRDefault="00A57239">
      <w:pPr>
        <w:pStyle w:val="ConsPlusNormal"/>
        <w:spacing w:before="22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57239" w:rsidRDefault="00A57239">
      <w:pPr>
        <w:pStyle w:val="ConsPlusNormal"/>
        <w:jc w:val="both"/>
      </w:pPr>
    </w:p>
    <w:p w:rsidR="00A57239" w:rsidRDefault="00A57239">
      <w:pPr>
        <w:pStyle w:val="ConsPlusNormal"/>
        <w:ind w:firstLine="540"/>
        <w:jc w:val="both"/>
        <w:outlineLvl w:val="1"/>
      </w:pPr>
      <w:r>
        <w:t>Статья 5. Квалификационные требования для замещения должностей муниципальной службы</w:t>
      </w:r>
    </w:p>
    <w:p w:rsidR="00A57239" w:rsidRDefault="00A57239">
      <w:pPr>
        <w:pStyle w:val="ConsPlusNormal"/>
        <w:ind w:firstLine="540"/>
        <w:jc w:val="both"/>
      </w:pPr>
    </w:p>
    <w:p w:rsidR="00A57239" w:rsidRDefault="00A57239">
      <w:pPr>
        <w:pStyle w:val="ConsPlusNormal"/>
        <w:ind w:firstLine="540"/>
        <w:jc w:val="both"/>
      </w:pPr>
      <w:r>
        <w:t xml:space="preserve">(в ред. </w:t>
      </w:r>
      <w:hyperlink r:id="rId26" w:history="1">
        <w:r>
          <w:rPr>
            <w:color w:val="0000FF"/>
          </w:rPr>
          <w:t>Закона</w:t>
        </w:r>
      </w:hyperlink>
      <w:r>
        <w:t xml:space="preserve"> Пермского края от 02.12.2016 N 21-ПК)</w:t>
      </w:r>
    </w:p>
    <w:p w:rsidR="00A57239" w:rsidRDefault="00A57239">
      <w:pPr>
        <w:pStyle w:val="ConsPlusNormal"/>
        <w:jc w:val="both"/>
      </w:pPr>
    </w:p>
    <w:p w:rsidR="00A57239" w:rsidRDefault="00A5723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7239" w:rsidRDefault="00A57239">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2" w:history="1">
        <w:r>
          <w:rPr>
            <w:color w:val="0000FF"/>
          </w:rPr>
          <w:t>частью 4</w:t>
        </w:r>
      </w:hyperlink>
      <w:r>
        <w:t xml:space="preserve"> настоящей статьи, в соответствии с классификацией должностей муниципальной службы.</w:t>
      </w:r>
    </w:p>
    <w:p w:rsidR="00A57239" w:rsidRDefault="00A57239">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7239" w:rsidRDefault="00A57239">
      <w:pPr>
        <w:pStyle w:val="ConsPlusNormal"/>
        <w:spacing w:before="220"/>
        <w:ind w:firstLine="540"/>
        <w:jc w:val="both"/>
      </w:pPr>
      <w:bookmarkStart w:id="0" w:name="P72"/>
      <w:bookmarkEnd w:id="0"/>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A57239" w:rsidRDefault="00A57239">
      <w:pPr>
        <w:pStyle w:val="ConsPlusNormal"/>
        <w:spacing w:before="220"/>
        <w:ind w:firstLine="540"/>
        <w:jc w:val="both"/>
      </w:pPr>
      <w:r>
        <w:lastRenderedPageBreak/>
        <w:t>1) для высшей группы должностей муниципальной службы - наличие высшего образования не ниже уровня специалитета,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A57239" w:rsidRDefault="00A57239">
      <w:pPr>
        <w:pStyle w:val="ConsPlusNormal"/>
        <w:spacing w:before="220"/>
        <w:ind w:firstLine="540"/>
        <w:jc w:val="both"/>
      </w:pPr>
      <w:r>
        <w:t>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A57239" w:rsidRDefault="00A57239">
      <w:pPr>
        <w:pStyle w:val="ConsPlusNormal"/>
        <w:spacing w:before="220"/>
        <w:ind w:firstLine="540"/>
        <w:jc w:val="both"/>
      </w:pPr>
      <w:proofErr w:type="gramStart"/>
      <w:r>
        <w:t>3)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roofErr w:type="gramEnd"/>
    </w:p>
    <w:p w:rsidR="00A57239" w:rsidRDefault="00A57239">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A57239" w:rsidRDefault="00A57239">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A57239" w:rsidRDefault="00A57239">
      <w:pPr>
        <w:pStyle w:val="ConsPlusNormal"/>
        <w:spacing w:before="22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A57239" w:rsidRDefault="00A57239">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A57239" w:rsidRDefault="00A57239">
      <w:pPr>
        <w:pStyle w:val="ConsPlusNormal"/>
        <w:spacing w:before="220"/>
        <w:ind w:firstLine="540"/>
        <w:jc w:val="both"/>
      </w:pPr>
      <w:r>
        <w:t xml:space="preserve">5. </w:t>
      </w:r>
      <w:proofErr w:type="gramStart"/>
      <w:r>
        <w:t xml:space="preserve">К кандидатам на должность главы местной администрации муниципального района, городского округа (городского округа с внутригородским делением)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27"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8" w:history="1">
        <w:r>
          <w:rPr>
            <w:color w:val="0000FF"/>
          </w:rPr>
          <w:t>Устава</w:t>
        </w:r>
      </w:hyperlink>
      <w:r>
        <w:t xml:space="preserve"> Пермского края</w:t>
      </w:r>
      <w:proofErr w:type="gramEnd"/>
      <w:r>
        <w:t>,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A57239" w:rsidRDefault="00A57239">
      <w:pPr>
        <w:pStyle w:val="ConsPlusNormal"/>
        <w:spacing w:before="220"/>
        <w:ind w:firstLine="540"/>
        <w:jc w:val="both"/>
      </w:pPr>
      <w: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A57239" w:rsidRDefault="00A57239">
      <w:pPr>
        <w:pStyle w:val="ConsPlusNormal"/>
        <w:spacing w:before="220"/>
        <w:ind w:firstLine="540"/>
        <w:jc w:val="both"/>
      </w:pPr>
      <w:r>
        <w:t>Дополнительные требования в отношении должности главы местной администрации, замещаемой по контракту, также могут быть установлены уставами муниципальных образований.</w:t>
      </w:r>
    </w:p>
    <w:p w:rsidR="00A57239" w:rsidRDefault="00A57239">
      <w:pPr>
        <w:pStyle w:val="ConsPlusNormal"/>
        <w:jc w:val="both"/>
      </w:pPr>
    </w:p>
    <w:p w:rsidR="00A57239" w:rsidRDefault="00A57239">
      <w:pPr>
        <w:pStyle w:val="ConsPlusNormal"/>
        <w:ind w:firstLine="540"/>
        <w:jc w:val="both"/>
        <w:outlineLvl w:val="1"/>
      </w:pPr>
      <w:r>
        <w:t>Статья 5.1. Классные чины муниципальных служащих</w:t>
      </w:r>
    </w:p>
    <w:p w:rsidR="00A57239" w:rsidRDefault="00A57239">
      <w:pPr>
        <w:pStyle w:val="ConsPlusNormal"/>
        <w:ind w:firstLine="540"/>
        <w:jc w:val="both"/>
      </w:pPr>
    </w:p>
    <w:p w:rsidR="00A57239" w:rsidRDefault="00A57239">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Пермского края от 01.07.2009 N 466-ПК)</w:t>
      </w:r>
    </w:p>
    <w:p w:rsidR="00A57239" w:rsidRDefault="00A57239">
      <w:pPr>
        <w:pStyle w:val="ConsPlusNormal"/>
        <w:jc w:val="both"/>
      </w:pPr>
    </w:p>
    <w:p w:rsidR="00A57239" w:rsidRDefault="00A57239">
      <w:pPr>
        <w:pStyle w:val="ConsPlusNormal"/>
        <w:ind w:firstLine="540"/>
        <w:jc w:val="both"/>
      </w:pPr>
      <w:r>
        <w:lastRenderedPageBreak/>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A57239" w:rsidRDefault="00A5723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57239" w:rsidRDefault="00A57239">
      <w:pPr>
        <w:pStyle w:val="ConsPlusNormal"/>
        <w:jc w:val="both"/>
      </w:pPr>
    </w:p>
    <w:p w:rsidR="00A57239" w:rsidRDefault="00A57239">
      <w:pPr>
        <w:pStyle w:val="ConsPlusNormal"/>
        <w:ind w:firstLine="540"/>
        <w:jc w:val="both"/>
        <w:outlineLvl w:val="1"/>
      </w:pPr>
      <w:r>
        <w:t>Статья 6. Права муниципального служащего</w:t>
      </w:r>
    </w:p>
    <w:p w:rsidR="00A57239" w:rsidRDefault="00A57239">
      <w:pPr>
        <w:pStyle w:val="ConsPlusNormal"/>
        <w:jc w:val="both"/>
      </w:pPr>
    </w:p>
    <w:p w:rsidR="00A57239" w:rsidRDefault="00A57239">
      <w:pPr>
        <w:pStyle w:val="ConsPlusNormal"/>
        <w:ind w:firstLine="540"/>
        <w:jc w:val="both"/>
      </w:pPr>
      <w:r>
        <w:t xml:space="preserve">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w:t>
      </w:r>
      <w:hyperlink r:id="rId30" w:history="1">
        <w:r>
          <w:rPr>
            <w:color w:val="0000FF"/>
          </w:rPr>
          <w:t>законом</w:t>
        </w:r>
      </w:hyperlink>
      <w:r>
        <w:t>.</w:t>
      </w:r>
    </w:p>
    <w:p w:rsidR="00A57239" w:rsidRDefault="00A57239">
      <w:pPr>
        <w:pStyle w:val="ConsPlusNormal"/>
        <w:jc w:val="both"/>
      </w:pPr>
    </w:p>
    <w:p w:rsidR="00A57239" w:rsidRDefault="00A57239">
      <w:pPr>
        <w:pStyle w:val="ConsPlusNormal"/>
        <w:ind w:firstLine="540"/>
        <w:jc w:val="both"/>
        <w:outlineLvl w:val="1"/>
      </w:pPr>
      <w:r>
        <w:t>Статья 7. Обязанности муниципального служащего</w:t>
      </w:r>
    </w:p>
    <w:p w:rsidR="00A57239" w:rsidRDefault="00A57239">
      <w:pPr>
        <w:pStyle w:val="ConsPlusNormal"/>
        <w:jc w:val="both"/>
      </w:pPr>
    </w:p>
    <w:p w:rsidR="00A57239" w:rsidRDefault="00A57239">
      <w:pPr>
        <w:pStyle w:val="ConsPlusNormal"/>
        <w:ind w:firstLine="540"/>
        <w:jc w:val="both"/>
      </w:pPr>
      <w:r>
        <w:t xml:space="preserve">Муниципальный служащий при использовании основных прав, предоставленных ему Федеральным </w:t>
      </w:r>
      <w:hyperlink r:id="rId31" w:history="1">
        <w:r>
          <w:rPr>
            <w:color w:val="0000FF"/>
          </w:rPr>
          <w:t>законом</w:t>
        </w:r>
      </w:hyperlink>
      <w:r>
        <w:t>, обязан:</w:t>
      </w:r>
    </w:p>
    <w:p w:rsidR="00A57239" w:rsidRDefault="00A57239">
      <w:pPr>
        <w:pStyle w:val="ConsPlusNormal"/>
        <w:spacing w:before="220"/>
        <w:ind w:firstLine="540"/>
        <w:jc w:val="both"/>
      </w:pPr>
      <w:r>
        <w:t xml:space="preserve">1) соблюдать </w:t>
      </w:r>
      <w:hyperlink r:id="rId3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A57239" w:rsidRDefault="00A57239">
      <w:pPr>
        <w:pStyle w:val="ConsPlusNormal"/>
        <w:spacing w:before="220"/>
        <w:ind w:firstLine="540"/>
        <w:jc w:val="both"/>
      </w:pPr>
      <w:r>
        <w:t xml:space="preserve">2) выполнять основные обязанности и соблюдать ограничения и запреты, предусмотренные Федеральным </w:t>
      </w:r>
      <w:hyperlink r:id="rId33" w:history="1">
        <w:r>
          <w:rPr>
            <w:color w:val="0000FF"/>
          </w:rPr>
          <w:t>законом</w:t>
        </w:r>
      </w:hyperlink>
      <w:r>
        <w:t>.</w:t>
      </w:r>
    </w:p>
    <w:p w:rsidR="00A57239" w:rsidRDefault="00A57239">
      <w:pPr>
        <w:pStyle w:val="ConsPlusNormal"/>
        <w:jc w:val="both"/>
      </w:pPr>
    </w:p>
    <w:p w:rsidR="00A57239" w:rsidRDefault="00A57239">
      <w:pPr>
        <w:pStyle w:val="ConsPlusNormal"/>
        <w:ind w:firstLine="540"/>
        <w:jc w:val="both"/>
        <w:outlineLvl w:val="1"/>
      </w:pPr>
      <w:r>
        <w:t>Статья 7.1. Участие муниципального служащего в управлении хозяйствующим субъектом</w:t>
      </w:r>
    </w:p>
    <w:p w:rsidR="00A57239" w:rsidRDefault="00A57239">
      <w:pPr>
        <w:pStyle w:val="ConsPlusNormal"/>
        <w:ind w:firstLine="540"/>
        <w:jc w:val="both"/>
      </w:pPr>
    </w:p>
    <w:p w:rsidR="00A57239" w:rsidRDefault="00A57239">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Пермского края от 02.12.2016 N 21-ПК)</w:t>
      </w:r>
    </w:p>
    <w:p w:rsidR="00A57239" w:rsidRDefault="00A57239">
      <w:pPr>
        <w:pStyle w:val="ConsPlusNormal"/>
        <w:jc w:val="both"/>
      </w:pPr>
    </w:p>
    <w:p w:rsidR="00A57239" w:rsidRDefault="00A57239">
      <w:pPr>
        <w:pStyle w:val="ConsPlusNormal"/>
        <w:ind w:firstLine="540"/>
        <w:jc w:val="both"/>
      </w:pPr>
      <w:r>
        <w:t xml:space="preserve">Муниципальному служащему в порядке, установленном муниципальным правовым актом, может быть </w:t>
      </w:r>
      <w:proofErr w:type="gramStart"/>
      <w:r>
        <w:t>поручено</w:t>
      </w:r>
      <w:proofErr w:type="gramEnd"/>
      <w:r>
        <w:t xml:space="preserve"> участвовать в управлении хозяйствующим субъектом.</w:t>
      </w:r>
    </w:p>
    <w:p w:rsidR="00A57239" w:rsidRDefault="00A57239">
      <w:pPr>
        <w:pStyle w:val="ConsPlusNormal"/>
        <w:jc w:val="both"/>
      </w:pPr>
    </w:p>
    <w:p w:rsidR="00A57239" w:rsidRDefault="00A57239">
      <w:pPr>
        <w:pStyle w:val="ConsPlusNormal"/>
        <w:ind w:firstLine="540"/>
        <w:jc w:val="both"/>
        <w:outlineLvl w:val="1"/>
      </w:pPr>
      <w:r>
        <w:t>Статья 8. Представление сведений о доходах, расходах, об имуществе и обязательствах имущественного характера</w:t>
      </w:r>
    </w:p>
    <w:p w:rsidR="00A57239" w:rsidRDefault="00A57239">
      <w:pPr>
        <w:pStyle w:val="ConsPlusNormal"/>
        <w:ind w:firstLine="540"/>
        <w:jc w:val="both"/>
      </w:pPr>
    </w:p>
    <w:p w:rsidR="00A57239" w:rsidRDefault="00A57239">
      <w:pPr>
        <w:pStyle w:val="ConsPlusNormal"/>
        <w:ind w:firstLine="540"/>
        <w:jc w:val="both"/>
      </w:pPr>
      <w:r>
        <w:t xml:space="preserve">(в ред. </w:t>
      </w:r>
      <w:hyperlink r:id="rId35" w:history="1">
        <w:r>
          <w:rPr>
            <w:color w:val="0000FF"/>
          </w:rPr>
          <w:t>Закона</w:t>
        </w:r>
      </w:hyperlink>
      <w:r>
        <w:t xml:space="preserve"> Пермского края от 11.11.2013 N 240-ПК)</w:t>
      </w:r>
    </w:p>
    <w:p w:rsidR="00A57239" w:rsidRDefault="00A57239">
      <w:pPr>
        <w:pStyle w:val="ConsPlusNormal"/>
        <w:jc w:val="both"/>
      </w:pPr>
    </w:p>
    <w:p w:rsidR="00A57239" w:rsidRDefault="00A57239">
      <w:pPr>
        <w:pStyle w:val="ConsPlusNormal"/>
        <w:ind w:firstLine="540"/>
        <w:jc w:val="both"/>
      </w:pPr>
      <w:bookmarkStart w:id="1" w:name="P111"/>
      <w:bookmarkEnd w:id="1"/>
      <w: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7239" w:rsidRDefault="00A57239">
      <w:pPr>
        <w:pStyle w:val="ConsPlusNormal"/>
        <w:spacing w:before="220"/>
        <w:ind w:firstLine="540"/>
        <w:jc w:val="both"/>
      </w:pPr>
      <w:bookmarkStart w:id="2" w:name="P112"/>
      <w:bookmarkEnd w:id="2"/>
      <w:r>
        <w:t xml:space="preserve">2. </w:t>
      </w:r>
      <w:proofErr w:type="gramStart"/>
      <w:r>
        <w:t>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57239" w:rsidRDefault="00A57239">
      <w:pPr>
        <w:pStyle w:val="ConsPlusNormal"/>
        <w:spacing w:before="220"/>
        <w:ind w:firstLine="540"/>
        <w:jc w:val="both"/>
      </w:pPr>
      <w:r>
        <w:t xml:space="preserve">3. </w:t>
      </w:r>
      <w:proofErr w:type="gramStart"/>
      <w:r>
        <w:t xml:space="preserve">Порядок и форма представления сведений, указанных в </w:t>
      </w:r>
      <w:hyperlink w:anchor="P111" w:history="1">
        <w:r>
          <w:rPr>
            <w:color w:val="0000FF"/>
          </w:rPr>
          <w:t>частях 1</w:t>
        </w:r>
      </w:hyperlink>
      <w:r>
        <w:t xml:space="preserve"> и </w:t>
      </w:r>
      <w:hyperlink w:anchor="P112" w:history="1">
        <w:r>
          <w:rPr>
            <w:color w:val="0000FF"/>
          </w:rPr>
          <w:t>2</w:t>
        </w:r>
      </w:hyperlink>
      <w:r>
        <w:t xml:space="preserve"> настоящей статьи, </w:t>
      </w:r>
      <w:r>
        <w:lastRenderedPageBreak/>
        <w:t>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w:t>
      </w:r>
      <w:proofErr w:type="gramEnd"/>
    </w:p>
    <w:p w:rsidR="00A57239" w:rsidRDefault="00A57239">
      <w:pPr>
        <w:pStyle w:val="ConsPlusNormal"/>
        <w:spacing w:before="220"/>
        <w:ind w:firstLine="540"/>
        <w:jc w:val="both"/>
      </w:pPr>
      <w: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A57239" w:rsidRDefault="00A57239">
      <w:pPr>
        <w:pStyle w:val="ConsPlusNormal"/>
        <w:spacing w:before="220"/>
        <w:ind w:firstLine="540"/>
        <w:jc w:val="both"/>
      </w:pPr>
      <w:bookmarkStart w:id="3" w:name="P115"/>
      <w:bookmarkEnd w:id="3"/>
      <w:r>
        <w:t xml:space="preserve">5. </w:t>
      </w:r>
      <w:proofErr w:type="gramStart"/>
      <w:r>
        <w:t>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w:t>
      </w:r>
      <w:proofErr w:type="gramEnd"/>
      <w:r>
        <w:t xml:space="preserve">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w:t>
      </w:r>
    </w:p>
    <w:p w:rsidR="00A57239" w:rsidRDefault="00A57239">
      <w:pPr>
        <w:pStyle w:val="ConsPlusNormal"/>
        <w:spacing w:before="220"/>
        <w:ind w:firstLine="540"/>
        <w:jc w:val="both"/>
      </w:pPr>
      <w:r>
        <w:t xml:space="preserve">6. </w:t>
      </w:r>
      <w:proofErr w:type="gramStart"/>
      <w:r>
        <w:t>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57239" w:rsidRDefault="00A57239">
      <w:pPr>
        <w:pStyle w:val="ConsPlusNormal"/>
        <w:spacing w:before="220"/>
        <w:ind w:firstLine="540"/>
        <w:jc w:val="both"/>
      </w:pPr>
      <w:r>
        <w:t>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A57239" w:rsidRDefault="00A57239">
      <w:pPr>
        <w:pStyle w:val="ConsPlusNormal"/>
        <w:spacing w:before="22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A57239" w:rsidRDefault="00A57239">
      <w:pPr>
        <w:pStyle w:val="ConsPlusNormal"/>
        <w:spacing w:before="220"/>
        <w:ind w:firstLine="540"/>
        <w:jc w:val="both"/>
      </w:pPr>
      <w: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7239" w:rsidRDefault="00A57239">
      <w:pPr>
        <w:pStyle w:val="ConsPlusNormal"/>
        <w:spacing w:before="22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111" w:history="1">
        <w:r>
          <w:rPr>
            <w:color w:val="0000FF"/>
          </w:rPr>
          <w:t>частях 1</w:t>
        </w:r>
      </w:hyperlink>
      <w:r>
        <w:t xml:space="preserve"> и </w:t>
      </w:r>
      <w:hyperlink w:anchor="P112" w:history="1">
        <w:r>
          <w:rPr>
            <w:color w:val="0000FF"/>
          </w:rPr>
          <w:t>2</w:t>
        </w:r>
      </w:hyperlink>
      <w:r>
        <w:t xml:space="preserve"> настоящей статьи, а также проверка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t xml:space="preserve"> ими обязанностей, установленных Федеральным </w:t>
      </w:r>
      <w:hyperlink r:id="rId36" w:history="1">
        <w:r>
          <w:rPr>
            <w:color w:val="0000FF"/>
          </w:rPr>
          <w:t>законом</w:t>
        </w:r>
      </w:hyperlink>
      <w:r>
        <w:t xml:space="preserve"> от 25 декабря 2008 г.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A57239" w:rsidRDefault="00A57239">
      <w:pPr>
        <w:pStyle w:val="ConsPlusNormal"/>
        <w:spacing w:before="220"/>
        <w:ind w:firstLine="540"/>
        <w:jc w:val="both"/>
      </w:pPr>
      <w:r>
        <w:t xml:space="preserve">11. Проверка достоверности и полноты сведений о расходах муниципальных служащих, </w:t>
      </w:r>
      <w:r>
        <w:lastRenderedPageBreak/>
        <w:t xml:space="preserve">представляемых на основании </w:t>
      </w:r>
      <w:hyperlink w:anchor="P115" w:history="1">
        <w:r>
          <w:rPr>
            <w:color w:val="0000FF"/>
          </w:rPr>
          <w:t>части 5</w:t>
        </w:r>
      </w:hyperlink>
      <w:r>
        <w:t xml:space="preserve"> настоящей статьи, осуществляется в соответствии с нормативным правовым актом Президента Российской Федерации.</w:t>
      </w:r>
    </w:p>
    <w:p w:rsidR="00A57239" w:rsidRDefault="00A57239">
      <w:pPr>
        <w:pStyle w:val="ConsPlusNormal"/>
        <w:jc w:val="both"/>
      </w:pPr>
    </w:p>
    <w:p w:rsidR="00A57239" w:rsidRDefault="00A57239">
      <w:pPr>
        <w:pStyle w:val="ConsPlusNormal"/>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A57239" w:rsidRDefault="00A57239">
      <w:pPr>
        <w:pStyle w:val="ConsPlusNormal"/>
        <w:ind w:firstLine="540"/>
        <w:jc w:val="both"/>
      </w:pPr>
    </w:p>
    <w:p w:rsidR="00A57239" w:rsidRDefault="00A57239">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Пермского края от 02.12.2016 N 21-ПК)</w:t>
      </w:r>
    </w:p>
    <w:p w:rsidR="00A57239" w:rsidRDefault="00A57239">
      <w:pPr>
        <w:pStyle w:val="ConsPlusNormal"/>
        <w:jc w:val="both"/>
      </w:pPr>
    </w:p>
    <w:p w:rsidR="00A57239" w:rsidRDefault="00A57239">
      <w:pPr>
        <w:pStyle w:val="ConsPlusNormal"/>
        <w:ind w:firstLine="540"/>
        <w:jc w:val="both"/>
      </w:pPr>
      <w:bookmarkStart w:id="4" w:name="P127"/>
      <w:bookmarkEnd w:id="4"/>
      <w:r>
        <w:t xml:space="preserve">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w:t>
      </w:r>
      <w:hyperlink r:id="rId38" w:history="1">
        <w:r>
          <w:rPr>
            <w:color w:val="0000FF"/>
          </w:rPr>
          <w:t>законом</w:t>
        </w:r>
      </w:hyperlink>
      <w:r>
        <w:t>.</w:t>
      </w:r>
    </w:p>
    <w:p w:rsidR="00A57239" w:rsidRDefault="00A57239">
      <w:pPr>
        <w:pStyle w:val="ConsPlusNormal"/>
        <w:spacing w:before="22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27" w:history="1">
        <w:r>
          <w:rPr>
            <w:color w:val="0000FF"/>
          </w:rPr>
          <w:t>частью 1</w:t>
        </w:r>
      </w:hyperlink>
      <w:r>
        <w:t xml:space="preserve"> настоящей статьи.</w:t>
      </w:r>
    </w:p>
    <w:p w:rsidR="00A57239" w:rsidRDefault="00A57239">
      <w:pPr>
        <w:pStyle w:val="ConsPlusNormal"/>
        <w:jc w:val="both"/>
      </w:pPr>
    </w:p>
    <w:p w:rsidR="00A57239" w:rsidRDefault="00A57239">
      <w:pPr>
        <w:pStyle w:val="ConsPlusNormal"/>
        <w:ind w:firstLine="540"/>
        <w:jc w:val="both"/>
        <w:outlineLvl w:val="1"/>
      </w:pPr>
      <w:r>
        <w:t>Статья 9. Дисциплинарная ответственность муниципального служащего</w:t>
      </w:r>
    </w:p>
    <w:p w:rsidR="00A57239" w:rsidRDefault="00A57239">
      <w:pPr>
        <w:pStyle w:val="ConsPlusNormal"/>
        <w:jc w:val="both"/>
      </w:pPr>
    </w:p>
    <w:p w:rsidR="00A57239" w:rsidRDefault="00A57239">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39" w:history="1">
        <w:r>
          <w:rPr>
            <w:color w:val="0000FF"/>
          </w:rPr>
          <w:t>законом</w:t>
        </w:r>
      </w:hyperlink>
      <w:r>
        <w:t>.</w:t>
      </w:r>
    </w:p>
    <w:p w:rsidR="00A57239" w:rsidRDefault="00A57239">
      <w:pPr>
        <w:pStyle w:val="ConsPlusNormal"/>
        <w:spacing w:before="220"/>
        <w:ind w:firstLine="540"/>
        <w:jc w:val="both"/>
      </w:pPr>
      <w:r>
        <w:t>Порядок применения и снятия дисциплинарных взысканий определяется трудовым законодательством.</w:t>
      </w:r>
    </w:p>
    <w:p w:rsidR="00A57239" w:rsidRDefault="00A57239">
      <w:pPr>
        <w:pStyle w:val="ConsPlusNormal"/>
        <w:spacing w:before="22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A57239" w:rsidRDefault="00A57239">
      <w:pPr>
        <w:pStyle w:val="ConsPlusNormal"/>
        <w:spacing w:before="220"/>
        <w:ind w:firstLine="540"/>
        <w:jc w:val="both"/>
      </w:pPr>
      <w: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A57239" w:rsidRDefault="00A57239">
      <w:pPr>
        <w:pStyle w:val="ConsPlusNormal"/>
        <w:jc w:val="both"/>
      </w:pPr>
    </w:p>
    <w:p w:rsidR="00A57239" w:rsidRDefault="00A57239">
      <w:pPr>
        <w:pStyle w:val="ConsPlusNormal"/>
        <w:ind w:firstLine="540"/>
        <w:jc w:val="both"/>
        <w:outlineLvl w:val="1"/>
      </w:pPr>
      <w: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7239" w:rsidRDefault="00A57239">
      <w:pPr>
        <w:pStyle w:val="ConsPlusNormal"/>
        <w:ind w:firstLine="540"/>
        <w:jc w:val="both"/>
      </w:pPr>
    </w:p>
    <w:p w:rsidR="00A57239" w:rsidRDefault="00A57239">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Пермского края от 27.04.2012 N 26-ПК)</w:t>
      </w:r>
    </w:p>
    <w:p w:rsidR="00A57239" w:rsidRDefault="00A57239">
      <w:pPr>
        <w:pStyle w:val="ConsPlusNormal"/>
        <w:jc w:val="both"/>
      </w:pPr>
    </w:p>
    <w:p w:rsidR="00A57239" w:rsidRDefault="00A57239">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41" w:history="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42" w:history="1">
        <w:r>
          <w:rPr>
            <w:color w:val="0000FF"/>
          </w:rPr>
          <w:t>статьей 27</w:t>
        </w:r>
      </w:hyperlink>
      <w:r>
        <w:t xml:space="preserve"> Федерального закона.</w:t>
      </w:r>
    </w:p>
    <w:p w:rsidR="00A57239" w:rsidRDefault="00A57239">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43" w:history="1">
        <w:r>
          <w:rPr>
            <w:color w:val="0000FF"/>
          </w:rPr>
          <w:t>статьями 14.1</w:t>
        </w:r>
      </w:hyperlink>
      <w:r>
        <w:t xml:space="preserve"> и </w:t>
      </w:r>
      <w:hyperlink r:id="rId44" w:history="1">
        <w:r>
          <w:rPr>
            <w:color w:val="0000FF"/>
          </w:rPr>
          <w:t>15</w:t>
        </w:r>
      </w:hyperlink>
      <w:r>
        <w:t xml:space="preserve"> </w:t>
      </w:r>
      <w:r>
        <w:lastRenderedPageBreak/>
        <w:t>Федерального закона.</w:t>
      </w:r>
    </w:p>
    <w:p w:rsidR="00A57239" w:rsidRDefault="00A57239">
      <w:pPr>
        <w:pStyle w:val="ConsPlusNormal"/>
        <w:spacing w:before="220"/>
        <w:ind w:firstLine="540"/>
        <w:jc w:val="both"/>
      </w:pPr>
      <w:r>
        <w:t xml:space="preserve">3. Взыскания, предусмотренные </w:t>
      </w:r>
      <w:hyperlink r:id="rId45" w:history="1">
        <w:r>
          <w:rPr>
            <w:color w:val="0000FF"/>
          </w:rPr>
          <w:t>статьями 14.1</w:t>
        </w:r>
      </w:hyperlink>
      <w:r>
        <w:t xml:space="preserve">, </w:t>
      </w:r>
      <w:hyperlink r:id="rId46" w:history="1">
        <w:r>
          <w:rPr>
            <w:color w:val="0000FF"/>
          </w:rPr>
          <w:t>15</w:t>
        </w:r>
      </w:hyperlink>
      <w:r>
        <w:t xml:space="preserve"> и </w:t>
      </w:r>
      <w:hyperlink r:id="rId47" w:history="1">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A57239" w:rsidRDefault="00A5723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w:t>
      </w:r>
    </w:p>
    <w:p w:rsidR="00A57239" w:rsidRDefault="00A5723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7239" w:rsidRDefault="00A57239">
      <w:pPr>
        <w:pStyle w:val="ConsPlusNormal"/>
        <w:spacing w:before="220"/>
        <w:ind w:firstLine="540"/>
        <w:jc w:val="both"/>
      </w:pPr>
      <w:r>
        <w:t>3) объяснений муниципального служащего;</w:t>
      </w:r>
    </w:p>
    <w:p w:rsidR="00A57239" w:rsidRDefault="00A57239">
      <w:pPr>
        <w:pStyle w:val="ConsPlusNormal"/>
        <w:spacing w:before="220"/>
        <w:ind w:firstLine="540"/>
        <w:jc w:val="both"/>
      </w:pPr>
      <w:r>
        <w:t>4) иных материалов.</w:t>
      </w:r>
    </w:p>
    <w:p w:rsidR="00A57239" w:rsidRDefault="00A57239">
      <w:pPr>
        <w:pStyle w:val="ConsPlusNormal"/>
        <w:spacing w:before="220"/>
        <w:ind w:firstLine="540"/>
        <w:jc w:val="both"/>
      </w:pPr>
      <w:r>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A57239" w:rsidRDefault="00A57239">
      <w:pPr>
        <w:pStyle w:val="ConsPlusNormal"/>
        <w:spacing w:before="220"/>
        <w:ind w:firstLine="540"/>
        <w:jc w:val="both"/>
      </w:pPr>
      <w:r>
        <w:t xml:space="preserve">5.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57239" w:rsidRDefault="00A57239">
      <w:pPr>
        <w:pStyle w:val="ConsPlusNormal"/>
        <w:spacing w:before="220"/>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48" w:history="1">
        <w:r>
          <w:rPr>
            <w:color w:val="0000FF"/>
          </w:rPr>
          <w:t>часть 1</w:t>
        </w:r>
      </w:hyperlink>
      <w:r>
        <w:t xml:space="preserve"> или </w:t>
      </w:r>
      <w:hyperlink r:id="rId49" w:history="1">
        <w:r>
          <w:rPr>
            <w:color w:val="0000FF"/>
          </w:rPr>
          <w:t>2 статьи 27.1</w:t>
        </w:r>
      </w:hyperlink>
      <w:r>
        <w:t xml:space="preserve"> Федерального закона.</w:t>
      </w:r>
    </w:p>
    <w:p w:rsidR="00A57239" w:rsidRDefault="00A57239">
      <w:pPr>
        <w:pStyle w:val="ConsPlusNormal"/>
        <w:spacing w:before="220"/>
        <w:ind w:firstLine="540"/>
        <w:jc w:val="both"/>
      </w:pPr>
      <w:r>
        <w:t xml:space="preserve">7. Взыскания за коррупционные правонарушения применяются в порядке и сроки, которые установлены Федеральным </w:t>
      </w:r>
      <w:hyperlink r:id="rId50" w:history="1">
        <w:r>
          <w:rPr>
            <w:color w:val="0000FF"/>
          </w:rPr>
          <w:t>законом</w:t>
        </w:r>
      </w:hyperlink>
      <w:r>
        <w:t>, указом губернатора Пермского края.</w:t>
      </w:r>
    </w:p>
    <w:p w:rsidR="00A57239" w:rsidRDefault="00A57239">
      <w:pPr>
        <w:pStyle w:val="ConsPlusNormal"/>
        <w:jc w:val="both"/>
      </w:pPr>
    </w:p>
    <w:p w:rsidR="00A57239" w:rsidRDefault="00A57239">
      <w:pPr>
        <w:pStyle w:val="ConsPlusNormal"/>
        <w:ind w:firstLine="540"/>
        <w:jc w:val="both"/>
        <w:outlineLvl w:val="1"/>
      </w:pPr>
      <w:r>
        <w:t>Статья 10. Поступление на муниципальную службу</w:t>
      </w:r>
    </w:p>
    <w:p w:rsidR="00A57239" w:rsidRDefault="00A57239">
      <w:pPr>
        <w:pStyle w:val="ConsPlusNormal"/>
        <w:jc w:val="both"/>
      </w:pPr>
    </w:p>
    <w:p w:rsidR="00A57239" w:rsidRDefault="00A57239">
      <w:pPr>
        <w:pStyle w:val="ConsPlusNormal"/>
        <w:ind w:firstLine="540"/>
        <w:jc w:val="both"/>
      </w:pPr>
      <w:r>
        <w:t xml:space="preserve">1. Поступление на муниципальную службу в Пермском крае осуществляется в порядке, установленном Федеральным </w:t>
      </w:r>
      <w:hyperlink r:id="rId51" w:history="1">
        <w:r>
          <w:rPr>
            <w:color w:val="0000FF"/>
          </w:rPr>
          <w:t>законом</w:t>
        </w:r>
      </w:hyperlink>
      <w:r>
        <w:t>.</w:t>
      </w:r>
    </w:p>
    <w:p w:rsidR="00A57239" w:rsidRDefault="00A57239">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333" w:history="1">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A57239" w:rsidRDefault="00A57239">
      <w:pPr>
        <w:pStyle w:val="ConsPlusNormal"/>
        <w:jc w:val="both"/>
      </w:pPr>
    </w:p>
    <w:p w:rsidR="00A57239" w:rsidRDefault="00A57239">
      <w:pPr>
        <w:pStyle w:val="ConsPlusNonformat"/>
        <w:jc w:val="both"/>
      </w:pPr>
      <w:r>
        <w:t xml:space="preserve">             1</w:t>
      </w:r>
    </w:p>
    <w:p w:rsidR="00A57239" w:rsidRDefault="00A57239">
      <w:pPr>
        <w:pStyle w:val="ConsPlusNonformat"/>
        <w:jc w:val="both"/>
      </w:pPr>
      <w:r>
        <w:t xml:space="preserve">    Статья 10 .  Порядок   заключения   договора  о   целевом  обучении   </w:t>
      </w:r>
      <w:proofErr w:type="gramStart"/>
      <w:r>
        <w:t>с</w:t>
      </w:r>
      <w:proofErr w:type="gramEnd"/>
    </w:p>
    <w:p w:rsidR="00A57239" w:rsidRDefault="00A57239">
      <w:pPr>
        <w:pStyle w:val="ConsPlusNonformat"/>
        <w:jc w:val="both"/>
      </w:pPr>
      <w:r>
        <w:t>обязательством последующего прохождения муниципальной службы</w:t>
      </w:r>
    </w:p>
    <w:p w:rsidR="00A57239" w:rsidRDefault="00A57239">
      <w:pPr>
        <w:pStyle w:val="ConsPlusNormal"/>
        <w:jc w:val="both"/>
      </w:pPr>
    </w:p>
    <w:p w:rsidR="00A57239" w:rsidRDefault="00A57239">
      <w:pPr>
        <w:pStyle w:val="ConsPlusNormal"/>
        <w:jc w:val="both"/>
      </w:pPr>
      <w:r>
        <w:t>(</w:t>
      </w:r>
      <w:proofErr w:type="gramStart"/>
      <w:r>
        <w:t>введена</w:t>
      </w:r>
      <w:proofErr w:type="gramEnd"/>
      <w:r>
        <w:t xml:space="preserve"> </w:t>
      </w:r>
      <w:hyperlink r:id="rId52" w:history="1">
        <w:r>
          <w:rPr>
            <w:color w:val="0000FF"/>
          </w:rPr>
          <w:t>Законом</w:t>
        </w:r>
      </w:hyperlink>
      <w:r>
        <w:t xml:space="preserve"> Пермского края от 07.09.2016 N 685-ПК)</w:t>
      </w:r>
    </w:p>
    <w:p w:rsidR="00A57239" w:rsidRDefault="00A57239">
      <w:pPr>
        <w:pStyle w:val="ConsPlusNormal"/>
        <w:jc w:val="both"/>
      </w:pPr>
    </w:p>
    <w:p w:rsidR="00A57239" w:rsidRDefault="00A57239">
      <w:pPr>
        <w:pStyle w:val="ConsPlusNormal"/>
        <w:ind w:firstLine="540"/>
        <w:jc w:val="both"/>
      </w:pPr>
      <w:r>
        <w:t xml:space="preserve">1. </w:t>
      </w:r>
      <w:proofErr w:type="gramStart"/>
      <w:r>
        <w:t xml:space="preserve">Заключение договора о целевом обучении с обязательством последующего прохождения </w:t>
      </w:r>
      <w:r>
        <w:lastRenderedPageBreak/>
        <w:t>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высшее образование или среднее профессиональное образование за счет средств бюджетной системы Российской Федерации, осуществляется на конкурсной основе.</w:t>
      </w:r>
      <w:proofErr w:type="gramEnd"/>
    </w:p>
    <w:p w:rsidR="00A57239" w:rsidRDefault="00A57239">
      <w:pPr>
        <w:pStyle w:val="ConsPlusNormal"/>
        <w:spacing w:before="220"/>
        <w:ind w:firstLine="540"/>
        <w:jc w:val="both"/>
      </w:pPr>
      <w:r>
        <w:t xml:space="preserve">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w:t>
      </w:r>
      <w:proofErr w:type="gramStart"/>
      <w:r>
        <w:t>к</w:t>
      </w:r>
      <w:proofErr w:type="gramEnd"/>
      <w:r>
        <w:t>:</w:t>
      </w:r>
    </w:p>
    <w:p w:rsidR="00A57239" w:rsidRDefault="00A57239">
      <w:pPr>
        <w:pStyle w:val="ConsPlusNormal"/>
        <w:spacing w:before="220"/>
        <w:ind w:firstLine="540"/>
        <w:jc w:val="both"/>
      </w:pPr>
      <w:r>
        <w:t>1) старшей группе:</w:t>
      </w:r>
    </w:p>
    <w:p w:rsidR="00A57239" w:rsidRDefault="00A57239">
      <w:pPr>
        <w:pStyle w:val="ConsPlusNormal"/>
        <w:spacing w:before="220"/>
        <w:ind w:firstLine="540"/>
        <w:jc w:val="both"/>
      </w:pPr>
      <w:r>
        <w:t xml:space="preserve">а) осваивающим программу бакалавриата или программу специалитета по очной форме обучения, - не ранее чем через два года после начала обучения и не </w:t>
      </w:r>
      <w:proofErr w:type="gramStart"/>
      <w:r>
        <w:t>позднее</w:t>
      </w:r>
      <w:proofErr w:type="gramEnd"/>
      <w:r>
        <w:t xml:space="preserve">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A57239" w:rsidRDefault="00A57239">
      <w:pPr>
        <w:pStyle w:val="ConsPlusNormal"/>
        <w:spacing w:before="220"/>
        <w:ind w:firstLine="540"/>
        <w:jc w:val="both"/>
      </w:pPr>
      <w:r>
        <w:t xml:space="preserve">б) осваивающим программу магистратуры по очной форме обучения, -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57239" w:rsidRDefault="00A57239">
      <w:pPr>
        <w:pStyle w:val="ConsPlusNormal"/>
        <w:spacing w:before="220"/>
        <w:ind w:firstLine="540"/>
        <w:jc w:val="both"/>
      </w:pPr>
      <w:r>
        <w:t>2) младшей группе:</w:t>
      </w:r>
    </w:p>
    <w:p w:rsidR="00A57239" w:rsidRDefault="00A57239">
      <w:pPr>
        <w:pStyle w:val="ConsPlusNormal"/>
        <w:spacing w:before="220"/>
        <w:ind w:firstLine="540"/>
        <w:jc w:val="both"/>
      </w:pPr>
      <w:r>
        <w:t xml:space="preserve">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57239" w:rsidRDefault="00A57239">
      <w:pPr>
        <w:pStyle w:val="ConsPlusNormal"/>
        <w:spacing w:before="220"/>
        <w:ind w:firstLine="540"/>
        <w:jc w:val="both"/>
      </w:pPr>
      <w:r>
        <w:t xml:space="preserve">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57239" w:rsidRDefault="00A57239">
      <w:pPr>
        <w:pStyle w:val="ConsPlusNormal"/>
        <w:spacing w:before="220"/>
        <w:ind w:firstLine="540"/>
        <w:jc w:val="both"/>
      </w:pPr>
      <w:r>
        <w:t>3. Договор о целевом обучении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w:t>
      </w:r>
    </w:p>
    <w:p w:rsidR="00A57239" w:rsidRDefault="00A57239">
      <w:pPr>
        <w:pStyle w:val="ConsPlusNormal"/>
        <w:spacing w:before="220"/>
        <w:ind w:firstLine="540"/>
        <w:jc w:val="both"/>
      </w:pPr>
      <w:r>
        <w:t>4. Порядок проведения конкурса на заключение договора о целевом обучении устанавливается муниципальным правовым актом.</w:t>
      </w:r>
    </w:p>
    <w:p w:rsidR="00A57239" w:rsidRDefault="00A57239">
      <w:pPr>
        <w:pStyle w:val="ConsPlusNormal"/>
        <w:jc w:val="both"/>
      </w:pPr>
    </w:p>
    <w:p w:rsidR="00A57239" w:rsidRDefault="00A57239">
      <w:pPr>
        <w:pStyle w:val="ConsPlusNormal"/>
        <w:ind w:firstLine="540"/>
        <w:jc w:val="both"/>
        <w:outlineLvl w:val="1"/>
      </w:pPr>
      <w:r>
        <w:t>Статья 11. Проведение аттестации муниципальных служащих</w:t>
      </w:r>
    </w:p>
    <w:p w:rsidR="00A57239" w:rsidRDefault="00A57239">
      <w:pPr>
        <w:pStyle w:val="ConsPlusNormal"/>
        <w:jc w:val="both"/>
      </w:pPr>
    </w:p>
    <w:p w:rsidR="00A57239" w:rsidRDefault="00A5723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57239" w:rsidRDefault="00A57239">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A57239" w:rsidRDefault="00A57239">
      <w:pPr>
        <w:pStyle w:val="ConsPlusNormal"/>
        <w:jc w:val="both"/>
      </w:pPr>
    </w:p>
    <w:p w:rsidR="00A57239" w:rsidRDefault="00A57239">
      <w:pPr>
        <w:pStyle w:val="ConsPlusNormal"/>
        <w:ind w:firstLine="540"/>
        <w:jc w:val="both"/>
        <w:outlineLvl w:val="1"/>
      </w:pPr>
      <w:r>
        <w:t>Статья 12. Денежное содержание муниципального служащего и иные выплаты</w:t>
      </w:r>
    </w:p>
    <w:p w:rsidR="00A57239" w:rsidRDefault="00A57239">
      <w:pPr>
        <w:pStyle w:val="ConsPlusNormal"/>
        <w:jc w:val="both"/>
      </w:pPr>
    </w:p>
    <w:p w:rsidR="00A57239" w:rsidRDefault="00A57239">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lastRenderedPageBreak/>
        <w:t>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A57239" w:rsidRDefault="00A57239">
      <w:pPr>
        <w:pStyle w:val="ConsPlusNormal"/>
        <w:spacing w:before="220"/>
        <w:ind w:firstLine="540"/>
        <w:jc w:val="both"/>
      </w:pPr>
      <w:r>
        <w:t>В Пермском крае устанавливаются следующие ежемесячные и дополнительные выплаты для муниципальных служащих:</w:t>
      </w:r>
    </w:p>
    <w:p w:rsidR="00A57239" w:rsidRDefault="00A57239">
      <w:pPr>
        <w:pStyle w:val="ConsPlusNormal"/>
        <w:spacing w:before="220"/>
        <w:ind w:firstLine="540"/>
        <w:jc w:val="both"/>
      </w:pPr>
      <w:r>
        <w:t>1) ежемесячный оклад за классный чин;</w:t>
      </w:r>
    </w:p>
    <w:p w:rsidR="00A57239" w:rsidRDefault="00A57239">
      <w:pPr>
        <w:pStyle w:val="ConsPlusNormal"/>
        <w:jc w:val="both"/>
      </w:pPr>
      <w:r>
        <w:t xml:space="preserve">(п. 1 в ред. </w:t>
      </w:r>
      <w:hyperlink r:id="rId53" w:history="1">
        <w:r>
          <w:rPr>
            <w:color w:val="0000FF"/>
          </w:rPr>
          <w:t>Закона</w:t>
        </w:r>
      </w:hyperlink>
      <w:r>
        <w:t xml:space="preserve"> Пермского края от 04.10.2012 N 92-ПК)</w:t>
      </w:r>
    </w:p>
    <w:p w:rsidR="00A57239" w:rsidRDefault="00A57239">
      <w:pPr>
        <w:pStyle w:val="ConsPlusNormal"/>
        <w:spacing w:before="220"/>
        <w:ind w:firstLine="540"/>
        <w:jc w:val="both"/>
      </w:pPr>
      <w:r>
        <w:t>2) ежемесячная надбавка к должностному окладу за выслугу лет:</w:t>
      </w:r>
    </w:p>
    <w:p w:rsidR="00A57239" w:rsidRDefault="00A57239">
      <w:pPr>
        <w:pStyle w:val="ConsPlusNormal"/>
        <w:jc w:val="both"/>
      </w:pPr>
    </w:p>
    <w:tbl>
      <w:tblPr>
        <w:tblW w:w="0" w:type="auto"/>
        <w:tblLayout w:type="fixed"/>
        <w:tblCellMar>
          <w:top w:w="102" w:type="dxa"/>
          <w:left w:w="62" w:type="dxa"/>
          <w:bottom w:w="102" w:type="dxa"/>
          <w:right w:w="62" w:type="dxa"/>
        </w:tblCellMar>
        <w:tblLook w:val="0000"/>
      </w:tblPr>
      <w:tblGrid>
        <w:gridCol w:w="5897"/>
        <w:gridCol w:w="1624"/>
      </w:tblGrid>
      <w:tr w:rsidR="00A57239">
        <w:tc>
          <w:tcPr>
            <w:tcW w:w="5897" w:type="dxa"/>
            <w:tcBorders>
              <w:top w:val="nil"/>
              <w:left w:val="nil"/>
              <w:bottom w:val="nil"/>
              <w:right w:val="nil"/>
            </w:tcBorders>
          </w:tcPr>
          <w:p w:rsidR="00A57239" w:rsidRDefault="00A57239">
            <w:pPr>
              <w:pStyle w:val="ConsPlusNormal"/>
              <w:jc w:val="center"/>
            </w:pPr>
            <w:r>
              <w:t>при стаже муниципальной службы:</w:t>
            </w:r>
          </w:p>
        </w:tc>
        <w:tc>
          <w:tcPr>
            <w:tcW w:w="1624" w:type="dxa"/>
            <w:tcBorders>
              <w:top w:val="nil"/>
              <w:left w:val="nil"/>
              <w:bottom w:val="nil"/>
              <w:right w:val="nil"/>
            </w:tcBorders>
          </w:tcPr>
          <w:p w:rsidR="00A57239" w:rsidRDefault="00A57239">
            <w:pPr>
              <w:pStyle w:val="ConsPlusNormal"/>
              <w:jc w:val="center"/>
            </w:pPr>
            <w:r>
              <w:t>в процентах:</w:t>
            </w:r>
          </w:p>
        </w:tc>
      </w:tr>
      <w:tr w:rsidR="00A57239">
        <w:tc>
          <w:tcPr>
            <w:tcW w:w="5897" w:type="dxa"/>
            <w:tcBorders>
              <w:top w:val="nil"/>
              <w:left w:val="nil"/>
              <w:bottom w:val="nil"/>
              <w:right w:val="nil"/>
            </w:tcBorders>
          </w:tcPr>
          <w:p w:rsidR="00A57239" w:rsidRDefault="00A57239">
            <w:pPr>
              <w:pStyle w:val="ConsPlusNormal"/>
              <w:jc w:val="center"/>
            </w:pPr>
            <w:r>
              <w:t>от 1 года до 5 лет</w:t>
            </w:r>
          </w:p>
        </w:tc>
        <w:tc>
          <w:tcPr>
            <w:tcW w:w="1624" w:type="dxa"/>
            <w:tcBorders>
              <w:top w:val="nil"/>
              <w:left w:val="nil"/>
              <w:bottom w:val="nil"/>
              <w:right w:val="nil"/>
            </w:tcBorders>
          </w:tcPr>
          <w:p w:rsidR="00A57239" w:rsidRDefault="00A57239">
            <w:pPr>
              <w:pStyle w:val="ConsPlusNormal"/>
              <w:jc w:val="center"/>
            </w:pPr>
            <w:r>
              <w:t>10</w:t>
            </w:r>
          </w:p>
        </w:tc>
      </w:tr>
      <w:tr w:rsidR="00A57239">
        <w:tc>
          <w:tcPr>
            <w:tcW w:w="5897" w:type="dxa"/>
            <w:tcBorders>
              <w:top w:val="nil"/>
              <w:left w:val="nil"/>
              <w:bottom w:val="nil"/>
              <w:right w:val="nil"/>
            </w:tcBorders>
          </w:tcPr>
          <w:p w:rsidR="00A57239" w:rsidRDefault="00A57239">
            <w:pPr>
              <w:pStyle w:val="ConsPlusNormal"/>
              <w:jc w:val="center"/>
            </w:pPr>
            <w:r>
              <w:t>от 5 до 10 лет</w:t>
            </w:r>
          </w:p>
        </w:tc>
        <w:tc>
          <w:tcPr>
            <w:tcW w:w="1624" w:type="dxa"/>
            <w:tcBorders>
              <w:top w:val="nil"/>
              <w:left w:val="nil"/>
              <w:bottom w:val="nil"/>
              <w:right w:val="nil"/>
            </w:tcBorders>
          </w:tcPr>
          <w:p w:rsidR="00A57239" w:rsidRDefault="00A57239">
            <w:pPr>
              <w:pStyle w:val="ConsPlusNormal"/>
              <w:jc w:val="center"/>
            </w:pPr>
            <w:r>
              <w:t>15</w:t>
            </w:r>
          </w:p>
        </w:tc>
      </w:tr>
      <w:tr w:rsidR="00A57239">
        <w:tc>
          <w:tcPr>
            <w:tcW w:w="5897" w:type="dxa"/>
            <w:tcBorders>
              <w:top w:val="nil"/>
              <w:left w:val="nil"/>
              <w:bottom w:val="nil"/>
              <w:right w:val="nil"/>
            </w:tcBorders>
          </w:tcPr>
          <w:p w:rsidR="00A57239" w:rsidRDefault="00A57239">
            <w:pPr>
              <w:pStyle w:val="ConsPlusNormal"/>
              <w:jc w:val="center"/>
            </w:pPr>
            <w:r>
              <w:t>от 10 до 15 лет</w:t>
            </w:r>
          </w:p>
        </w:tc>
        <w:tc>
          <w:tcPr>
            <w:tcW w:w="1624" w:type="dxa"/>
            <w:tcBorders>
              <w:top w:val="nil"/>
              <w:left w:val="nil"/>
              <w:bottom w:val="nil"/>
              <w:right w:val="nil"/>
            </w:tcBorders>
          </w:tcPr>
          <w:p w:rsidR="00A57239" w:rsidRDefault="00A57239">
            <w:pPr>
              <w:pStyle w:val="ConsPlusNormal"/>
              <w:jc w:val="center"/>
            </w:pPr>
            <w:r>
              <w:t>20</w:t>
            </w:r>
          </w:p>
        </w:tc>
      </w:tr>
      <w:tr w:rsidR="00A57239">
        <w:tc>
          <w:tcPr>
            <w:tcW w:w="5897" w:type="dxa"/>
            <w:tcBorders>
              <w:top w:val="nil"/>
              <w:left w:val="nil"/>
              <w:bottom w:val="nil"/>
              <w:right w:val="nil"/>
            </w:tcBorders>
          </w:tcPr>
          <w:p w:rsidR="00A57239" w:rsidRDefault="00A57239">
            <w:pPr>
              <w:pStyle w:val="ConsPlusNormal"/>
              <w:jc w:val="center"/>
            </w:pPr>
            <w:r>
              <w:t>свыше 15 лет</w:t>
            </w:r>
          </w:p>
        </w:tc>
        <w:tc>
          <w:tcPr>
            <w:tcW w:w="1624" w:type="dxa"/>
            <w:tcBorders>
              <w:top w:val="nil"/>
              <w:left w:val="nil"/>
              <w:bottom w:val="nil"/>
              <w:right w:val="nil"/>
            </w:tcBorders>
          </w:tcPr>
          <w:p w:rsidR="00A57239" w:rsidRDefault="00A57239">
            <w:pPr>
              <w:pStyle w:val="ConsPlusNormal"/>
              <w:jc w:val="center"/>
            </w:pPr>
            <w:r>
              <w:t>30</w:t>
            </w:r>
          </w:p>
        </w:tc>
      </w:tr>
    </w:tbl>
    <w:p w:rsidR="00A57239" w:rsidRDefault="00A57239">
      <w:pPr>
        <w:pStyle w:val="ConsPlusNormal"/>
        <w:jc w:val="both"/>
      </w:pPr>
    </w:p>
    <w:p w:rsidR="00A57239" w:rsidRDefault="00A57239">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A57239" w:rsidRDefault="00A57239">
      <w:pPr>
        <w:pStyle w:val="ConsPlusNormal"/>
        <w:spacing w:before="220"/>
        <w:ind w:firstLine="540"/>
        <w:jc w:val="both"/>
      </w:pPr>
      <w:r>
        <w:t>по высшей группе должностей муниципальной службы - до 200 процентов должностного оклада;</w:t>
      </w:r>
    </w:p>
    <w:p w:rsidR="00A57239" w:rsidRDefault="00A57239">
      <w:pPr>
        <w:pStyle w:val="ConsPlusNormal"/>
        <w:spacing w:before="220"/>
        <w:ind w:firstLine="540"/>
        <w:jc w:val="both"/>
      </w:pPr>
      <w:r>
        <w:t>по главной группе должностей муниципальной службы - до 200 процентов должностного оклада;</w:t>
      </w:r>
    </w:p>
    <w:p w:rsidR="00A57239" w:rsidRDefault="00A57239">
      <w:pPr>
        <w:pStyle w:val="ConsPlusNormal"/>
        <w:spacing w:before="220"/>
        <w:ind w:firstLine="540"/>
        <w:jc w:val="both"/>
      </w:pPr>
      <w:r>
        <w:t>по ведущей группе должностей муниципальной службы - до 120 процентов должностного оклада;</w:t>
      </w:r>
    </w:p>
    <w:p w:rsidR="00A57239" w:rsidRDefault="00A57239">
      <w:pPr>
        <w:pStyle w:val="ConsPlusNormal"/>
        <w:spacing w:before="220"/>
        <w:ind w:firstLine="540"/>
        <w:jc w:val="both"/>
      </w:pPr>
      <w:r>
        <w:t>по старшей группе должностей муниципальной службы - до 90 процентов должностного оклада;</w:t>
      </w:r>
    </w:p>
    <w:p w:rsidR="00A57239" w:rsidRDefault="00A57239">
      <w:pPr>
        <w:pStyle w:val="ConsPlusNormal"/>
        <w:spacing w:before="220"/>
        <w:ind w:firstLine="540"/>
        <w:jc w:val="both"/>
      </w:pPr>
      <w:r>
        <w:t>по младшей группе должностей муниципальной службы - до 60 процентов должностного оклада;</w:t>
      </w:r>
    </w:p>
    <w:p w:rsidR="00A57239" w:rsidRDefault="00A57239">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57239" w:rsidRDefault="00A57239">
      <w:pPr>
        <w:pStyle w:val="ConsPlusNormal"/>
        <w:spacing w:before="220"/>
        <w:ind w:firstLine="540"/>
        <w:jc w:val="both"/>
      </w:pPr>
      <w:r>
        <w:t>5) ежемесячное денежное поощрение;</w:t>
      </w:r>
    </w:p>
    <w:p w:rsidR="00A57239" w:rsidRDefault="00A57239">
      <w:pPr>
        <w:pStyle w:val="ConsPlusNormal"/>
        <w:spacing w:before="220"/>
        <w:ind w:firstLine="540"/>
        <w:jc w:val="both"/>
      </w:pPr>
      <w:r>
        <w:t>6) премии по результатам работы за квартал и год;</w:t>
      </w:r>
    </w:p>
    <w:p w:rsidR="00A57239" w:rsidRDefault="00A57239">
      <w:pPr>
        <w:pStyle w:val="ConsPlusNormal"/>
        <w:spacing w:before="220"/>
        <w:ind w:firstLine="540"/>
        <w:jc w:val="both"/>
      </w:pPr>
      <w:r>
        <w:t>7) премия за выполнение особо важных и сложных заданий (максимальный размер не ограничивается);</w:t>
      </w:r>
    </w:p>
    <w:p w:rsidR="00A57239" w:rsidRDefault="00A57239">
      <w:pPr>
        <w:pStyle w:val="ConsPlusNormal"/>
        <w:spacing w:before="22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A57239" w:rsidRDefault="00A57239">
      <w:pPr>
        <w:pStyle w:val="ConsPlusNormal"/>
        <w:spacing w:before="220"/>
        <w:ind w:firstLine="540"/>
        <w:jc w:val="both"/>
      </w:pPr>
      <w:r>
        <w:t>9) ежемесячная надбавка за ученую степень:</w:t>
      </w:r>
    </w:p>
    <w:p w:rsidR="00A57239" w:rsidRDefault="00A57239">
      <w:pPr>
        <w:pStyle w:val="ConsPlusNormal"/>
        <w:spacing w:before="220"/>
        <w:ind w:firstLine="540"/>
        <w:jc w:val="both"/>
      </w:pPr>
      <w:r>
        <w:t>за ученую степень кандидата наук - в размере 25 процентов должностного оклада;</w:t>
      </w:r>
    </w:p>
    <w:p w:rsidR="00A57239" w:rsidRDefault="00A57239">
      <w:pPr>
        <w:pStyle w:val="ConsPlusNormal"/>
        <w:spacing w:before="220"/>
        <w:ind w:firstLine="540"/>
        <w:jc w:val="both"/>
      </w:pPr>
      <w:r>
        <w:lastRenderedPageBreak/>
        <w:t>за ученую степень доктора наук - в размере 30 процентов должностного оклада;</w:t>
      </w:r>
    </w:p>
    <w:p w:rsidR="00A57239" w:rsidRDefault="00A57239">
      <w:pPr>
        <w:pStyle w:val="ConsPlusNormal"/>
        <w:spacing w:before="220"/>
        <w:ind w:firstLine="540"/>
        <w:jc w:val="both"/>
      </w:pPr>
      <w:proofErr w:type="gramStart"/>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roofErr w:type="gramEnd"/>
    </w:p>
    <w:p w:rsidR="00A57239" w:rsidRDefault="00A57239">
      <w:pPr>
        <w:pStyle w:val="ConsPlusNormal"/>
        <w:jc w:val="both"/>
      </w:pPr>
      <w:r>
        <w:t xml:space="preserve">(п. 10 </w:t>
      </w:r>
      <w:proofErr w:type="gramStart"/>
      <w:r>
        <w:t>введен</w:t>
      </w:r>
      <w:proofErr w:type="gramEnd"/>
      <w:r>
        <w:t xml:space="preserve"> </w:t>
      </w:r>
      <w:hyperlink r:id="rId54" w:history="1">
        <w:r>
          <w:rPr>
            <w:color w:val="0000FF"/>
          </w:rPr>
          <w:t>Законом</w:t>
        </w:r>
      </w:hyperlink>
      <w:r>
        <w:t xml:space="preserve"> Пермского края от 01.07.2009 N 466-ПК; в ред. </w:t>
      </w:r>
      <w:hyperlink r:id="rId55" w:history="1">
        <w:r>
          <w:rPr>
            <w:color w:val="0000FF"/>
          </w:rPr>
          <w:t>Закона</w:t>
        </w:r>
      </w:hyperlink>
      <w:r>
        <w:t xml:space="preserve"> Пермского края от 30.09.2011 N 831-ПК)</w:t>
      </w:r>
    </w:p>
    <w:p w:rsidR="00A57239" w:rsidRDefault="00A5723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A57239" w:rsidRDefault="00A57239">
      <w:pPr>
        <w:pStyle w:val="ConsPlusNormal"/>
        <w:spacing w:before="220"/>
        <w:ind w:firstLine="540"/>
        <w:jc w:val="both"/>
      </w:pPr>
      <w:r>
        <w:t xml:space="preserve">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t>и(</w:t>
      </w:r>
      <w:proofErr w:type="gramEnd"/>
      <w:r>
        <w:t>или) содержание органов местного самоуправления.</w:t>
      </w:r>
    </w:p>
    <w:p w:rsidR="00A57239" w:rsidRDefault="00A57239">
      <w:pPr>
        <w:pStyle w:val="ConsPlusNormal"/>
        <w:jc w:val="both"/>
      </w:pPr>
      <w:r>
        <w:t xml:space="preserve">(часть 3 в ред. </w:t>
      </w:r>
      <w:hyperlink r:id="rId56" w:history="1">
        <w:r>
          <w:rPr>
            <w:color w:val="0000FF"/>
          </w:rPr>
          <w:t>Закона</w:t>
        </w:r>
      </w:hyperlink>
      <w:r>
        <w:t xml:space="preserve"> Пермского края от 30.09.2011 N 831-ПК)</w:t>
      </w:r>
    </w:p>
    <w:p w:rsidR="00A57239" w:rsidRDefault="00A57239">
      <w:pPr>
        <w:pStyle w:val="ConsPlusNormal"/>
        <w:jc w:val="both"/>
      </w:pPr>
    </w:p>
    <w:p w:rsidR="00A57239" w:rsidRDefault="00A57239">
      <w:pPr>
        <w:pStyle w:val="ConsPlusNormal"/>
        <w:ind w:firstLine="540"/>
        <w:jc w:val="both"/>
        <w:outlineLvl w:val="1"/>
      </w:pPr>
      <w:r>
        <w:t>Статья 13. Поощрение муниципального служащего</w:t>
      </w:r>
    </w:p>
    <w:p w:rsidR="00A57239" w:rsidRDefault="00A57239">
      <w:pPr>
        <w:pStyle w:val="ConsPlusNormal"/>
        <w:jc w:val="both"/>
      </w:pPr>
    </w:p>
    <w:p w:rsidR="00A57239" w:rsidRDefault="00A57239">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A57239" w:rsidRDefault="00A57239">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A57239" w:rsidRDefault="00A57239">
      <w:pPr>
        <w:pStyle w:val="ConsPlusNormal"/>
        <w:spacing w:before="220"/>
        <w:ind w:firstLine="540"/>
        <w:jc w:val="both"/>
      </w:pPr>
      <w:r>
        <w:t>1) объявление благодарности с выплатой единовременного поощрения;</w:t>
      </w:r>
    </w:p>
    <w:p w:rsidR="00A57239" w:rsidRDefault="00A57239">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A57239" w:rsidRDefault="00A57239">
      <w:pPr>
        <w:pStyle w:val="ConsPlusNormal"/>
        <w:spacing w:before="220"/>
        <w:ind w:firstLine="540"/>
        <w:jc w:val="both"/>
      </w:pPr>
      <w:r>
        <w:t>3) награждение ценным подарком;</w:t>
      </w:r>
    </w:p>
    <w:p w:rsidR="00A57239" w:rsidRDefault="00A57239">
      <w:pPr>
        <w:pStyle w:val="ConsPlusNormal"/>
        <w:spacing w:before="220"/>
        <w:ind w:firstLine="540"/>
        <w:jc w:val="both"/>
      </w:pPr>
      <w:r>
        <w:t>4) награждение почетной грамотой органа местного самоуправления;</w:t>
      </w:r>
    </w:p>
    <w:p w:rsidR="00A57239" w:rsidRDefault="00A57239">
      <w:pPr>
        <w:pStyle w:val="ConsPlusNormal"/>
        <w:spacing w:before="220"/>
        <w:ind w:firstLine="540"/>
        <w:jc w:val="both"/>
      </w:pPr>
      <w:r>
        <w:t>5) присвоение почетного звания, учрежденного в муниципальном образовании;</w:t>
      </w:r>
    </w:p>
    <w:p w:rsidR="00A57239" w:rsidRDefault="00A57239">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A57239" w:rsidRDefault="00A57239">
      <w:pPr>
        <w:pStyle w:val="ConsPlusNormal"/>
        <w:jc w:val="both"/>
      </w:pPr>
    </w:p>
    <w:p w:rsidR="00A57239" w:rsidRDefault="00A57239">
      <w:pPr>
        <w:pStyle w:val="ConsPlusNormal"/>
        <w:ind w:firstLine="540"/>
        <w:jc w:val="both"/>
        <w:outlineLvl w:val="1"/>
      </w:pPr>
      <w:r>
        <w:t>Статья 14. Рабочее (служебное) время и время отдыха</w:t>
      </w:r>
    </w:p>
    <w:p w:rsidR="00A57239" w:rsidRDefault="00A57239">
      <w:pPr>
        <w:pStyle w:val="ConsPlusNormal"/>
        <w:jc w:val="both"/>
      </w:pPr>
    </w:p>
    <w:p w:rsidR="00A57239" w:rsidRDefault="00A57239">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A57239" w:rsidRDefault="00A57239">
      <w:pPr>
        <w:pStyle w:val="ConsPlusNormal"/>
        <w:spacing w:before="22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57239" w:rsidRDefault="00A57239">
      <w:pPr>
        <w:pStyle w:val="ConsPlusNormal"/>
        <w:spacing w:before="220"/>
        <w:ind w:firstLine="540"/>
        <w:jc w:val="both"/>
      </w:pPr>
      <w:r>
        <w:lastRenderedPageBreak/>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A57239" w:rsidRDefault="00A57239">
      <w:pPr>
        <w:pStyle w:val="ConsPlusNormal"/>
        <w:spacing w:before="22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A57239" w:rsidRDefault="00A57239">
      <w:pPr>
        <w:pStyle w:val="ConsPlusNormal"/>
        <w:jc w:val="both"/>
      </w:pPr>
      <w:r>
        <w:t>(</w:t>
      </w:r>
      <w:proofErr w:type="gramStart"/>
      <w:r>
        <w:t>ч</w:t>
      </w:r>
      <w:proofErr w:type="gramEnd"/>
      <w:r>
        <w:t xml:space="preserve">асть 4 в ред. </w:t>
      </w:r>
      <w:hyperlink r:id="rId57" w:history="1">
        <w:r>
          <w:rPr>
            <w:color w:val="0000FF"/>
          </w:rPr>
          <w:t>Закона</w:t>
        </w:r>
      </w:hyperlink>
      <w:r>
        <w:t xml:space="preserve"> Пермского края от 02.12.2016 N 21-ПК)</w:t>
      </w:r>
    </w:p>
    <w:p w:rsidR="00A57239" w:rsidRDefault="00A57239">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A57239" w:rsidRDefault="00A57239">
      <w:pPr>
        <w:pStyle w:val="ConsPlusNormal"/>
        <w:spacing w:before="220"/>
        <w:ind w:firstLine="540"/>
        <w:jc w:val="both"/>
      </w:pPr>
      <w:r>
        <w:t>1) при стаже муниципальной службы от 1 года до 5 лет - 1 календарный день;</w:t>
      </w:r>
    </w:p>
    <w:p w:rsidR="00A57239" w:rsidRDefault="00A57239">
      <w:pPr>
        <w:pStyle w:val="ConsPlusNormal"/>
        <w:spacing w:before="220"/>
        <w:ind w:firstLine="540"/>
        <w:jc w:val="both"/>
      </w:pPr>
      <w:r>
        <w:t>2) при стаже муниципальной службы от 5 до 10 лет - 5 календарных дней;</w:t>
      </w:r>
    </w:p>
    <w:p w:rsidR="00A57239" w:rsidRDefault="00A57239">
      <w:pPr>
        <w:pStyle w:val="ConsPlusNormal"/>
        <w:spacing w:before="220"/>
        <w:ind w:firstLine="540"/>
        <w:jc w:val="both"/>
      </w:pPr>
      <w:r>
        <w:t>3) при стаже муниципальной службы от 10 до 15 лет - 7 календарных дней;</w:t>
      </w:r>
    </w:p>
    <w:p w:rsidR="00A57239" w:rsidRDefault="00A57239">
      <w:pPr>
        <w:pStyle w:val="ConsPlusNormal"/>
        <w:spacing w:before="220"/>
        <w:ind w:firstLine="540"/>
        <w:jc w:val="both"/>
      </w:pPr>
      <w:r>
        <w:t>4) при стаже муниципальной службы 15 лет и более - 10 календарных дней.</w:t>
      </w:r>
    </w:p>
    <w:p w:rsidR="00A57239" w:rsidRDefault="00A57239">
      <w:pPr>
        <w:pStyle w:val="ConsPlusNormal"/>
        <w:jc w:val="both"/>
      </w:pPr>
      <w:r>
        <w:t xml:space="preserve">(часть 5 в ред. </w:t>
      </w:r>
      <w:hyperlink r:id="rId58" w:history="1">
        <w:r>
          <w:rPr>
            <w:color w:val="0000FF"/>
          </w:rPr>
          <w:t>Закона</w:t>
        </w:r>
      </w:hyperlink>
      <w:r>
        <w:t xml:space="preserve"> Пермского края от 02.12.2016 N 21-ПК)</w:t>
      </w:r>
    </w:p>
    <w:p w:rsidR="00A57239" w:rsidRDefault="00A57239">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57239" w:rsidRDefault="00A57239">
      <w:pPr>
        <w:pStyle w:val="ConsPlusNormal"/>
        <w:jc w:val="both"/>
      </w:pPr>
      <w:r>
        <w:t xml:space="preserve">(часть 6 в ред. </w:t>
      </w:r>
      <w:hyperlink r:id="rId59" w:history="1">
        <w:r>
          <w:rPr>
            <w:color w:val="0000FF"/>
          </w:rPr>
          <w:t>Закона</w:t>
        </w:r>
      </w:hyperlink>
      <w:r>
        <w:t xml:space="preserve"> Пермского края от 02.12.2016 N 21-ПК)</w:t>
      </w:r>
    </w:p>
    <w:p w:rsidR="00A57239" w:rsidRDefault="00A57239">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A57239" w:rsidRDefault="00A57239">
      <w:pPr>
        <w:pStyle w:val="ConsPlusNormal"/>
        <w:spacing w:before="22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A57239" w:rsidRDefault="00A57239">
      <w:pPr>
        <w:pStyle w:val="ConsPlusNormal"/>
        <w:spacing w:before="22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A57239" w:rsidRDefault="00A57239">
      <w:pPr>
        <w:pStyle w:val="ConsPlusNormal"/>
        <w:jc w:val="both"/>
      </w:pPr>
    </w:p>
    <w:p w:rsidR="00A57239" w:rsidRDefault="00A57239">
      <w:pPr>
        <w:pStyle w:val="ConsPlusNormal"/>
        <w:ind w:firstLine="540"/>
        <w:jc w:val="both"/>
        <w:outlineLvl w:val="1"/>
      </w:pPr>
      <w:r>
        <w:t>Статья 15. Стаж муниципальной службы</w:t>
      </w:r>
    </w:p>
    <w:p w:rsidR="00A57239" w:rsidRDefault="00A57239">
      <w:pPr>
        <w:pStyle w:val="ConsPlusNormal"/>
        <w:jc w:val="both"/>
      </w:pPr>
    </w:p>
    <w:p w:rsidR="00A57239" w:rsidRDefault="00A57239">
      <w:pPr>
        <w:pStyle w:val="ConsPlusNormal"/>
        <w:ind w:firstLine="540"/>
        <w:jc w:val="both"/>
      </w:pPr>
      <w:r>
        <w:t xml:space="preserve">1. В стаж муниципальной службы включаются периоды работы на должностях, определенных Федеральным </w:t>
      </w:r>
      <w:hyperlink r:id="rId60" w:history="1">
        <w:r>
          <w:rPr>
            <w:color w:val="0000FF"/>
          </w:rPr>
          <w:t>законом</w:t>
        </w:r>
      </w:hyperlink>
      <w:r>
        <w:t xml:space="preserve"> и законом Пермского края.</w:t>
      </w:r>
    </w:p>
    <w:p w:rsidR="00A57239" w:rsidRDefault="00A57239">
      <w:pPr>
        <w:pStyle w:val="ConsPlusNormal"/>
        <w:spacing w:before="220"/>
        <w:ind w:firstLine="540"/>
        <w:jc w:val="both"/>
      </w:pPr>
      <w:r>
        <w:t xml:space="preserve">2. Порядок исчисления стажа муниципальной службы и зачета в него периодов трудовой деятельности устанавливается </w:t>
      </w:r>
      <w:hyperlink r:id="rId61" w:history="1">
        <w:r>
          <w:rPr>
            <w:color w:val="0000FF"/>
          </w:rPr>
          <w:t>законом</w:t>
        </w:r>
      </w:hyperlink>
      <w:r>
        <w:t xml:space="preserve"> Пермского края.</w:t>
      </w:r>
    </w:p>
    <w:p w:rsidR="00A57239" w:rsidRDefault="00A57239">
      <w:pPr>
        <w:pStyle w:val="ConsPlusNormal"/>
        <w:jc w:val="both"/>
      </w:pPr>
    </w:p>
    <w:p w:rsidR="00A57239" w:rsidRDefault="00A57239">
      <w:pPr>
        <w:pStyle w:val="ConsPlusNormal"/>
        <w:ind w:firstLine="540"/>
        <w:jc w:val="both"/>
        <w:outlineLvl w:val="1"/>
      </w:pPr>
      <w:r>
        <w:t>Статья 16. Кадровая работа</w:t>
      </w:r>
    </w:p>
    <w:p w:rsidR="00A57239" w:rsidRDefault="00A57239">
      <w:pPr>
        <w:pStyle w:val="ConsPlusNormal"/>
        <w:jc w:val="both"/>
      </w:pPr>
    </w:p>
    <w:p w:rsidR="00A57239" w:rsidRDefault="00A57239">
      <w:pPr>
        <w:pStyle w:val="ConsPlusNormal"/>
        <w:ind w:firstLine="540"/>
        <w:jc w:val="both"/>
      </w:pPr>
      <w:r>
        <w:t xml:space="preserve">Кадровая работа в муниципальных образованиях Пермского края, помимо вопросов, определенных Федеральным </w:t>
      </w:r>
      <w:hyperlink r:id="rId62" w:history="1">
        <w:r>
          <w:rPr>
            <w:color w:val="0000FF"/>
          </w:rPr>
          <w:t>законом</w:t>
        </w:r>
      </w:hyperlink>
      <w:r>
        <w:t>, трудовым законодательством, включает в себя организацию работы по исчислению стажа муниципальной службы.</w:t>
      </w:r>
    </w:p>
    <w:p w:rsidR="00A57239" w:rsidRDefault="00A57239">
      <w:pPr>
        <w:pStyle w:val="ConsPlusNormal"/>
        <w:jc w:val="both"/>
      </w:pPr>
    </w:p>
    <w:p w:rsidR="00A57239" w:rsidRDefault="00A57239">
      <w:pPr>
        <w:pStyle w:val="ConsPlusNormal"/>
        <w:ind w:firstLine="540"/>
        <w:jc w:val="both"/>
        <w:outlineLvl w:val="1"/>
      </w:pPr>
      <w:r>
        <w:t>Статья 17. Гарантии, предоставляемые муниципальному служащему</w:t>
      </w:r>
    </w:p>
    <w:p w:rsidR="00A57239" w:rsidRDefault="00A57239">
      <w:pPr>
        <w:pStyle w:val="ConsPlusNormal"/>
        <w:jc w:val="both"/>
      </w:pPr>
    </w:p>
    <w:p w:rsidR="00A57239" w:rsidRDefault="00A57239">
      <w:pPr>
        <w:pStyle w:val="ConsPlusNormal"/>
        <w:ind w:firstLine="540"/>
        <w:jc w:val="both"/>
      </w:pPr>
      <w:r>
        <w:t xml:space="preserve">1. Муниципальному служащему предоставляются гарантии в соответствии с Федеральным </w:t>
      </w:r>
      <w:hyperlink r:id="rId63" w:history="1">
        <w:r>
          <w:rPr>
            <w:color w:val="0000FF"/>
          </w:rPr>
          <w:t>законом</w:t>
        </w:r>
      </w:hyperlink>
      <w:r>
        <w:t xml:space="preserve"> и законами Пермского края.</w:t>
      </w:r>
    </w:p>
    <w:p w:rsidR="00A57239" w:rsidRDefault="00A57239">
      <w:pPr>
        <w:pStyle w:val="ConsPlusNormal"/>
        <w:spacing w:before="220"/>
        <w:ind w:firstLine="540"/>
        <w:jc w:val="both"/>
      </w:pPr>
      <w:r>
        <w:t xml:space="preserve">2. Законами Пермского края и уставами муниципальных образований Пермского края </w:t>
      </w:r>
      <w:r>
        <w:lastRenderedPageBreak/>
        <w:t>муниципальным служащим могут быть предоставлены дополнительные гарантии.</w:t>
      </w:r>
    </w:p>
    <w:p w:rsidR="00A57239" w:rsidRDefault="00A57239">
      <w:pPr>
        <w:pStyle w:val="ConsPlusNormal"/>
        <w:jc w:val="both"/>
      </w:pPr>
    </w:p>
    <w:p w:rsidR="00A57239" w:rsidRDefault="00A57239">
      <w:pPr>
        <w:pStyle w:val="ConsPlusNormal"/>
        <w:ind w:firstLine="540"/>
        <w:jc w:val="both"/>
        <w:outlineLvl w:val="1"/>
      </w:pPr>
      <w:r>
        <w:t>Статья 18. Пенсионное обеспечение муниципального служащего и членов его семьи</w:t>
      </w:r>
    </w:p>
    <w:p w:rsidR="00A57239" w:rsidRDefault="00A57239">
      <w:pPr>
        <w:pStyle w:val="ConsPlusNormal"/>
        <w:jc w:val="both"/>
      </w:pPr>
    </w:p>
    <w:p w:rsidR="00A57239" w:rsidRDefault="00A5723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A57239" w:rsidRDefault="00A5723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A57239" w:rsidRDefault="00A57239">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57239" w:rsidRDefault="00A57239">
      <w:pPr>
        <w:pStyle w:val="ConsPlusNormal"/>
        <w:jc w:val="both"/>
      </w:pPr>
    </w:p>
    <w:p w:rsidR="00A57239" w:rsidRDefault="00A57239">
      <w:pPr>
        <w:pStyle w:val="ConsPlusNormal"/>
        <w:ind w:firstLine="540"/>
        <w:jc w:val="both"/>
        <w:outlineLvl w:val="1"/>
      </w:pPr>
      <w:r>
        <w:t>Статья 19. Финансирование муниципальной службы</w:t>
      </w:r>
    </w:p>
    <w:p w:rsidR="00A57239" w:rsidRDefault="00A57239">
      <w:pPr>
        <w:pStyle w:val="ConsPlusNormal"/>
        <w:jc w:val="both"/>
      </w:pPr>
    </w:p>
    <w:p w:rsidR="00A57239" w:rsidRDefault="00A57239">
      <w:pPr>
        <w:pStyle w:val="ConsPlusNormal"/>
        <w:ind w:firstLine="540"/>
        <w:jc w:val="both"/>
      </w:pPr>
      <w:r>
        <w:t>Финансирование муниципальной службы осуществляется за счет средств местных бюджетов.</w:t>
      </w:r>
    </w:p>
    <w:p w:rsidR="00A57239" w:rsidRDefault="00A57239">
      <w:pPr>
        <w:pStyle w:val="ConsPlusNormal"/>
        <w:jc w:val="both"/>
      </w:pPr>
    </w:p>
    <w:p w:rsidR="00A57239" w:rsidRDefault="00A57239">
      <w:pPr>
        <w:pStyle w:val="ConsPlusNormal"/>
        <w:ind w:firstLine="540"/>
        <w:jc w:val="both"/>
        <w:outlineLvl w:val="1"/>
      </w:pPr>
      <w:r>
        <w:t>Статья 20. Развитие муниципальной службы</w:t>
      </w:r>
    </w:p>
    <w:p w:rsidR="00A57239" w:rsidRDefault="00A57239">
      <w:pPr>
        <w:pStyle w:val="ConsPlusNormal"/>
        <w:jc w:val="both"/>
      </w:pPr>
    </w:p>
    <w:p w:rsidR="00A57239" w:rsidRDefault="00A57239">
      <w:pPr>
        <w:pStyle w:val="ConsPlusNormal"/>
        <w:ind w:firstLine="540"/>
        <w:jc w:val="both"/>
      </w:pPr>
      <w:bookmarkStart w:id="5" w:name="P275"/>
      <w:bookmarkEnd w:id="5"/>
      <w: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A57239" w:rsidRDefault="00A57239">
      <w:pPr>
        <w:pStyle w:val="ConsPlusNormal"/>
        <w:spacing w:before="22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A57239" w:rsidRDefault="00A57239">
      <w:pPr>
        <w:pStyle w:val="ConsPlusNormal"/>
        <w:jc w:val="both"/>
      </w:pPr>
      <w:r>
        <w:t xml:space="preserve">(абзац введен </w:t>
      </w:r>
      <w:hyperlink r:id="rId64" w:history="1">
        <w:r>
          <w:rPr>
            <w:color w:val="0000FF"/>
          </w:rPr>
          <w:t>Законом</w:t>
        </w:r>
      </w:hyperlink>
      <w:r>
        <w:t xml:space="preserve"> Пермского края от 01.12.2015 N 568-ПК)</w:t>
      </w:r>
    </w:p>
    <w:p w:rsidR="00A57239" w:rsidRDefault="00A57239">
      <w:pPr>
        <w:pStyle w:val="ConsPlusNormal"/>
        <w:spacing w:before="220"/>
        <w:ind w:firstLine="540"/>
        <w:jc w:val="both"/>
      </w:pPr>
      <w:r>
        <w:t>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rsidR="00A57239" w:rsidRDefault="00A57239">
      <w:pPr>
        <w:pStyle w:val="ConsPlusNormal"/>
        <w:jc w:val="both"/>
      </w:pPr>
      <w:r>
        <w:t xml:space="preserve">(абзац введен </w:t>
      </w:r>
      <w:hyperlink r:id="rId65" w:history="1">
        <w:r>
          <w:rPr>
            <w:color w:val="0000FF"/>
          </w:rPr>
          <w:t>Законом</w:t>
        </w:r>
      </w:hyperlink>
      <w:r>
        <w:t xml:space="preserve"> Пермского края от 01.12.2015 N 568-ПК)</w:t>
      </w:r>
    </w:p>
    <w:p w:rsidR="00A57239" w:rsidRDefault="00A57239">
      <w:pPr>
        <w:pStyle w:val="ConsPlusNormal"/>
        <w:spacing w:before="220"/>
        <w:ind w:firstLine="540"/>
        <w:jc w:val="both"/>
      </w:pPr>
      <w:r>
        <w:t xml:space="preserve">2. В целях </w:t>
      </w:r>
      <w:proofErr w:type="gramStart"/>
      <w:r>
        <w:t>повышения эффективности деятельности органов местного самоуправления муниципальных образований Пермского</w:t>
      </w:r>
      <w:proofErr w:type="gramEnd"/>
      <w:r>
        <w:t xml:space="preserve">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75" w:history="1">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A57239" w:rsidRDefault="00A57239">
      <w:pPr>
        <w:pStyle w:val="ConsPlusNormal"/>
        <w:jc w:val="both"/>
      </w:pPr>
    </w:p>
    <w:p w:rsidR="00A57239" w:rsidRDefault="00A57239">
      <w:pPr>
        <w:pStyle w:val="ConsPlusNormal"/>
        <w:ind w:firstLine="540"/>
        <w:jc w:val="both"/>
        <w:outlineLvl w:val="1"/>
      </w:pPr>
      <w:r>
        <w:t>Статья 21. Переходные положения</w:t>
      </w:r>
    </w:p>
    <w:p w:rsidR="00A57239" w:rsidRDefault="00A57239">
      <w:pPr>
        <w:pStyle w:val="ConsPlusNormal"/>
        <w:jc w:val="both"/>
      </w:pPr>
    </w:p>
    <w:p w:rsidR="00A57239" w:rsidRDefault="00A57239">
      <w:pPr>
        <w:pStyle w:val="ConsPlusNormal"/>
        <w:ind w:firstLine="540"/>
        <w:jc w:val="both"/>
      </w:pPr>
      <w:r>
        <w:t xml:space="preserve">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w:t>
      </w:r>
      <w:r>
        <w:lastRenderedPageBreak/>
        <w:t>должностных окладов, установленных надбавок, а также продолжительность дополнительного отпуска сохраняются.</w:t>
      </w:r>
    </w:p>
    <w:p w:rsidR="00A57239" w:rsidRDefault="00A57239">
      <w:pPr>
        <w:pStyle w:val="ConsPlusNormal"/>
        <w:jc w:val="both"/>
      </w:pPr>
    </w:p>
    <w:p w:rsidR="00A57239" w:rsidRDefault="00A57239">
      <w:pPr>
        <w:pStyle w:val="ConsPlusNormal"/>
        <w:ind w:firstLine="540"/>
        <w:jc w:val="both"/>
        <w:outlineLvl w:val="1"/>
      </w:pPr>
      <w:r>
        <w:t>Статья 22. Вступление в силу настоящего Закона</w:t>
      </w:r>
    </w:p>
    <w:p w:rsidR="00A57239" w:rsidRDefault="00A57239">
      <w:pPr>
        <w:pStyle w:val="ConsPlusNormal"/>
        <w:jc w:val="both"/>
      </w:pPr>
    </w:p>
    <w:p w:rsidR="00A57239" w:rsidRDefault="00A57239">
      <w:pPr>
        <w:pStyle w:val="ConsPlusNormal"/>
        <w:ind w:firstLine="540"/>
        <w:jc w:val="both"/>
      </w:pPr>
      <w:r>
        <w:t>1. Настоящий Закон вступает в силу через десять дней после дня его официального опубликования.</w:t>
      </w:r>
    </w:p>
    <w:p w:rsidR="00A57239" w:rsidRDefault="00A57239">
      <w:pPr>
        <w:pStyle w:val="ConsPlusNormal"/>
        <w:spacing w:before="220"/>
        <w:ind w:firstLine="540"/>
        <w:jc w:val="both"/>
      </w:pPr>
      <w:r>
        <w:t>2. Признать утратившими силу:</w:t>
      </w:r>
    </w:p>
    <w:p w:rsidR="00A57239" w:rsidRDefault="00A57239">
      <w:pPr>
        <w:pStyle w:val="ConsPlusNormal"/>
        <w:spacing w:before="220"/>
        <w:ind w:firstLine="540"/>
        <w:jc w:val="both"/>
      </w:pPr>
      <w:proofErr w:type="gramStart"/>
      <w:r>
        <w:t xml:space="preserve">1) </w:t>
      </w:r>
      <w:hyperlink r:id="rId66" w:history="1">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roofErr w:type="gramEnd"/>
    </w:p>
    <w:p w:rsidR="00A57239" w:rsidRDefault="00A57239">
      <w:pPr>
        <w:pStyle w:val="ConsPlusNormal"/>
        <w:spacing w:before="220"/>
        <w:ind w:firstLine="540"/>
        <w:jc w:val="both"/>
      </w:pPr>
      <w:r>
        <w:t xml:space="preserve">2) </w:t>
      </w:r>
      <w:hyperlink r:id="rId67" w:history="1">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A57239" w:rsidRDefault="00A57239">
      <w:pPr>
        <w:pStyle w:val="ConsPlusNormal"/>
        <w:spacing w:before="220"/>
        <w:ind w:firstLine="540"/>
        <w:jc w:val="both"/>
      </w:pPr>
      <w:r>
        <w:t xml:space="preserve">3) </w:t>
      </w:r>
      <w:hyperlink r:id="rId68" w:history="1">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A57239" w:rsidRDefault="00A57239">
      <w:pPr>
        <w:pStyle w:val="ConsPlusNormal"/>
        <w:spacing w:before="220"/>
        <w:ind w:firstLine="540"/>
        <w:jc w:val="both"/>
      </w:pPr>
      <w:r>
        <w:t xml:space="preserve">4) </w:t>
      </w:r>
      <w:hyperlink r:id="rId69" w:history="1">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A57239" w:rsidRDefault="00A57239">
      <w:pPr>
        <w:pStyle w:val="ConsPlusNormal"/>
        <w:spacing w:before="220"/>
        <w:ind w:firstLine="540"/>
        <w:jc w:val="both"/>
      </w:pPr>
      <w:r>
        <w:t xml:space="preserve">5) </w:t>
      </w:r>
      <w:hyperlink r:id="rId70" w:history="1">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A57239" w:rsidRDefault="00A57239">
      <w:pPr>
        <w:pStyle w:val="ConsPlusNormal"/>
        <w:spacing w:before="22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A57239" w:rsidRDefault="00A57239">
      <w:pPr>
        <w:pStyle w:val="ConsPlusNormal"/>
        <w:spacing w:before="22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A57239" w:rsidRDefault="00A57239">
      <w:pPr>
        <w:pStyle w:val="ConsPlusNormal"/>
        <w:pBdr>
          <w:top w:val="single" w:sz="6" w:space="0" w:color="auto"/>
        </w:pBdr>
        <w:spacing w:before="100" w:after="100"/>
        <w:jc w:val="both"/>
        <w:rPr>
          <w:sz w:val="2"/>
          <w:szCs w:val="2"/>
        </w:rPr>
      </w:pPr>
    </w:p>
    <w:p w:rsidR="00A57239" w:rsidRDefault="00A57239">
      <w:pPr>
        <w:pStyle w:val="ConsPlusNormal"/>
        <w:ind w:firstLine="540"/>
        <w:jc w:val="both"/>
      </w:pPr>
      <w:r>
        <w:rPr>
          <w:color w:val="0A2666"/>
        </w:rPr>
        <w:t>КонсультантПлюс: примечание.</w:t>
      </w:r>
    </w:p>
    <w:p w:rsidR="00A57239" w:rsidRDefault="00A57239">
      <w:pPr>
        <w:pStyle w:val="ConsPlusNormal"/>
        <w:ind w:firstLine="540"/>
        <w:jc w:val="both"/>
      </w:pPr>
      <w:hyperlink r:id="rId71" w:history="1">
        <w:r>
          <w:rPr>
            <w:color w:val="0000FF"/>
          </w:rPr>
          <w:t>Закон</w:t>
        </w:r>
      </w:hyperlink>
      <w:r>
        <w:rPr>
          <w:color w:val="0A2666"/>
        </w:rPr>
        <w:t xml:space="preserve"> Пермской области от 13.12.2001 N 1904-337 ранее был признан утратившим силу </w:t>
      </w:r>
      <w:hyperlink r:id="rId72" w:history="1">
        <w:r>
          <w:rPr>
            <w:color w:val="0000FF"/>
          </w:rPr>
          <w:t>Законом</w:t>
        </w:r>
      </w:hyperlink>
      <w:r>
        <w:rPr>
          <w:color w:val="0A2666"/>
        </w:rPr>
        <w:t xml:space="preserve"> Пермского края от 02.04.2008 N 217-ПК.</w:t>
      </w:r>
    </w:p>
    <w:p w:rsidR="00A57239" w:rsidRDefault="00A57239">
      <w:pPr>
        <w:pStyle w:val="ConsPlusNormal"/>
        <w:pBdr>
          <w:top w:val="single" w:sz="6" w:space="0" w:color="auto"/>
        </w:pBdr>
        <w:spacing w:before="100" w:after="100"/>
        <w:jc w:val="both"/>
        <w:rPr>
          <w:sz w:val="2"/>
          <w:szCs w:val="2"/>
        </w:rPr>
      </w:pPr>
    </w:p>
    <w:p w:rsidR="00A57239" w:rsidRDefault="00A57239">
      <w:pPr>
        <w:pStyle w:val="ConsPlusNormal"/>
        <w:ind w:firstLine="540"/>
        <w:jc w:val="both"/>
      </w:pPr>
      <w:r>
        <w:t xml:space="preserve">8) </w:t>
      </w:r>
      <w:hyperlink r:id="rId73" w:history="1">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A57239" w:rsidRDefault="00A57239">
      <w:pPr>
        <w:pStyle w:val="ConsPlusNormal"/>
        <w:spacing w:before="220"/>
        <w:ind w:firstLine="540"/>
        <w:jc w:val="both"/>
      </w:pPr>
      <w:r>
        <w:t xml:space="preserve">9) </w:t>
      </w:r>
      <w:hyperlink r:id="rId74" w:history="1">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A57239" w:rsidRDefault="00A57239">
      <w:pPr>
        <w:pStyle w:val="ConsPlusNormal"/>
        <w:spacing w:before="220"/>
        <w:ind w:firstLine="540"/>
        <w:jc w:val="both"/>
      </w:pPr>
      <w:r>
        <w:t xml:space="preserve">10) </w:t>
      </w:r>
      <w:hyperlink r:id="rId75" w:history="1">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A57239" w:rsidRDefault="00A57239">
      <w:pPr>
        <w:pStyle w:val="ConsPlusNormal"/>
        <w:spacing w:before="220"/>
        <w:ind w:firstLine="540"/>
        <w:jc w:val="both"/>
      </w:pPr>
      <w:r>
        <w:lastRenderedPageBreak/>
        <w:t xml:space="preserve">11) </w:t>
      </w:r>
      <w:hyperlink r:id="rId76" w:history="1">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A57239" w:rsidRDefault="00A57239">
      <w:pPr>
        <w:pStyle w:val="ConsPlusNormal"/>
        <w:spacing w:before="220"/>
        <w:ind w:firstLine="540"/>
        <w:jc w:val="both"/>
      </w:pPr>
      <w:r>
        <w:t xml:space="preserve">12) </w:t>
      </w:r>
      <w:hyperlink r:id="rId77" w:history="1">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A57239" w:rsidRDefault="00A57239">
      <w:pPr>
        <w:pStyle w:val="ConsPlusNormal"/>
        <w:spacing w:before="220"/>
        <w:ind w:firstLine="540"/>
        <w:jc w:val="both"/>
      </w:pPr>
      <w:proofErr w:type="gramStart"/>
      <w:r>
        <w:t xml:space="preserve">13) </w:t>
      </w:r>
      <w:hyperlink r:id="rId78" w:history="1">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roofErr w:type="gramEnd"/>
    </w:p>
    <w:p w:rsidR="00A57239" w:rsidRDefault="00A57239">
      <w:pPr>
        <w:pStyle w:val="ConsPlusNormal"/>
        <w:spacing w:before="220"/>
        <w:ind w:firstLine="540"/>
        <w:jc w:val="both"/>
      </w:pPr>
      <w:r>
        <w:t xml:space="preserve">14) </w:t>
      </w:r>
      <w:hyperlink r:id="rId79" w:history="1">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A57239" w:rsidRDefault="00A57239">
      <w:pPr>
        <w:pStyle w:val="ConsPlusNormal"/>
        <w:spacing w:before="220"/>
        <w:ind w:firstLine="540"/>
        <w:jc w:val="both"/>
      </w:pPr>
      <w:r>
        <w:t xml:space="preserve">15) </w:t>
      </w:r>
      <w:hyperlink r:id="rId80" w:history="1">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A57239" w:rsidRDefault="00A57239">
      <w:pPr>
        <w:pStyle w:val="ConsPlusNormal"/>
        <w:pBdr>
          <w:top w:val="single" w:sz="6" w:space="0" w:color="auto"/>
        </w:pBdr>
        <w:spacing w:before="100" w:after="100"/>
        <w:jc w:val="both"/>
        <w:rPr>
          <w:sz w:val="2"/>
          <w:szCs w:val="2"/>
        </w:rPr>
      </w:pPr>
    </w:p>
    <w:p w:rsidR="00A57239" w:rsidRDefault="00A57239">
      <w:pPr>
        <w:pStyle w:val="ConsPlusNormal"/>
        <w:ind w:firstLine="540"/>
        <w:jc w:val="both"/>
      </w:pPr>
      <w:r>
        <w:rPr>
          <w:color w:val="0A2666"/>
        </w:rPr>
        <w:t>КонсультантПлюс: примечание.</w:t>
      </w:r>
    </w:p>
    <w:p w:rsidR="00A57239" w:rsidRDefault="00A57239">
      <w:pPr>
        <w:pStyle w:val="ConsPlusNormal"/>
        <w:ind w:firstLine="540"/>
        <w:jc w:val="both"/>
      </w:pPr>
      <w:hyperlink r:id="rId81" w:history="1">
        <w:r>
          <w:rPr>
            <w:color w:val="0000FF"/>
          </w:rPr>
          <w:t>Закон</w:t>
        </w:r>
      </w:hyperlink>
      <w:r>
        <w:rPr>
          <w:color w:val="0A2666"/>
        </w:rPr>
        <w:t xml:space="preserve"> Пермской области от 08.09.2003 N 982-198, отдельные положения которого пунктом 16 части 2 статьи 22 данного документа признаны утратившими силу, отменен </w:t>
      </w:r>
      <w:hyperlink r:id="rId82" w:history="1">
        <w:r>
          <w:rPr>
            <w:color w:val="0000FF"/>
          </w:rPr>
          <w:t>Законом</w:t>
        </w:r>
      </w:hyperlink>
      <w:r>
        <w:rPr>
          <w:color w:val="0A2666"/>
        </w:rPr>
        <w:t xml:space="preserve"> Пермского края от 14.11.2008 N 342-ПК.</w:t>
      </w:r>
    </w:p>
    <w:p w:rsidR="00A57239" w:rsidRDefault="00A57239">
      <w:pPr>
        <w:pStyle w:val="ConsPlusNormal"/>
        <w:pBdr>
          <w:top w:val="single" w:sz="6" w:space="0" w:color="auto"/>
        </w:pBdr>
        <w:spacing w:before="100" w:after="100"/>
        <w:jc w:val="both"/>
        <w:rPr>
          <w:sz w:val="2"/>
          <w:szCs w:val="2"/>
        </w:rPr>
      </w:pPr>
    </w:p>
    <w:p w:rsidR="00A57239" w:rsidRDefault="00A57239">
      <w:pPr>
        <w:pStyle w:val="ConsPlusNormal"/>
        <w:ind w:firstLine="540"/>
        <w:jc w:val="both"/>
      </w:pPr>
      <w:r>
        <w:t xml:space="preserve">16) </w:t>
      </w:r>
      <w:hyperlink r:id="rId83" w:history="1">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A57239" w:rsidRDefault="00A57239">
      <w:pPr>
        <w:pStyle w:val="ConsPlusNormal"/>
        <w:jc w:val="both"/>
      </w:pPr>
    </w:p>
    <w:p w:rsidR="00A57239" w:rsidRDefault="00A57239">
      <w:pPr>
        <w:pStyle w:val="ConsPlusNormal"/>
        <w:jc w:val="right"/>
      </w:pPr>
      <w:r>
        <w:t>Губернатор</w:t>
      </w:r>
    </w:p>
    <w:p w:rsidR="00A57239" w:rsidRDefault="00A57239">
      <w:pPr>
        <w:pStyle w:val="ConsPlusNormal"/>
        <w:jc w:val="right"/>
      </w:pPr>
      <w:r>
        <w:t>Пермского края</w:t>
      </w:r>
    </w:p>
    <w:p w:rsidR="00A57239" w:rsidRDefault="00A57239">
      <w:pPr>
        <w:pStyle w:val="ConsPlusNormal"/>
        <w:jc w:val="right"/>
      </w:pPr>
      <w:r>
        <w:t>О.А.ЧИРКУНОВ</w:t>
      </w:r>
    </w:p>
    <w:p w:rsidR="00A57239" w:rsidRDefault="00A57239">
      <w:pPr>
        <w:pStyle w:val="ConsPlusNormal"/>
        <w:jc w:val="both"/>
      </w:pPr>
      <w:r>
        <w:t>04.05.2008 N 228-ПК</w:t>
      </w:r>
    </w:p>
    <w:p w:rsidR="00A57239" w:rsidRDefault="00A57239">
      <w:pPr>
        <w:pStyle w:val="ConsPlusNormal"/>
        <w:jc w:val="both"/>
      </w:pPr>
    </w:p>
    <w:p w:rsidR="00A57239" w:rsidRDefault="00A57239">
      <w:pPr>
        <w:pStyle w:val="ConsPlusNormal"/>
        <w:jc w:val="both"/>
      </w:pPr>
    </w:p>
    <w:p w:rsidR="00A57239" w:rsidRDefault="00A57239">
      <w:pPr>
        <w:pStyle w:val="ConsPlusNormal"/>
        <w:jc w:val="both"/>
      </w:pPr>
    </w:p>
    <w:p w:rsidR="00A57239" w:rsidRDefault="00A57239">
      <w:pPr>
        <w:pStyle w:val="ConsPlusNormal"/>
        <w:jc w:val="both"/>
      </w:pPr>
    </w:p>
    <w:p w:rsidR="00A57239" w:rsidRDefault="00A57239">
      <w:pPr>
        <w:pStyle w:val="ConsPlusNormal"/>
        <w:jc w:val="both"/>
      </w:pPr>
    </w:p>
    <w:p w:rsidR="00A57239" w:rsidRDefault="00A57239">
      <w:pPr>
        <w:pStyle w:val="ConsPlusNormal"/>
        <w:jc w:val="right"/>
        <w:outlineLvl w:val="0"/>
      </w:pPr>
      <w:r>
        <w:t>Приложение</w:t>
      </w:r>
    </w:p>
    <w:p w:rsidR="00A57239" w:rsidRDefault="00A57239">
      <w:pPr>
        <w:pStyle w:val="ConsPlusNormal"/>
        <w:jc w:val="right"/>
      </w:pPr>
      <w:r>
        <w:t>к Закону</w:t>
      </w:r>
    </w:p>
    <w:p w:rsidR="00A57239" w:rsidRDefault="00A57239">
      <w:pPr>
        <w:pStyle w:val="ConsPlusNormal"/>
        <w:jc w:val="right"/>
      </w:pPr>
      <w:r>
        <w:t>Пермского края</w:t>
      </w:r>
    </w:p>
    <w:p w:rsidR="00A57239" w:rsidRDefault="00A57239">
      <w:pPr>
        <w:pStyle w:val="ConsPlusNormal"/>
        <w:jc w:val="right"/>
      </w:pPr>
      <w:r>
        <w:t>от 04.05.2008 N 228-ПК</w:t>
      </w:r>
    </w:p>
    <w:p w:rsidR="00A57239" w:rsidRDefault="00A57239">
      <w:pPr>
        <w:pStyle w:val="ConsPlusNormal"/>
        <w:jc w:val="center"/>
      </w:pPr>
    </w:p>
    <w:p w:rsidR="00A57239" w:rsidRDefault="00A57239">
      <w:pPr>
        <w:pStyle w:val="ConsPlusNormal"/>
        <w:jc w:val="center"/>
      </w:pPr>
      <w:r>
        <w:t>Список изменяющих документов</w:t>
      </w:r>
    </w:p>
    <w:p w:rsidR="00A57239" w:rsidRDefault="00A57239">
      <w:pPr>
        <w:pStyle w:val="ConsPlusNormal"/>
        <w:jc w:val="center"/>
      </w:pPr>
      <w:proofErr w:type="gramStart"/>
      <w:r>
        <w:t xml:space="preserve">(в ред. Законов Пермского края от 01.07.2009 </w:t>
      </w:r>
      <w:hyperlink r:id="rId84" w:history="1">
        <w:r>
          <w:rPr>
            <w:color w:val="0000FF"/>
          </w:rPr>
          <w:t>N 466-ПК</w:t>
        </w:r>
      </w:hyperlink>
      <w:r>
        <w:t>,</w:t>
      </w:r>
      <w:proofErr w:type="gramEnd"/>
    </w:p>
    <w:p w:rsidR="00A57239" w:rsidRDefault="00A57239">
      <w:pPr>
        <w:pStyle w:val="ConsPlusNormal"/>
        <w:jc w:val="center"/>
      </w:pPr>
      <w:r>
        <w:t xml:space="preserve">от 29.06.2010 </w:t>
      </w:r>
      <w:hyperlink r:id="rId85" w:history="1">
        <w:r>
          <w:rPr>
            <w:color w:val="0000FF"/>
          </w:rPr>
          <w:t>N 651-ПК</w:t>
        </w:r>
      </w:hyperlink>
      <w:r>
        <w:t>)</w:t>
      </w:r>
    </w:p>
    <w:p w:rsidR="00A57239" w:rsidRDefault="00A57239">
      <w:pPr>
        <w:pStyle w:val="ConsPlusNormal"/>
        <w:jc w:val="both"/>
      </w:pPr>
    </w:p>
    <w:p w:rsidR="00A57239" w:rsidRDefault="00A57239">
      <w:pPr>
        <w:pStyle w:val="ConsPlusTitle"/>
        <w:jc w:val="center"/>
      </w:pPr>
      <w:bookmarkStart w:id="6" w:name="P333"/>
      <w:bookmarkEnd w:id="6"/>
      <w:r>
        <w:t>ТИПОВАЯ ФОРМА</w:t>
      </w:r>
    </w:p>
    <w:p w:rsidR="00A57239" w:rsidRDefault="00A57239">
      <w:pPr>
        <w:pStyle w:val="ConsPlusTitle"/>
        <w:jc w:val="center"/>
      </w:pPr>
      <w:r>
        <w:t>КОНТРАКТА С ЛИЦОМ, НАЗНАЧАЕМЫМ НА ДОЛЖНОСТЬ</w:t>
      </w:r>
    </w:p>
    <w:p w:rsidR="00A57239" w:rsidRDefault="00A57239">
      <w:pPr>
        <w:pStyle w:val="ConsPlusTitle"/>
        <w:jc w:val="center"/>
      </w:pPr>
      <w:r>
        <w:t>ГЛАВЫ МЕСТНОЙ АДМИНИСТРАЦИИ ПО КОНТРАКТУ</w:t>
      </w:r>
    </w:p>
    <w:p w:rsidR="00A57239" w:rsidRDefault="00A57239">
      <w:pPr>
        <w:pStyle w:val="ConsPlusNormal"/>
        <w:jc w:val="both"/>
      </w:pPr>
    </w:p>
    <w:p w:rsidR="00A57239" w:rsidRDefault="00A57239">
      <w:pPr>
        <w:pStyle w:val="ConsPlusNonformat"/>
        <w:jc w:val="both"/>
      </w:pPr>
      <w:r>
        <w:t>____________________________                   "____" __________ 20___ года</w:t>
      </w:r>
    </w:p>
    <w:p w:rsidR="00A57239" w:rsidRDefault="00A57239">
      <w:pPr>
        <w:pStyle w:val="ConsPlusNonformat"/>
        <w:jc w:val="both"/>
      </w:pPr>
      <w:r>
        <w:lastRenderedPageBreak/>
        <w:t>(место заключения контракта)                    (дата заключения контракта)</w:t>
      </w:r>
    </w:p>
    <w:p w:rsidR="00A57239" w:rsidRDefault="00A57239">
      <w:pPr>
        <w:pStyle w:val="ConsPlusNonformat"/>
        <w:jc w:val="both"/>
      </w:pPr>
      <w:r>
        <w:t>Глава муниципального образования __________________________________________</w:t>
      </w:r>
    </w:p>
    <w:p w:rsidR="00A57239" w:rsidRDefault="00A57239">
      <w:pPr>
        <w:pStyle w:val="ConsPlusNonformat"/>
        <w:jc w:val="both"/>
      </w:pPr>
      <w:r>
        <w:t xml:space="preserve">                                 (наименование муниципального образования)</w:t>
      </w:r>
    </w:p>
    <w:p w:rsidR="00A57239" w:rsidRDefault="00A57239">
      <w:pPr>
        <w:pStyle w:val="ConsPlusNonformat"/>
        <w:jc w:val="both"/>
      </w:pPr>
      <w:r>
        <w:t>__________________________________________________________________________,</w:t>
      </w:r>
    </w:p>
    <w:p w:rsidR="00A57239" w:rsidRDefault="00A57239">
      <w:pPr>
        <w:pStyle w:val="ConsPlusNonformat"/>
        <w:jc w:val="both"/>
      </w:pPr>
      <w:r>
        <w:t xml:space="preserve">                         (фамилия, имя, отчество)</w:t>
      </w:r>
    </w:p>
    <w:p w:rsidR="00A57239" w:rsidRDefault="00A57239">
      <w:pPr>
        <w:pStyle w:val="ConsPlusNonformat"/>
        <w:jc w:val="both"/>
      </w:pPr>
      <w:r>
        <w:t>именуемый   в   дальнейшем   "Представитель   нанимателя   (работодатель)",</w:t>
      </w:r>
    </w:p>
    <w:p w:rsidR="00A57239" w:rsidRDefault="00A57239">
      <w:pPr>
        <w:pStyle w:val="ConsPlusNonformat"/>
        <w:jc w:val="both"/>
      </w:pPr>
      <w:proofErr w:type="gramStart"/>
      <w:r>
        <w:t>действующий</w:t>
      </w:r>
      <w:proofErr w:type="gramEnd"/>
      <w:r>
        <w:t xml:space="preserve">  на  основании  Устава  муниципального   образования,  с  одной</w:t>
      </w:r>
    </w:p>
    <w:p w:rsidR="00A57239" w:rsidRDefault="00A57239">
      <w:pPr>
        <w:pStyle w:val="ConsPlusNonformat"/>
        <w:jc w:val="both"/>
      </w:pPr>
      <w:r>
        <w:t xml:space="preserve">стороны и гражданин _______________________________________, назначенный </w:t>
      </w:r>
      <w:proofErr w:type="gramStart"/>
      <w:r>
        <w:t>на</w:t>
      </w:r>
      <w:proofErr w:type="gramEnd"/>
    </w:p>
    <w:p w:rsidR="00A57239" w:rsidRDefault="00A57239">
      <w:pPr>
        <w:pStyle w:val="ConsPlusNonformat"/>
        <w:jc w:val="both"/>
      </w:pPr>
      <w:r>
        <w:t>должность Главы местной администрации - ___________________________________</w:t>
      </w:r>
    </w:p>
    <w:p w:rsidR="00A57239" w:rsidRDefault="00A57239">
      <w:pPr>
        <w:pStyle w:val="ConsPlusNonformat"/>
        <w:jc w:val="both"/>
      </w:pPr>
      <w:r>
        <w:t xml:space="preserve">                                             (фамилия, имя, отчество)</w:t>
      </w:r>
    </w:p>
    <w:p w:rsidR="00A57239" w:rsidRDefault="00A57239">
      <w:pPr>
        <w:pStyle w:val="ConsPlusNonformat"/>
        <w:jc w:val="both"/>
      </w:pPr>
      <w:r>
        <w:t>___________________________________________________________________________</w:t>
      </w:r>
    </w:p>
    <w:p w:rsidR="00A57239" w:rsidRDefault="00A57239">
      <w:pPr>
        <w:pStyle w:val="ConsPlusNonformat"/>
        <w:jc w:val="both"/>
      </w:pPr>
      <w:r>
        <w:t xml:space="preserve">                 (наименование муниципального образования)</w:t>
      </w:r>
    </w:p>
    <w:p w:rsidR="00A57239" w:rsidRDefault="00A57239">
      <w:pPr>
        <w:pStyle w:val="ConsPlusNonformat"/>
        <w:jc w:val="both"/>
      </w:pPr>
      <w:r>
        <w:t>решением  представительного  органа  местного самоуправления муниципального</w:t>
      </w:r>
    </w:p>
    <w:p w:rsidR="00A57239" w:rsidRDefault="00A57239">
      <w:pPr>
        <w:pStyle w:val="ConsPlusNonformat"/>
        <w:jc w:val="both"/>
      </w:pPr>
      <w:r>
        <w:t>образования от "____" _______________ 20___ года N _________ по результатам</w:t>
      </w:r>
    </w:p>
    <w:p w:rsidR="00A57239" w:rsidRDefault="00A57239">
      <w:pPr>
        <w:pStyle w:val="ConsPlusNonformat"/>
        <w:jc w:val="both"/>
      </w:pPr>
      <w:r>
        <w:t xml:space="preserve">конкурса на  замещение указанной  должности, </w:t>
      </w:r>
      <w:proofErr w:type="gramStart"/>
      <w:r>
        <w:t>именуемый</w:t>
      </w:r>
      <w:proofErr w:type="gramEnd"/>
      <w:r>
        <w:t xml:space="preserve">  в дальнейшем "Глава</w:t>
      </w:r>
    </w:p>
    <w:p w:rsidR="00A57239" w:rsidRDefault="00A57239">
      <w:pPr>
        <w:pStyle w:val="ConsPlusNonformat"/>
        <w:jc w:val="both"/>
      </w:pPr>
      <w:r>
        <w:t>местной администрации", с другой стороны, далее вместе именуемые "Стороны",</w:t>
      </w:r>
    </w:p>
    <w:p w:rsidR="00A57239" w:rsidRDefault="00A57239">
      <w:pPr>
        <w:pStyle w:val="ConsPlusNonformat"/>
        <w:jc w:val="both"/>
      </w:pPr>
      <w:r>
        <w:t>заключили настоящий контракт о нижеследующем:</w:t>
      </w:r>
    </w:p>
    <w:p w:rsidR="00A57239" w:rsidRDefault="00A57239">
      <w:pPr>
        <w:pStyle w:val="ConsPlusNormal"/>
        <w:jc w:val="both"/>
      </w:pPr>
    </w:p>
    <w:p w:rsidR="00A57239" w:rsidRDefault="00A57239">
      <w:pPr>
        <w:pStyle w:val="ConsPlusNormal"/>
        <w:jc w:val="center"/>
        <w:outlineLvl w:val="1"/>
      </w:pPr>
      <w:r>
        <w:t>Глава 1. ОБЩИЕ ПОЛОЖЕНИЯ</w:t>
      </w:r>
    </w:p>
    <w:p w:rsidR="00A57239" w:rsidRDefault="00A57239">
      <w:pPr>
        <w:pStyle w:val="ConsPlusNormal"/>
        <w:jc w:val="both"/>
      </w:pPr>
    </w:p>
    <w:p w:rsidR="00A57239" w:rsidRDefault="00A57239">
      <w:pPr>
        <w:pStyle w:val="ConsPlusNonformat"/>
        <w:jc w:val="both"/>
      </w:pPr>
      <w:r>
        <w:t xml:space="preserve">    1. По настоящему контракту гражданин __________________________________</w:t>
      </w:r>
    </w:p>
    <w:p w:rsidR="00A57239" w:rsidRDefault="00A57239">
      <w:pPr>
        <w:pStyle w:val="ConsPlusNonformat"/>
        <w:jc w:val="both"/>
      </w:pPr>
      <w:r>
        <w:t xml:space="preserve">                                             (фамилия, имя, отчество)</w:t>
      </w:r>
    </w:p>
    <w:p w:rsidR="00A57239" w:rsidRDefault="00A57239">
      <w:pPr>
        <w:pStyle w:val="ConsPlusNonformat"/>
        <w:jc w:val="both"/>
      </w:pPr>
      <w:r>
        <w:t>поступает  на   должность  Главы  местной  администрации  для   обеспечения</w:t>
      </w:r>
    </w:p>
    <w:p w:rsidR="00A57239" w:rsidRDefault="00A57239">
      <w:pPr>
        <w:pStyle w:val="ConsPlusNonformat"/>
        <w:jc w:val="both"/>
      </w:pPr>
      <w:r>
        <w:t>исполнения полномочий  местной администрации  по решению  вопросов местного</w:t>
      </w:r>
    </w:p>
    <w:p w:rsidR="00A57239" w:rsidRDefault="00A57239">
      <w:pPr>
        <w:pStyle w:val="ConsPlusNonformat"/>
        <w:jc w:val="both"/>
      </w:pPr>
      <w:r>
        <w:t>значения  и осуществления отдельных  государственных полномочий, переданных</w:t>
      </w:r>
    </w:p>
    <w:p w:rsidR="00A57239" w:rsidRDefault="00A57239">
      <w:pPr>
        <w:pStyle w:val="ConsPlusNonformat"/>
        <w:jc w:val="both"/>
      </w:pPr>
      <w:r>
        <w:t>органам местного самоуправления муниципального образования ________________</w:t>
      </w:r>
    </w:p>
    <w:p w:rsidR="00A57239" w:rsidRDefault="00A57239">
      <w:pPr>
        <w:pStyle w:val="ConsPlusNonformat"/>
        <w:jc w:val="both"/>
      </w:pPr>
      <w:r>
        <w:t xml:space="preserve">                                                            </w:t>
      </w:r>
      <w:proofErr w:type="gramStart"/>
      <w:r>
        <w:t>(наименование</w:t>
      </w:r>
      <w:proofErr w:type="gramEnd"/>
    </w:p>
    <w:p w:rsidR="00A57239" w:rsidRDefault="00A57239">
      <w:pPr>
        <w:pStyle w:val="ConsPlusNonformat"/>
        <w:jc w:val="both"/>
      </w:pPr>
      <w:r>
        <w:t xml:space="preserve">________________________________ федеральными законами и законами </w:t>
      </w:r>
      <w:proofErr w:type="gramStart"/>
      <w:r>
        <w:t>Пермского</w:t>
      </w:r>
      <w:proofErr w:type="gramEnd"/>
    </w:p>
    <w:p w:rsidR="00A57239" w:rsidRDefault="00A57239">
      <w:pPr>
        <w:pStyle w:val="ConsPlusNonformat"/>
        <w:jc w:val="both"/>
      </w:pPr>
      <w:r>
        <w:t xml:space="preserve">  муниципального образования)</w:t>
      </w:r>
    </w:p>
    <w:p w:rsidR="00A57239" w:rsidRDefault="00A57239">
      <w:pPr>
        <w:pStyle w:val="ConsPlusNonformat"/>
        <w:jc w:val="both"/>
      </w:pPr>
      <w:r>
        <w:t>края,  а  Представитель  нанимателя  обязуется  обеспечить  Главе   местной</w:t>
      </w:r>
    </w:p>
    <w:p w:rsidR="00A57239" w:rsidRDefault="00A57239">
      <w:pPr>
        <w:pStyle w:val="ConsPlusNonformat"/>
        <w:jc w:val="both"/>
      </w:pPr>
      <w:r>
        <w:t>администрации  условия  для исполнения  полномочий,  определенных настоящим</w:t>
      </w:r>
    </w:p>
    <w:p w:rsidR="00A57239" w:rsidRDefault="00A57239">
      <w:pPr>
        <w:pStyle w:val="ConsPlusNonformat"/>
        <w:jc w:val="both"/>
      </w:pPr>
      <w:r>
        <w:t xml:space="preserve">контрактом,  в  соответствии с  федеральными законами  и законами </w:t>
      </w:r>
      <w:proofErr w:type="gramStart"/>
      <w:r>
        <w:t>Пермского</w:t>
      </w:r>
      <w:proofErr w:type="gramEnd"/>
    </w:p>
    <w:p w:rsidR="00A57239" w:rsidRDefault="00A57239">
      <w:pPr>
        <w:pStyle w:val="ConsPlusNonformat"/>
        <w:jc w:val="both"/>
      </w:pPr>
      <w:r>
        <w:t>края,  Уставом  муниципального образования и иными муниципальными правовыми</w:t>
      </w:r>
    </w:p>
    <w:p w:rsidR="00A57239" w:rsidRDefault="00A57239">
      <w:pPr>
        <w:pStyle w:val="ConsPlusNonformat"/>
        <w:jc w:val="both"/>
      </w:pPr>
      <w:r>
        <w:t>актами, а также настоящим контрактом.</w:t>
      </w:r>
    </w:p>
    <w:p w:rsidR="00A57239" w:rsidRDefault="00A57239">
      <w:pPr>
        <w:pStyle w:val="ConsPlusNonformat"/>
        <w:jc w:val="both"/>
      </w:pPr>
      <w:r>
        <w:t xml:space="preserve">    2. Целью  настоящего  контракта  является  определение  взаимных  прав,</w:t>
      </w:r>
    </w:p>
    <w:p w:rsidR="00A57239" w:rsidRDefault="00A57239">
      <w:pPr>
        <w:pStyle w:val="ConsPlusNonformat"/>
        <w:jc w:val="both"/>
      </w:pPr>
      <w:r>
        <w:t>обязанностей и ответственности Сторон в период действия контракта.</w:t>
      </w:r>
    </w:p>
    <w:p w:rsidR="00A57239" w:rsidRDefault="00A57239">
      <w:pPr>
        <w:pStyle w:val="ConsPlusNonformat"/>
        <w:jc w:val="both"/>
      </w:pPr>
      <w:r>
        <w:t xml:space="preserve">    3.   Глава   местной   администрации   назначается   на   должность   </w:t>
      </w:r>
      <w:proofErr w:type="gramStart"/>
      <w:r>
        <w:t>с</w:t>
      </w:r>
      <w:proofErr w:type="gramEnd"/>
    </w:p>
    <w:p w:rsidR="00A57239" w:rsidRDefault="00A57239">
      <w:pPr>
        <w:pStyle w:val="ConsPlusNonformat"/>
        <w:jc w:val="both"/>
      </w:pPr>
      <w:r>
        <w:t>"___" ____________  20__  года  на срок полномочий представительного органа</w:t>
      </w:r>
    </w:p>
    <w:p w:rsidR="00A57239" w:rsidRDefault="00A57239">
      <w:pPr>
        <w:pStyle w:val="ConsPlusNonformat"/>
        <w:jc w:val="both"/>
      </w:pPr>
      <w:r>
        <w:t xml:space="preserve">муниципального   образования,   принявшего  решение  о  назначении  его  </w:t>
      </w:r>
      <w:proofErr w:type="gramStart"/>
      <w:r>
        <w:t>на</w:t>
      </w:r>
      <w:proofErr w:type="gramEnd"/>
    </w:p>
    <w:p w:rsidR="00A57239" w:rsidRDefault="00A57239">
      <w:pPr>
        <w:pStyle w:val="ConsPlusNonformat"/>
        <w:jc w:val="both"/>
      </w:pPr>
      <w:proofErr w:type="gramStart"/>
      <w:r>
        <w:t>должность  (до  дня  начала  работы представительного органа муниципального</w:t>
      </w:r>
      <w:proofErr w:type="gramEnd"/>
    </w:p>
    <w:p w:rsidR="00A57239" w:rsidRDefault="00A57239">
      <w:pPr>
        <w:pStyle w:val="ConsPlusNonformat"/>
        <w:jc w:val="both"/>
      </w:pPr>
      <w:r>
        <w:t>образования нового созыва), но не менее чем на два года.</w:t>
      </w:r>
    </w:p>
    <w:p w:rsidR="00A57239" w:rsidRDefault="00A57239">
      <w:pPr>
        <w:pStyle w:val="ConsPlusNonformat"/>
        <w:jc w:val="both"/>
      </w:pPr>
      <w:r>
        <w:t xml:space="preserve">    4. Работа   по   настоящему   контракту   является  для  Главы  местной</w:t>
      </w:r>
    </w:p>
    <w:p w:rsidR="00A57239" w:rsidRDefault="00A57239">
      <w:pPr>
        <w:pStyle w:val="ConsPlusNonformat"/>
        <w:jc w:val="both"/>
      </w:pPr>
      <w:r>
        <w:t>администрации основной.</w:t>
      </w:r>
    </w:p>
    <w:p w:rsidR="00A57239" w:rsidRDefault="00A57239">
      <w:pPr>
        <w:pStyle w:val="ConsPlusNonformat"/>
        <w:jc w:val="both"/>
      </w:pPr>
      <w:r>
        <w:t xml:space="preserve">    5. Глава местной администрации замещает должность муниципальной службы,</w:t>
      </w:r>
    </w:p>
    <w:p w:rsidR="00A57239" w:rsidRDefault="00A57239">
      <w:pPr>
        <w:pStyle w:val="ConsPlusNonformat"/>
        <w:jc w:val="both"/>
      </w:pPr>
      <w:r>
        <w:t>относящуюся к ________ группе должностей, возглавляет местную администрацию</w:t>
      </w:r>
    </w:p>
    <w:p w:rsidR="00A57239" w:rsidRDefault="00A57239">
      <w:pPr>
        <w:pStyle w:val="ConsPlusNonformat"/>
        <w:jc w:val="both"/>
      </w:pPr>
      <w:r>
        <w:t xml:space="preserve">на принципах  единоначалия, самостоятельно решает все вопросы, отнесенные </w:t>
      </w:r>
      <w:proofErr w:type="gramStart"/>
      <w:r>
        <w:t>к</w:t>
      </w:r>
      <w:proofErr w:type="gramEnd"/>
    </w:p>
    <w:p w:rsidR="00A57239" w:rsidRDefault="00A57239">
      <w:pPr>
        <w:pStyle w:val="ConsPlusNonformat"/>
        <w:jc w:val="both"/>
      </w:pPr>
      <w:r>
        <w:t>его компетенции.</w:t>
      </w:r>
    </w:p>
    <w:p w:rsidR="00A57239" w:rsidRDefault="00A57239">
      <w:pPr>
        <w:pStyle w:val="ConsPlusNonformat"/>
        <w:jc w:val="both"/>
      </w:pPr>
      <w:r>
        <w:t xml:space="preserve">    6. Местом   работы   Главы  местной   администрации   является  </w:t>
      </w:r>
      <w:proofErr w:type="gramStart"/>
      <w:r>
        <w:t>местная</w:t>
      </w:r>
      <w:proofErr w:type="gramEnd"/>
    </w:p>
    <w:p w:rsidR="00A57239" w:rsidRDefault="00A57239">
      <w:pPr>
        <w:pStyle w:val="ConsPlusNonformat"/>
        <w:jc w:val="both"/>
      </w:pPr>
      <w:r>
        <w:t>администрация муниципального образования __________________________________</w:t>
      </w:r>
    </w:p>
    <w:p w:rsidR="00A57239" w:rsidRDefault="00A57239">
      <w:pPr>
        <w:pStyle w:val="ConsPlusNonformat"/>
        <w:jc w:val="both"/>
      </w:pPr>
      <w:r>
        <w:t xml:space="preserve">                                                  </w:t>
      </w:r>
      <w:proofErr w:type="gramStart"/>
      <w:r>
        <w:t>(наименование</w:t>
      </w:r>
      <w:proofErr w:type="gramEnd"/>
    </w:p>
    <w:p w:rsidR="00A57239" w:rsidRDefault="00A57239">
      <w:pPr>
        <w:pStyle w:val="ConsPlusNonformat"/>
        <w:jc w:val="both"/>
      </w:pPr>
      <w:r>
        <w:t>________________________________.</w:t>
      </w:r>
    </w:p>
    <w:p w:rsidR="00A57239" w:rsidRDefault="00A57239">
      <w:pPr>
        <w:pStyle w:val="ConsPlusNonformat"/>
        <w:jc w:val="both"/>
      </w:pPr>
      <w:r>
        <w:t xml:space="preserve">   муниципального образования)</w:t>
      </w:r>
    </w:p>
    <w:p w:rsidR="00A57239" w:rsidRDefault="00A57239">
      <w:pPr>
        <w:pStyle w:val="ConsPlusNonformat"/>
        <w:jc w:val="both"/>
      </w:pPr>
      <w:r>
        <w:t xml:space="preserve">    7. Глава местной администрации в своей деятельности по решению вопросов</w:t>
      </w:r>
    </w:p>
    <w:p w:rsidR="00A57239" w:rsidRDefault="00A57239">
      <w:pPr>
        <w:pStyle w:val="ConsPlusNonformat"/>
        <w:jc w:val="both"/>
      </w:pPr>
      <w:r>
        <w:t xml:space="preserve">местного значения муниципального образования </w:t>
      </w:r>
      <w:proofErr w:type="gramStart"/>
      <w:r>
        <w:t>подконтролен</w:t>
      </w:r>
      <w:proofErr w:type="gramEnd"/>
      <w:r>
        <w:t xml:space="preserve"> _________________</w:t>
      </w:r>
    </w:p>
    <w:p w:rsidR="00A57239" w:rsidRDefault="00A57239">
      <w:pPr>
        <w:pStyle w:val="ConsPlusNonformat"/>
        <w:jc w:val="both"/>
      </w:pPr>
      <w:r>
        <w:t xml:space="preserve">                                                            </w:t>
      </w:r>
      <w:proofErr w:type="gramStart"/>
      <w:r>
        <w:t>(наименование</w:t>
      </w:r>
      <w:proofErr w:type="gramEnd"/>
    </w:p>
    <w:p w:rsidR="00A57239" w:rsidRDefault="00A57239">
      <w:pPr>
        <w:pStyle w:val="ConsPlusNonformat"/>
        <w:jc w:val="both"/>
      </w:pPr>
      <w:proofErr w:type="gramStart"/>
      <w:r>
        <w:t>_________________________________________________ (далее - представительный</w:t>
      </w:r>
      <w:proofErr w:type="gramEnd"/>
    </w:p>
    <w:p w:rsidR="00A57239" w:rsidRDefault="00A57239">
      <w:pPr>
        <w:pStyle w:val="ConsPlusNonformat"/>
        <w:jc w:val="both"/>
      </w:pPr>
      <w:r>
        <w:t>представительного органа местного самоуправления)</w:t>
      </w:r>
    </w:p>
    <w:p w:rsidR="00A57239" w:rsidRDefault="00A57239">
      <w:pPr>
        <w:pStyle w:val="ConsPlusNonformat"/>
        <w:jc w:val="both"/>
      </w:pPr>
      <w:r>
        <w:t xml:space="preserve">орган), а в части  осуществления органами местного самоуправления </w:t>
      </w:r>
      <w:proofErr w:type="gramStart"/>
      <w:r>
        <w:t>отдельных</w:t>
      </w:r>
      <w:proofErr w:type="gramEnd"/>
    </w:p>
    <w:p w:rsidR="00A57239" w:rsidRDefault="00A57239">
      <w:pPr>
        <w:pStyle w:val="ConsPlusNonformat"/>
        <w:jc w:val="both"/>
      </w:pPr>
      <w:r>
        <w:t>государственных  полномочий,  переданных  органам  местного  самоуправления</w:t>
      </w:r>
    </w:p>
    <w:p w:rsidR="00A57239" w:rsidRDefault="00A57239">
      <w:pPr>
        <w:pStyle w:val="ConsPlusNonformat"/>
        <w:jc w:val="both"/>
      </w:pPr>
      <w:r>
        <w:t xml:space="preserve">федеральными  законами и законами Пермского края, - органам </w:t>
      </w:r>
      <w:proofErr w:type="gramStart"/>
      <w:r>
        <w:t>государственной</w:t>
      </w:r>
      <w:proofErr w:type="gramEnd"/>
    </w:p>
    <w:p w:rsidR="00A57239" w:rsidRDefault="00A57239">
      <w:pPr>
        <w:pStyle w:val="ConsPlusNonformat"/>
        <w:jc w:val="both"/>
      </w:pPr>
      <w:r>
        <w:t>власти.</w:t>
      </w:r>
    </w:p>
    <w:p w:rsidR="00A57239" w:rsidRDefault="00A57239">
      <w:pPr>
        <w:pStyle w:val="ConsPlusNormal"/>
        <w:jc w:val="both"/>
      </w:pPr>
    </w:p>
    <w:p w:rsidR="00A57239" w:rsidRDefault="00A57239">
      <w:pPr>
        <w:pStyle w:val="ConsPlusNormal"/>
        <w:jc w:val="center"/>
        <w:outlineLvl w:val="1"/>
      </w:pPr>
      <w:r>
        <w:t>Глава 2. ПРАВА И ОБЯЗАННОСТИ ГЛАВЫ МЕСТНОЙ АДМИНИСТРАЦИИ</w:t>
      </w:r>
    </w:p>
    <w:p w:rsidR="00A57239" w:rsidRDefault="00A57239">
      <w:pPr>
        <w:pStyle w:val="ConsPlusNormal"/>
        <w:jc w:val="both"/>
      </w:pPr>
    </w:p>
    <w:p w:rsidR="00A57239" w:rsidRDefault="00A57239">
      <w:pPr>
        <w:pStyle w:val="ConsPlusNormal"/>
        <w:ind w:firstLine="540"/>
        <w:jc w:val="both"/>
      </w:pPr>
      <w:r>
        <w:t xml:space="preserve">8. Глава местной администрации в соответствии с Федеральным </w:t>
      </w:r>
      <w:hyperlink r:id="rId86" w:history="1">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A57239" w:rsidRDefault="00A57239">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A57239" w:rsidRDefault="00A57239">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A57239" w:rsidRDefault="00A57239">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A57239" w:rsidRDefault="00A57239">
      <w:pPr>
        <w:pStyle w:val="ConsPlusNormal"/>
        <w:spacing w:before="220"/>
        <w:ind w:firstLine="540"/>
        <w:jc w:val="both"/>
      </w:pPr>
      <w:proofErr w:type="gramStart"/>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roofErr w:type="gramEnd"/>
    </w:p>
    <w:p w:rsidR="00A57239" w:rsidRDefault="00A57239">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A57239" w:rsidRDefault="00A57239">
      <w:pPr>
        <w:pStyle w:val="ConsPlusNormal"/>
        <w:spacing w:before="220"/>
        <w:ind w:firstLine="540"/>
        <w:jc w:val="both"/>
      </w:pPr>
      <w:r>
        <w:t>6) открывать лицевой счет местной администрации;</w:t>
      </w:r>
    </w:p>
    <w:p w:rsidR="00A57239" w:rsidRDefault="00A57239">
      <w:pPr>
        <w:pStyle w:val="ConsPlusNormal"/>
        <w:spacing w:before="220"/>
        <w:ind w:firstLine="540"/>
        <w:jc w:val="both"/>
      </w:pPr>
      <w:proofErr w:type="gramStart"/>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A57239" w:rsidRDefault="00A57239">
      <w:pPr>
        <w:pStyle w:val="ConsPlusNormal"/>
        <w:spacing w:before="22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A57239" w:rsidRDefault="00A57239">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A57239" w:rsidRDefault="00A57239">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A57239" w:rsidRDefault="00A57239">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A57239" w:rsidRDefault="00A57239">
      <w:pPr>
        <w:pStyle w:val="ConsPlusNormal"/>
        <w:spacing w:before="220"/>
        <w:ind w:firstLine="540"/>
        <w:jc w:val="both"/>
      </w:pPr>
      <w:proofErr w:type="gramStart"/>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roofErr w:type="gramEnd"/>
    </w:p>
    <w:p w:rsidR="00A57239" w:rsidRDefault="00A57239">
      <w:pPr>
        <w:pStyle w:val="ConsPlusNonformat"/>
        <w:spacing w:before="200"/>
        <w:jc w:val="both"/>
      </w:pPr>
      <w:r>
        <w:lastRenderedPageBreak/>
        <w:t xml:space="preserve">    8.1.  Глава  местной  администрации  в  связи  с  исполнением  органами</w:t>
      </w:r>
    </w:p>
    <w:p w:rsidR="00A57239" w:rsidRDefault="00A57239">
      <w:pPr>
        <w:pStyle w:val="ConsPlusNonformat"/>
        <w:jc w:val="both"/>
      </w:pPr>
      <w:r>
        <w:t>местного  самоуправления  полномочий  по решению вопросов местного значения</w:t>
      </w:r>
    </w:p>
    <w:p w:rsidR="00A57239" w:rsidRDefault="00A57239">
      <w:pPr>
        <w:pStyle w:val="ConsPlusNonformat"/>
        <w:jc w:val="both"/>
      </w:pPr>
      <w:r>
        <w:t>имеет право</w:t>
      </w:r>
      <w:proofErr w:type="gramStart"/>
      <w:r>
        <w:t>:</w:t>
      </w:r>
      <w:proofErr w:type="gramEnd"/>
    </w:p>
    <w:p w:rsidR="00A57239" w:rsidRDefault="00A57239">
      <w:pPr>
        <w:pStyle w:val="ConsPlusNonformat"/>
        <w:jc w:val="both"/>
      </w:pPr>
      <w:r>
        <w:t>__________________________________________________________________________.</w:t>
      </w:r>
    </w:p>
    <w:p w:rsidR="00A57239" w:rsidRDefault="00A57239">
      <w:pPr>
        <w:pStyle w:val="ConsPlusNonformat"/>
        <w:jc w:val="both"/>
      </w:pPr>
      <w:proofErr w:type="gramStart"/>
      <w:r>
        <w:t>(указываются права, утверждаемые  представительным  органом  муниципального</w:t>
      </w:r>
      <w:proofErr w:type="gramEnd"/>
    </w:p>
    <w:p w:rsidR="00A57239" w:rsidRDefault="00A57239">
      <w:pPr>
        <w:pStyle w:val="ConsPlusNonformat"/>
        <w:jc w:val="both"/>
      </w:pPr>
      <w:r>
        <w:t xml:space="preserve">образования в соответствии с </w:t>
      </w:r>
      <w:hyperlink r:id="rId87" w:history="1">
        <w:r>
          <w:rPr>
            <w:color w:val="0000FF"/>
          </w:rPr>
          <w:t>п. 3 ст. 37</w:t>
        </w:r>
      </w:hyperlink>
      <w:r>
        <w:t xml:space="preserve"> Федерального закона  от 06.10.2003</w:t>
      </w:r>
    </w:p>
    <w:p w:rsidR="00A57239" w:rsidRDefault="00A57239">
      <w:pPr>
        <w:pStyle w:val="ConsPlusNonformat"/>
        <w:jc w:val="both"/>
      </w:pPr>
      <w:r>
        <w:t xml:space="preserve">N  131-ФЗ  "Об  общих  принципах  организации  местного   самоуправления  </w:t>
      </w:r>
      <w:proofErr w:type="gramStart"/>
      <w:r>
        <w:t>в</w:t>
      </w:r>
      <w:proofErr w:type="gramEnd"/>
    </w:p>
    <w:p w:rsidR="00A57239" w:rsidRDefault="00A57239">
      <w:pPr>
        <w:pStyle w:val="ConsPlusNonformat"/>
        <w:jc w:val="both"/>
      </w:pPr>
      <w:proofErr w:type="gramStart"/>
      <w:r>
        <w:t>Российской Федерации")</w:t>
      </w:r>
      <w:proofErr w:type="gramEnd"/>
    </w:p>
    <w:p w:rsidR="00A57239" w:rsidRDefault="00A57239">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A57239" w:rsidRDefault="00A57239">
      <w:pPr>
        <w:pStyle w:val="ConsPlusNormal"/>
        <w:spacing w:before="220"/>
        <w:ind w:firstLine="540"/>
        <w:jc w:val="both"/>
      </w:pPr>
      <w:proofErr w:type="gramStart"/>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w:t>
      </w:r>
      <w:proofErr w:type="gramEnd"/>
      <w:r>
        <w:t xml:space="preserve"> вопросам организации работы местной администрации, выполнение которой необходимо для осуществления таких полномочий;</w:t>
      </w:r>
    </w:p>
    <w:p w:rsidR="00A57239" w:rsidRDefault="00A57239">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57239" w:rsidRDefault="00A57239">
      <w:pPr>
        <w:pStyle w:val="ConsPlusNormal"/>
        <w:spacing w:before="22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A57239" w:rsidRDefault="00A57239">
      <w:pPr>
        <w:pStyle w:val="ConsPlusNormal"/>
        <w:spacing w:before="22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A57239" w:rsidRDefault="00A57239">
      <w:pPr>
        <w:pStyle w:val="ConsPlusNormal"/>
        <w:spacing w:before="220"/>
        <w:ind w:firstLine="540"/>
        <w:jc w:val="both"/>
      </w:pPr>
      <w: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A57239" w:rsidRDefault="00A57239">
      <w:pPr>
        <w:pStyle w:val="ConsPlusNormal"/>
        <w:spacing w:before="220"/>
        <w:ind w:firstLine="540"/>
        <w:jc w:val="both"/>
      </w:pPr>
      <w:r>
        <w:t xml:space="preserve">6) обжаловать в судебном порядке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A57239" w:rsidRDefault="00A57239">
      <w:pPr>
        <w:pStyle w:val="ConsPlusNormal"/>
        <w:spacing w:before="22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A57239" w:rsidRDefault="00A57239">
      <w:pPr>
        <w:pStyle w:val="ConsPlusNormal"/>
        <w:spacing w:before="220"/>
        <w:ind w:firstLine="540"/>
        <w:jc w:val="both"/>
      </w:pPr>
      <w:r>
        <w:t xml:space="preserve">10. Глава местной администрации в соответствии с Федеральным </w:t>
      </w:r>
      <w:hyperlink r:id="rId88" w:history="1">
        <w:r>
          <w:rPr>
            <w:color w:val="0000FF"/>
          </w:rPr>
          <w:t>законом</w:t>
        </w:r>
      </w:hyperlink>
      <w:r>
        <w:t xml:space="preserve"> исполняет основные обязанности муниципального служащего, а также:</w:t>
      </w:r>
    </w:p>
    <w:p w:rsidR="00A57239" w:rsidRDefault="00A57239">
      <w:pPr>
        <w:pStyle w:val="ConsPlusNormal"/>
        <w:spacing w:before="220"/>
        <w:ind w:firstLine="540"/>
        <w:jc w:val="both"/>
      </w:pPr>
      <w:r>
        <w:t>1) возглавляет местную администрацию, руководит ее деятельностью;</w:t>
      </w:r>
    </w:p>
    <w:p w:rsidR="00A57239" w:rsidRDefault="00A57239">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A57239" w:rsidRDefault="00A57239">
      <w:pPr>
        <w:pStyle w:val="ConsPlusNormal"/>
        <w:spacing w:before="220"/>
        <w:ind w:firstLine="540"/>
        <w:jc w:val="both"/>
      </w:pPr>
      <w:r>
        <w:lastRenderedPageBreak/>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A57239" w:rsidRDefault="00A57239">
      <w:pPr>
        <w:pStyle w:val="ConsPlusNormal"/>
        <w:spacing w:before="22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A57239" w:rsidRDefault="00A57239">
      <w:pPr>
        <w:pStyle w:val="ConsPlusNormal"/>
        <w:spacing w:before="220"/>
        <w:ind w:firstLine="540"/>
        <w:jc w:val="both"/>
      </w:pPr>
      <w: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A57239" w:rsidRDefault="00A57239">
      <w:pPr>
        <w:pStyle w:val="ConsPlusNormal"/>
        <w:spacing w:before="220"/>
        <w:ind w:firstLine="540"/>
        <w:jc w:val="both"/>
      </w:pPr>
      <w: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A57239" w:rsidRDefault="00A57239">
      <w:pPr>
        <w:pStyle w:val="ConsPlusNormal"/>
        <w:spacing w:before="22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A57239" w:rsidRDefault="00A57239">
      <w:pPr>
        <w:pStyle w:val="ConsPlusNormal"/>
        <w:spacing w:before="22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A57239" w:rsidRDefault="00A57239">
      <w:pPr>
        <w:pStyle w:val="ConsPlusNormal"/>
        <w:spacing w:before="22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A57239" w:rsidRDefault="00A57239">
      <w:pPr>
        <w:pStyle w:val="ConsPlusNormal"/>
        <w:spacing w:before="22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A57239" w:rsidRDefault="00A57239">
      <w:pPr>
        <w:pStyle w:val="ConsPlusNormal"/>
        <w:spacing w:before="22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A57239" w:rsidRDefault="00A57239">
      <w:pPr>
        <w:pStyle w:val="ConsPlusNormal"/>
        <w:spacing w:before="22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A57239" w:rsidRDefault="00A57239">
      <w:pPr>
        <w:pStyle w:val="ConsPlusNormal"/>
        <w:spacing w:before="220"/>
        <w:ind w:firstLine="540"/>
        <w:jc w:val="both"/>
      </w:pPr>
      <w:r>
        <w:t>13) определяет цели, задачи, полномочия, состав коллегий и комиссий в структуре местной администрации;</w:t>
      </w:r>
    </w:p>
    <w:p w:rsidR="00A57239" w:rsidRDefault="00A57239">
      <w:pPr>
        <w:pStyle w:val="ConsPlusNormal"/>
        <w:spacing w:before="22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A57239" w:rsidRDefault="00A57239">
      <w:pPr>
        <w:pStyle w:val="ConsPlusNormal"/>
        <w:spacing w:before="220"/>
        <w:ind w:firstLine="540"/>
        <w:jc w:val="both"/>
      </w:pPr>
      <w:r>
        <w:t xml:space="preserve">15) осуществляет </w:t>
      </w:r>
      <w:proofErr w:type="gramStart"/>
      <w:r>
        <w:t>контроль за</w:t>
      </w:r>
      <w:proofErr w:type="gramEnd"/>
      <w: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A57239" w:rsidRDefault="00A57239">
      <w:pPr>
        <w:pStyle w:val="ConsPlusNormal"/>
        <w:spacing w:before="220"/>
        <w:ind w:firstLine="540"/>
        <w:jc w:val="both"/>
      </w:pPr>
      <w: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A57239" w:rsidRDefault="00A57239">
      <w:pPr>
        <w:pStyle w:val="ConsPlusNormal"/>
        <w:spacing w:before="220"/>
        <w:ind w:firstLine="540"/>
        <w:jc w:val="both"/>
      </w:pPr>
      <w: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A57239" w:rsidRDefault="00A57239">
      <w:pPr>
        <w:pStyle w:val="ConsPlusNormal"/>
        <w:spacing w:before="220"/>
        <w:ind w:firstLine="540"/>
        <w:jc w:val="both"/>
      </w:pPr>
      <w:r>
        <w:lastRenderedPageBreak/>
        <w:t>18) организует прием граждан;</w:t>
      </w:r>
    </w:p>
    <w:p w:rsidR="00A57239" w:rsidRDefault="00A57239">
      <w:pPr>
        <w:pStyle w:val="ConsPlusNormal"/>
        <w:spacing w:before="22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A57239" w:rsidRDefault="00A57239">
      <w:pPr>
        <w:pStyle w:val="ConsPlusNormal"/>
        <w:spacing w:before="220"/>
        <w:ind w:firstLine="540"/>
        <w:jc w:val="both"/>
      </w:pPr>
      <w:r>
        <w:t>20) обеспечивает своевременное и качественное исполнение всех договоров и иных обязательств местной администрации;</w:t>
      </w:r>
    </w:p>
    <w:p w:rsidR="00A57239" w:rsidRDefault="00A57239">
      <w:pPr>
        <w:pStyle w:val="ConsPlusNormal"/>
        <w:spacing w:before="220"/>
        <w:ind w:firstLine="540"/>
        <w:jc w:val="both"/>
      </w:pPr>
      <w:r>
        <w:t>21) организует формирование, утверждение муниципального заказа и контролирует его выполнение;</w:t>
      </w:r>
    </w:p>
    <w:p w:rsidR="00A57239" w:rsidRDefault="00A57239">
      <w:pPr>
        <w:pStyle w:val="ConsPlusNormal"/>
        <w:spacing w:before="220"/>
        <w:ind w:firstLine="540"/>
        <w:jc w:val="both"/>
      </w:pPr>
      <w:r>
        <w:t>22) организует осуществление в муниципальном образовании эффективной финансовой, налоговой и инвестиционной политики;</w:t>
      </w:r>
    </w:p>
    <w:p w:rsidR="00A57239" w:rsidRDefault="00A57239">
      <w:pPr>
        <w:pStyle w:val="ConsPlusNormal"/>
        <w:spacing w:before="220"/>
        <w:ind w:firstLine="540"/>
        <w:jc w:val="both"/>
      </w:pPr>
      <w: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A57239" w:rsidRDefault="00A57239">
      <w:pPr>
        <w:pStyle w:val="ConsPlusNormal"/>
        <w:spacing w:before="22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A57239" w:rsidRDefault="00A57239">
      <w:pPr>
        <w:pStyle w:val="ConsPlusNormal"/>
        <w:spacing w:before="22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A57239" w:rsidRDefault="00A57239">
      <w:pPr>
        <w:pStyle w:val="ConsPlusNormal"/>
        <w:spacing w:before="22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A57239" w:rsidRDefault="00A57239">
      <w:pPr>
        <w:pStyle w:val="ConsPlusNonformat"/>
        <w:spacing w:before="200"/>
        <w:jc w:val="both"/>
      </w:pPr>
      <w:r>
        <w:t xml:space="preserve">    10.1.  Глава  местной  администрации в части, касающейся  осуществления</w:t>
      </w:r>
    </w:p>
    <w:p w:rsidR="00A57239" w:rsidRDefault="00A57239">
      <w:pPr>
        <w:pStyle w:val="ConsPlusNonformat"/>
        <w:jc w:val="both"/>
      </w:pPr>
      <w:r>
        <w:t xml:space="preserve">полномочий по решению вопросов местного значения, </w:t>
      </w:r>
      <w:proofErr w:type="gramStart"/>
      <w:r>
        <w:t>обязан</w:t>
      </w:r>
      <w:proofErr w:type="gramEnd"/>
      <w:r>
        <w:t>:</w:t>
      </w:r>
    </w:p>
    <w:p w:rsidR="00A57239" w:rsidRDefault="00A57239">
      <w:pPr>
        <w:pStyle w:val="ConsPlusNonformat"/>
        <w:jc w:val="both"/>
      </w:pPr>
      <w:r>
        <w:t>__________________________________________________________________________.</w:t>
      </w:r>
    </w:p>
    <w:p w:rsidR="00A57239" w:rsidRDefault="00A57239">
      <w:pPr>
        <w:pStyle w:val="ConsPlusNonformat"/>
        <w:jc w:val="both"/>
      </w:pPr>
      <w:proofErr w:type="gramStart"/>
      <w:r>
        <w:t>(указываются    обязанности,    утверждаемые    представительным    органом</w:t>
      </w:r>
      <w:proofErr w:type="gramEnd"/>
    </w:p>
    <w:p w:rsidR="00A57239" w:rsidRDefault="00A57239">
      <w:pPr>
        <w:pStyle w:val="ConsPlusNonformat"/>
        <w:jc w:val="both"/>
      </w:pPr>
      <w:r>
        <w:t xml:space="preserve">муниципального образования в соответствии с </w:t>
      </w:r>
      <w:hyperlink r:id="rId89" w:history="1">
        <w:r>
          <w:rPr>
            <w:color w:val="0000FF"/>
          </w:rPr>
          <w:t>п. 3 ст. 37</w:t>
        </w:r>
      </w:hyperlink>
      <w:r>
        <w:t xml:space="preserve"> Федерального закона</w:t>
      </w:r>
    </w:p>
    <w:p w:rsidR="00A57239" w:rsidRDefault="00A57239">
      <w:pPr>
        <w:pStyle w:val="ConsPlusNonformat"/>
        <w:jc w:val="both"/>
      </w:pPr>
      <w:r>
        <w:t>от  06.10.2003  N  131-ФЗ  "Об   общих   принципах   организации   местного</w:t>
      </w:r>
    </w:p>
    <w:p w:rsidR="00A57239" w:rsidRDefault="00A57239">
      <w:pPr>
        <w:pStyle w:val="ConsPlusNonformat"/>
        <w:jc w:val="both"/>
      </w:pPr>
      <w:r>
        <w:t>самоуправления в Российской Федерации")</w:t>
      </w:r>
    </w:p>
    <w:p w:rsidR="00A57239" w:rsidRDefault="00A57239">
      <w:pPr>
        <w:pStyle w:val="ConsPlusNormal"/>
        <w:ind w:firstLine="540"/>
        <w:jc w:val="both"/>
      </w:pPr>
      <w:r>
        <w:t xml:space="preserve">11. Глава местной администрации </w:t>
      </w:r>
      <w:proofErr w:type="gramStart"/>
      <w:r>
        <w:t>обязан</w:t>
      </w:r>
      <w:proofErr w:type="gramEnd"/>
      <w:r>
        <w:t xml:space="preserve"> соблюдать ограничения и не нарушать запреты, установленные федеральными законами.</w:t>
      </w:r>
    </w:p>
    <w:p w:rsidR="00A57239" w:rsidRDefault="00A57239">
      <w:pPr>
        <w:pStyle w:val="ConsPlusNormal"/>
        <w:spacing w:before="220"/>
        <w:ind w:firstLine="540"/>
        <w:jc w:val="both"/>
      </w:pPr>
      <w: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w:t>
      </w:r>
      <w:proofErr w:type="gramStart"/>
      <w:r>
        <w:t>обязан</w:t>
      </w:r>
      <w:proofErr w:type="gramEnd"/>
      <w:r>
        <w:t>:</w:t>
      </w:r>
    </w:p>
    <w:p w:rsidR="00A57239" w:rsidRDefault="00A57239">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государственных полномочий;</w:t>
      </w:r>
    </w:p>
    <w:p w:rsidR="00A57239" w:rsidRDefault="00A57239">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A57239" w:rsidRDefault="00A57239">
      <w:pPr>
        <w:pStyle w:val="ConsPlusNormal"/>
        <w:spacing w:before="220"/>
        <w:ind w:firstLine="540"/>
        <w:jc w:val="both"/>
      </w:pPr>
      <w:r>
        <w:lastRenderedPageBreak/>
        <w:t xml:space="preserve">3) представлять уполномоченным государственным органам Российской Федерации </w:t>
      </w:r>
      <w:proofErr w:type="gramStart"/>
      <w:r>
        <w:t>и(</w:t>
      </w:r>
      <w:proofErr w:type="gramEnd"/>
      <w:r>
        <w:t>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A57239" w:rsidRDefault="00A57239">
      <w:pPr>
        <w:pStyle w:val="ConsPlusNormal"/>
        <w:spacing w:before="220"/>
        <w:ind w:firstLine="540"/>
        <w:jc w:val="both"/>
      </w:pPr>
      <w: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A57239" w:rsidRDefault="00A57239">
      <w:pPr>
        <w:pStyle w:val="ConsPlusNormal"/>
        <w:spacing w:before="220"/>
        <w:ind w:firstLine="540"/>
        <w:jc w:val="both"/>
      </w:pPr>
      <w: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A57239" w:rsidRDefault="00A57239">
      <w:pPr>
        <w:pStyle w:val="ConsPlusNormal"/>
        <w:spacing w:before="220"/>
        <w:ind w:firstLine="540"/>
        <w:jc w:val="both"/>
      </w:pPr>
      <w:r>
        <w:t xml:space="preserve">6) оказывать органам государственной власти Российской Федерации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федеральными законами;</w:t>
      </w:r>
    </w:p>
    <w:p w:rsidR="00A57239" w:rsidRDefault="00A57239">
      <w:pPr>
        <w:pStyle w:val="ConsPlusNormal"/>
        <w:spacing w:before="220"/>
        <w:ind w:firstLine="540"/>
        <w:jc w:val="both"/>
      </w:pPr>
      <w:r>
        <w:t xml:space="preserve">7) оказывать органам государственной власти Пермского края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законами Пермского края;</w:t>
      </w:r>
    </w:p>
    <w:p w:rsidR="00A57239" w:rsidRDefault="00A57239">
      <w:pPr>
        <w:pStyle w:val="ConsPlusNormal"/>
        <w:spacing w:before="220"/>
        <w:ind w:firstLine="540"/>
        <w:jc w:val="both"/>
      </w:pPr>
      <w:proofErr w:type="gramStart"/>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A57239" w:rsidRDefault="00A57239">
      <w:pPr>
        <w:pStyle w:val="ConsPlusNormal"/>
        <w:spacing w:before="220"/>
        <w:ind w:firstLine="540"/>
        <w:jc w:val="both"/>
      </w:pPr>
      <w:proofErr w:type="gramStart"/>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roofErr w:type="gramEnd"/>
    </w:p>
    <w:p w:rsidR="00A57239" w:rsidRDefault="00A57239">
      <w:pPr>
        <w:pStyle w:val="ConsPlusNormal"/>
        <w:spacing w:before="220"/>
        <w:ind w:firstLine="540"/>
        <w:jc w:val="both"/>
      </w:pPr>
      <w:r>
        <w:t xml:space="preserve">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w:t>
      </w:r>
      <w:proofErr w:type="gramStart"/>
      <w:r>
        <w:t>и(</w:t>
      </w:r>
      <w:proofErr w:type="gramEnd"/>
      <w:r>
        <w:t>или) законами Пермского края о прекращении осуществления органами местного самоуправления отдельных государственных полномочий;</w:t>
      </w:r>
    </w:p>
    <w:p w:rsidR="00A57239" w:rsidRDefault="00A57239">
      <w:pPr>
        <w:pStyle w:val="ConsPlusNormal"/>
        <w:spacing w:before="22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A57239" w:rsidRDefault="00A57239">
      <w:pPr>
        <w:pStyle w:val="ConsPlusNormal"/>
        <w:jc w:val="both"/>
      </w:pPr>
    </w:p>
    <w:p w:rsidR="00A57239" w:rsidRDefault="00A57239">
      <w:pPr>
        <w:pStyle w:val="ConsPlusNormal"/>
        <w:jc w:val="center"/>
        <w:outlineLvl w:val="1"/>
      </w:pPr>
      <w:r>
        <w:t>Глава 3. ПРАВА И ОБЯЗАННОСТИ ПРЕДСТАВИТЕЛЯ НАНИМАТЕЛЯ</w:t>
      </w:r>
    </w:p>
    <w:p w:rsidR="00A57239" w:rsidRDefault="00A57239">
      <w:pPr>
        <w:pStyle w:val="ConsPlusNormal"/>
        <w:jc w:val="both"/>
      </w:pPr>
    </w:p>
    <w:p w:rsidR="00A57239" w:rsidRDefault="00A57239">
      <w:pPr>
        <w:pStyle w:val="ConsPlusNormal"/>
        <w:ind w:firstLine="540"/>
        <w:jc w:val="both"/>
      </w:pPr>
      <w:r>
        <w:t>13. Представитель нанимателя имеет право:</w:t>
      </w:r>
    </w:p>
    <w:p w:rsidR="00A57239" w:rsidRDefault="00A57239">
      <w:pPr>
        <w:pStyle w:val="ConsPlusNormal"/>
        <w:spacing w:before="220"/>
        <w:ind w:firstLine="540"/>
        <w:jc w:val="both"/>
      </w:pPr>
      <w:r>
        <w:t xml:space="preserve">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w:t>
      </w:r>
      <w:r>
        <w:lastRenderedPageBreak/>
        <w:t>распорядка, действующих в местной администрации;</w:t>
      </w:r>
    </w:p>
    <w:p w:rsidR="00A57239" w:rsidRDefault="00A57239">
      <w:pPr>
        <w:pStyle w:val="ConsPlusNormal"/>
        <w:spacing w:before="220"/>
        <w:ind w:firstLine="540"/>
        <w:jc w:val="both"/>
      </w:pPr>
      <w:r>
        <w:t xml:space="preserve">2) осуществлять </w:t>
      </w:r>
      <w:proofErr w:type="gramStart"/>
      <w:r>
        <w:t>контроль за</w:t>
      </w:r>
      <w:proofErr w:type="gramEnd"/>
      <w:r>
        <w:t xml:space="preserve">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A57239" w:rsidRDefault="00A57239">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A57239" w:rsidRDefault="00A57239">
      <w:pPr>
        <w:pStyle w:val="ConsPlusNormal"/>
        <w:spacing w:before="220"/>
        <w:ind w:firstLine="540"/>
        <w:jc w:val="both"/>
      </w:pPr>
      <w:r>
        <w:t xml:space="preserve">4) привлекать Главу местной администрации к дисциплинарной ответственности за неисполнение </w:t>
      </w:r>
      <w:proofErr w:type="gramStart"/>
      <w:r>
        <w:t>и(</w:t>
      </w:r>
      <w:proofErr w:type="gramEnd"/>
      <w:r>
        <w:t>или) ненадлежащее исполнение возложенных на него должностных обязанностей;</w:t>
      </w:r>
    </w:p>
    <w:p w:rsidR="00A57239" w:rsidRDefault="00A57239">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A57239" w:rsidRDefault="00A57239">
      <w:pPr>
        <w:pStyle w:val="ConsPlusNormal"/>
        <w:spacing w:before="22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A57239" w:rsidRDefault="00A57239">
      <w:pPr>
        <w:pStyle w:val="ConsPlusNormal"/>
        <w:spacing w:before="220"/>
        <w:ind w:firstLine="540"/>
        <w:jc w:val="both"/>
      </w:pPr>
      <w:r>
        <w:t>14. Представитель нанимателя обязан:</w:t>
      </w:r>
    </w:p>
    <w:p w:rsidR="00A57239" w:rsidRDefault="00A57239">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A57239" w:rsidRDefault="00A57239">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A57239" w:rsidRDefault="00A57239">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A57239" w:rsidRDefault="00A57239">
      <w:pPr>
        <w:pStyle w:val="ConsPlusNormal"/>
        <w:spacing w:before="22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A57239" w:rsidRDefault="00A57239">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A57239" w:rsidRDefault="00A57239">
      <w:pPr>
        <w:pStyle w:val="ConsPlusNormal"/>
        <w:spacing w:before="220"/>
        <w:ind w:firstLine="540"/>
        <w:jc w:val="both"/>
      </w:pPr>
      <w: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A57239" w:rsidRDefault="00A57239">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A57239" w:rsidRDefault="00A57239">
      <w:pPr>
        <w:pStyle w:val="ConsPlusNormal"/>
        <w:jc w:val="both"/>
      </w:pPr>
    </w:p>
    <w:p w:rsidR="00A57239" w:rsidRDefault="00A57239">
      <w:pPr>
        <w:pStyle w:val="ConsPlusNormal"/>
        <w:jc w:val="center"/>
        <w:outlineLvl w:val="1"/>
      </w:pPr>
      <w:r>
        <w:t>Глава 4. ОПЛАТА ТРУДА И ГАРАНТИИ, ПРЕДОСТАВЛЯЕМЫЕ</w:t>
      </w:r>
    </w:p>
    <w:p w:rsidR="00A57239" w:rsidRDefault="00A57239">
      <w:pPr>
        <w:pStyle w:val="ConsPlusNormal"/>
        <w:jc w:val="center"/>
      </w:pPr>
      <w:r>
        <w:t>ГЛАВЕ МЕСТНОЙ АДМИНИСТРАЦИИ</w:t>
      </w:r>
    </w:p>
    <w:p w:rsidR="00A57239" w:rsidRDefault="00A57239">
      <w:pPr>
        <w:pStyle w:val="ConsPlusNormal"/>
        <w:jc w:val="both"/>
      </w:pPr>
    </w:p>
    <w:p w:rsidR="00A57239" w:rsidRDefault="00A57239">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A57239" w:rsidRDefault="00A57239">
      <w:pPr>
        <w:pStyle w:val="ConsPlusNormal"/>
        <w:spacing w:before="22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A57239" w:rsidRDefault="00A57239">
      <w:pPr>
        <w:pStyle w:val="ConsPlusNormal"/>
        <w:spacing w:before="220"/>
        <w:ind w:firstLine="540"/>
        <w:jc w:val="both"/>
      </w:pPr>
      <w:r>
        <w:t xml:space="preserve">2) ежемесячной надбавки к должностному окладу за особые условия муниципальной </w:t>
      </w:r>
      <w:r>
        <w:lastRenderedPageBreak/>
        <w:t>службы в размере ___________ процентов этого оклада;</w:t>
      </w:r>
    </w:p>
    <w:p w:rsidR="00A57239" w:rsidRDefault="00A57239">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A57239" w:rsidRDefault="00A57239">
      <w:pPr>
        <w:pStyle w:val="ConsPlusNormal"/>
        <w:spacing w:before="220"/>
        <w:ind w:firstLine="540"/>
        <w:jc w:val="both"/>
      </w:pPr>
      <w:r>
        <w:t>4) премии по результатам работы в соответствии с положением, утвержденным Представителем нанимателя;</w:t>
      </w:r>
    </w:p>
    <w:p w:rsidR="00A57239" w:rsidRDefault="00A57239">
      <w:pPr>
        <w:pStyle w:val="ConsPlusNormal"/>
        <w:spacing w:before="22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A57239" w:rsidRDefault="00A57239">
      <w:pPr>
        <w:pStyle w:val="ConsPlusNormal"/>
        <w:spacing w:before="220"/>
        <w:ind w:firstLine="540"/>
        <w:jc w:val="both"/>
      </w:pPr>
      <w:r>
        <w:t>6) других выплат, предусмотренных законодательством Российской Федерации о муниципальной службе и настоящим Законом.</w:t>
      </w:r>
    </w:p>
    <w:p w:rsidR="00A57239" w:rsidRDefault="00A57239">
      <w:pPr>
        <w:pStyle w:val="ConsPlusNormal"/>
        <w:spacing w:before="220"/>
        <w:ind w:firstLine="540"/>
        <w:jc w:val="both"/>
      </w:pPr>
      <w:r>
        <w:t xml:space="preserve">17. Ежегодный оплачиваемый отпуск Главы местной администрации состоит </w:t>
      </w:r>
      <w:proofErr w:type="gramStart"/>
      <w:r>
        <w:t>из</w:t>
      </w:r>
      <w:proofErr w:type="gramEnd"/>
      <w:r>
        <w:t>:</w:t>
      </w:r>
    </w:p>
    <w:p w:rsidR="00A57239" w:rsidRDefault="00A57239">
      <w:pPr>
        <w:pStyle w:val="ConsPlusNormal"/>
        <w:spacing w:before="220"/>
        <w:ind w:firstLine="540"/>
        <w:jc w:val="both"/>
      </w:pPr>
      <w:r>
        <w:t>1) ежегодного основного оплачиваемого отпуска продолжительностью _______ календарных дней;</w:t>
      </w:r>
    </w:p>
    <w:p w:rsidR="00A57239" w:rsidRDefault="00A57239">
      <w:pPr>
        <w:pStyle w:val="ConsPlusNormal"/>
        <w:spacing w:before="220"/>
        <w:ind w:firstLine="540"/>
        <w:jc w:val="both"/>
      </w:pPr>
      <w:r>
        <w:t xml:space="preserve">2) ежегодного дополнительного оплачиваемого отпуска за выслугу лет, порядок и </w:t>
      </w:r>
      <w:proofErr w:type="gramStart"/>
      <w:r>
        <w:t>условия</w:t>
      </w:r>
      <w:proofErr w:type="gramEnd"/>
      <w:r>
        <w:t xml:space="preserve"> предоставления которого определяются законом Пермского края;</w:t>
      </w:r>
    </w:p>
    <w:p w:rsidR="00A57239" w:rsidRDefault="00A57239">
      <w:pPr>
        <w:pStyle w:val="ConsPlusNormal"/>
        <w:spacing w:before="22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A57239" w:rsidRDefault="00A57239">
      <w:pPr>
        <w:pStyle w:val="ConsPlusNormal"/>
        <w:spacing w:before="22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A57239" w:rsidRDefault="00A57239">
      <w:pPr>
        <w:pStyle w:val="ConsPlusNormal"/>
        <w:jc w:val="both"/>
      </w:pPr>
    </w:p>
    <w:p w:rsidR="00A57239" w:rsidRDefault="00A57239">
      <w:pPr>
        <w:pStyle w:val="ConsPlusNormal"/>
        <w:jc w:val="center"/>
        <w:outlineLvl w:val="1"/>
      </w:pPr>
      <w:r>
        <w:t>Глава 5. РЕЖИМ РАБОЧЕГО ВРЕМЕНИ ГЛАВЫ МЕСТНОЙ АДМИНИСТРАЦИИ</w:t>
      </w:r>
    </w:p>
    <w:p w:rsidR="00A57239" w:rsidRDefault="00A57239">
      <w:pPr>
        <w:pStyle w:val="ConsPlusNormal"/>
        <w:jc w:val="both"/>
      </w:pPr>
    </w:p>
    <w:p w:rsidR="00A57239" w:rsidRDefault="00A57239">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A57239" w:rsidRDefault="00A57239">
      <w:pPr>
        <w:pStyle w:val="ConsPlusNormal"/>
        <w:spacing w:before="220"/>
        <w:ind w:firstLine="540"/>
        <w:jc w:val="both"/>
      </w:pPr>
      <w:r>
        <w:t>20. Глава местной администрации исполняет должностные обязанности на условиях ненормированного рабочего дня.</w:t>
      </w:r>
    </w:p>
    <w:p w:rsidR="00A57239" w:rsidRDefault="00A57239">
      <w:pPr>
        <w:pStyle w:val="ConsPlusNormal"/>
        <w:jc w:val="both"/>
      </w:pPr>
    </w:p>
    <w:p w:rsidR="00A57239" w:rsidRDefault="00A57239">
      <w:pPr>
        <w:pStyle w:val="ConsPlusNormal"/>
        <w:jc w:val="center"/>
        <w:outlineLvl w:val="1"/>
      </w:pPr>
      <w:r>
        <w:t>Глава 6. ПООЩРЕНИЕ ГЛАВЫ МЕСТНОЙ АДМИНИСТРАЦИИ</w:t>
      </w:r>
    </w:p>
    <w:p w:rsidR="00A57239" w:rsidRDefault="00A57239">
      <w:pPr>
        <w:pStyle w:val="ConsPlusNormal"/>
        <w:jc w:val="both"/>
      </w:pPr>
    </w:p>
    <w:p w:rsidR="00A57239" w:rsidRDefault="00A57239">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A57239" w:rsidRDefault="00A57239">
      <w:pPr>
        <w:pStyle w:val="ConsPlusNormal"/>
        <w:spacing w:before="22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A57239" w:rsidRDefault="00A57239">
      <w:pPr>
        <w:pStyle w:val="ConsPlusNormal"/>
        <w:jc w:val="both"/>
      </w:pPr>
    </w:p>
    <w:p w:rsidR="00A57239" w:rsidRDefault="00A57239">
      <w:pPr>
        <w:pStyle w:val="ConsPlusNormal"/>
        <w:jc w:val="center"/>
        <w:outlineLvl w:val="1"/>
      </w:pPr>
      <w:r>
        <w:t>Глава 7. ОТВЕТСТВЕННОСТЬ СТОРОН</w:t>
      </w:r>
    </w:p>
    <w:p w:rsidR="00A57239" w:rsidRDefault="00A57239">
      <w:pPr>
        <w:pStyle w:val="ConsPlusNormal"/>
        <w:jc w:val="both"/>
      </w:pPr>
    </w:p>
    <w:p w:rsidR="00A57239" w:rsidRDefault="00A57239">
      <w:pPr>
        <w:pStyle w:val="ConsPlusNormal"/>
        <w:ind w:firstLine="540"/>
        <w:jc w:val="both"/>
      </w:pPr>
      <w:r>
        <w:t xml:space="preserve">23. За неисполнение </w:t>
      </w:r>
      <w:proofErr w:type="gramStart"/>
      <w:r>
        <w:t>и(</w:t>
      </w:r>
      <w:proofErr w:type="gramEnd"/>
      <w:r>
        <w:t>или) ненадлежащее исполнение условий настоящего контракта Стороны несут ответственность в соответствии с федеральными законами.</w:t>
      </w:r>
    </w:p>
    <w:p w:rsidR="00A57239" w:rsidRDefault="00A57239">
      <w:pPr>
        <w:pStyle w:val="ConsPlusNormal"/>
        <w:spacing w:before="220"/>
        <w:ind w:firstLine="540"/>
        <w:jc w:val="both"/>
      </w:pPr>
      <w:r>
        <w:t xml:space="preserve">24. Глава местной администрации несет ответственность </w:t>
      </w:r>
      <w:proofErr w:type="gramStart"/>
      <w:r>
        <w:t xml:space="preserve">перед государством за ненадлежащее осуществление переданных органам местного самоуправления отдельных </w:t>
      </w:r>
      <w:r>
        <w:lastRenderedPageBreak/>
        <w:t>государственных полномочий в соответствии с федеральным законодательством в пределах</w:t>
      </w:r>
      <w:proofErr w:type="gramEnd"/>
      <w:r>
        <w:t xml:space="preserve"> выделенных муниципальному образованию на эти цели материальных ресурсов и финансовых средств.</w:t>
      </w:r>
    </w:p>
    <w:p w:rsidR="00A57239" w:rsidRDefault="00A57239">
      <w:pPr>
        <w:pStyle w:val="ConsPlusNormal"/>
        <w:spacing w:before="220"/>
        <w:ind w:firstLine="540"/>
        <w:jc w:val="both"/>
      </w:pPr>
      <w:r>
        <w:t xml:space="preserve">Ответственность главы местной администрации перед государством наступает в случае нарушения им </w:t>
      </w:r>
      <w:hyperlink r:id="rId90" w:history="1">
        <w:r>
          <w:rPr>
            <w:color w:val="0000FF"/>
          </w:rPr>
          <w:t>Конституции</w:t>
        </w:r>
      </w:hyperlink>
      <w:r>
        <w:t xml:space="preserve"> Российской Федерации, федеральных конституционных законов, федеральных законов, </w:t>
      </w:r>
      <w:hyperlink r:id="rId91" w:history="1">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A57239" w:rsidRDefault="00A57239">
      <w:pPr>
        <w:pStyle w:val="ConsPlusNormal"/>
        <w:jc w:val="both"/>
      </w:pPr>
    </w:p>
    <w:p w:rsidR="00A57239" w:rsidRDefault="00A57239">
      <w:pPr>
        <w:pStyle w:val="ConsPlusNormal"/>
        <w:jc w:val="center"/>
        <w:outlineLvl w:val="1"/>
      </w:pPr>
      <w:r>
        <w:t>Глава 8. ИЗМЕНЕНИЕ И РАСТОРЖЕНИЕ НАСТОЯЩЕГО КОНТРАКТА</w:t>
      </w:r>
    </w:p>
    <w:p w:rsidR="00A57239" w:rsidRDefault="00A57239">
      <w:pPr>
        <w:pStyle w:val="ConsPlusNormal"/>
        <w:jc w:val="both"/>
      </w:pPr>
    </w:p>
    <w:p w:rsidR="00A57239" w:rsidRDefault="00A57239">
      <w:pPr>
        <w:pStyle w:val="ConsPlusNormal"/>
        <w:ind w:firstLine="540"/>
        <w:jc w:val="both"/>
      </w:pPr>
      <w: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A57239" w:rsidRDefault="00A57239">
      <w:pPr>
        <w:pStyle w:val="ConsPlusNormal"/>
        <w:spacing w:before="220"/>
        <w:ind w:firstLine="540"/>
        <w:jc w:val="both"/>
      </w:pPr>
      <w:r>
        <w:t xml:space="preserve">26. Настоящий контракт может быть прекращен по основаниям, предусмотренным Трудовым </w:t>
      </w:r>
      <w:hyperlink r:id="rId92" w:history="1">
        <w:r>
          <w:rPr>
            <w:color w:val="0000FF"/>
          </w:rPr>
          <w:t>кодексом</w:t>
        </w:r>
      </w:hyperlink>
      <w:r>
        <w:t xml:space="preserve"> Российской Федерации, Федеральным </w:t>
      </w:r>
      <w:hyperlink r:id="rId93" w:history="1">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A57239" w:rsidRDefault="00A57239">
      <w:pPr>
        <w:pStyle w:val="ConsPlusNormal"/>
        <w:spacing w:before="220"/>
        <w:ind w:firstLine="540"/>
        <w:jc w:val="both"/>
      </w:pPr>
      <w:r>
        <w:t xml:space="preserve">27. Глава местной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w:t>
      </w:r>
    </w:p>
    <w:p w:rsidR="00A57239" w:rsidRDefault="00A57239">
      <w:pPr>
        <w:pStyle w:val="ConsPlusNormal"/>
        <w:jc w:val="both"/>
      </w:pPr>
    </w:p>
    <w:p w:rsidR="00A57239" w:rsidRDefault="00A57239">
      <w:pPr>
        <w:pStyle w:val="ConsPlusNormal"/>
        <w:jc w:val="center"/>
        <w:outlineLvl w:val="1"/>
      </w:pPr>
      <w:r>
        <w:t>Глава 9. ЗАКЛЮЧИТЕЛЬНЫЕ ПОЛОЖЕНИЯ</w:t>
      </w:r>
    </w:p>
    <w:p w:rsidR="00A57239" w:rsidRDefault="00A57239">
      <w:pPr>
        <w:pStyle w:val="ConsPlusNormal"/>
        <w:jc w:val="both"/>
      </w:pPr>
    </w:p>
    <w:p w:rsidR="00A57239" w:rsidRDefault="00A57239">
      <w:pPr>
        <w:pStyle w:val="ConsPlusNormal"/>
        <w:ind w:firstLine="540"/>
        <w:jc w:val="both"/>
      </w:pPr>
      <w:r>
        <w:t>28. Настоящий контра</w:t>
      </w:r>
      <w:proofErr w:type="gramStart"/>
      <w:r>
        <w:t>кт вст</w:t>
      </w:r>
      <w:proofErr w:type="gramEnd"/>
      <w:r>
        <w:t>упает в силу со дня его подписания обеими Сторонами.</w:t>
      </w:r>
    </w:p>
    <w:p w:rsidR="00A57239" w:rsidRDefault="00A57239">
      <w:pPr>
        <w:pStyle w:val="ConsPlusNormal"/>
        <w:spacing w:before="22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A57239" w:rsidRDefault="00A57239">
      <w:pPr>
        <w:pStyle w:val="ConsPlusNormal"/>
        <w:spacing w:before="22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A57239" w:rsidRDefault="00A57239">
      <w:pPr>
        <w:pStyle w:val="ConsPlusNormal"/>
        <w:spacing w:before="22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A57239" w:rsidRDefault="00A57239">
      <w:pPr>
        <w:pStyle w:val="ConsPlusNormal"/>
        <w:spacing w:before="22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A57239" w:rsidRDefault="00A57239">
      <w:pPr>
        <w:pStyle w:val="ConsPlusNormal"/>
        <w:jc w:val="both"/>
      </w:pPr>
    </w:p>
    <w:p w:rsidR="00A57239" w:rsidRDefault="00A57239">
      <w:pPr>
        <w:pStyle w:val="ConsPlusNonformat"/>
        <w:jc w:val="both"/>
      </w:pPr>
      <w:r>
        <w:t>Представитель нанимателя                  Глава местной администрации</w:t>
      </w:r>
    </w:p>
    <w:p w:rsidR="00A57239" w:rsidRDefault="00A57239">
      <w:pPr>
        <w:pStyle w:val="ConsPlusNonformat"/>
        <w:jc w:val="both"/>
      </w:pPr>
      <w:r>
        <w:t>________________________________          _________________________________</w:t>
      </w:r>
    </w:p>
    <w:p w:rsidR="00A57239" w:rsidRDefault="00A57239">
      <w:pPr>
        <w:pStyle w:val="ConsPlusNonformat"/>
        <w:jc w:val="both"/>
      </w:pPr>
      <w:r>
        <w:t>________________________________          _________________________________</w:t>
      </w:r>
    </w:p>
    <w:p w:rsidR="00A57239" w:rsidRDefault="00A57239">
      <w:pPr>
        <w:pStyle w:val="ConsPlusNonformat"/>
        <w:jc w:val="both"/>
      </w:pPr>
      <w:r>
        <w:t>________________________________          _________________________________</w:t>
      </w:r>
    </w:p>
    <w:p w:rsidR="00A57239" w:rsidRDefault="00A57239">
      <w:pPr>
        <w:pStyle w:val="ConsPlusNonformat"/>
        <w:jc w:val="both"/>
      </w:pPr>
      <w:proofErr w:type="gramStart"/>
      <w:r>
        <w:t>(фамилия, имя, отчество Главы             (фамилия, имя, отчество Главы</w:t>
      </w:r>
      <w:proofErr w:type="gramEnd"/>
    </w:p>
    <w:p w:rsidR="00A57239" w:rsidRDefault="00A57239">
      <w:pPr>
        <w:pStyle w:val="ConsPlusNonformat"/>
        <w:jc w:val="both"/>
      </w:pPr>
      <w:proofErr w:type="gramStart"/>
      <w:r>
        <w:t>муниципального образования)               местной администрации)</w:t>
      </w:r>
      <w:proofErr w:type="gramEnd"/>
    </w:p>
    <w:p w:rsidR="00A57239" w:rsidRDefault="00A57239">
      <w:pPr>
        <w:pStyle w:val="ConsPlusNonformat"/>
        <w:jc w:val="both"/>
      </w:pPr>
    </w:p>
    <w:p w:rsidR="00A57239" w:rsidRDefault="00A57239">
      <w:pPr>
        <w:pStyle w:val="ConsPlusNonformat"/>
        <w:jc w:val="both"/>
      </w:pPr>
      <w:r>
        <w:t>________________________________          _________________________________</w:t>
      </w:r>
    </w:p>
    <w:p w:rsidR="00A57239" w:rsidRDefault="00A57239">
      <w:pPr>
        <w:pStyle w:val="ConsPlusNonformat"/>
        <w:jc w:val="both"/>
      </w:pPr>
      <w:r>
        <w:t xml:space="preserve">          (подпись)                                   (подпись)</w:t>
      </w:r>
    </w:p>
    <w:p w:rsidR="00A57239" w:rsidRDefault="00A57239">
      <w:pPr>
        <w:pStyle w:val="ConsPlusNonformat"/>
        <w:jc w:val="both"/>
      </w:pPr>
      <w:r>
        <w:t>"____" ____________ 20__ г.               "____" ______________ 20__ г.</w:t>
      </w:r>
    </w:p>
    <w:p w:rsidR="00A57239" w:rsidRDefault="00A57239">
      <w:pPr>
        <w:pStyle w:val="ConsPlusNonformat"/>
        <w:jc w:val="both"/>
      </w:pPr>
      <w:r>
        <w:t>Идентификационный номер                   Паспорт серии ___________________</w:t>
      </w:r>
    </w:p>
    <w:p w:rsidR="00A57239" w:rsidRDefault="00A57239">
      <w:pPr>
        <w:pStyle w:val="ConsPlusNonformat"/>
        <w:jc w:val="both"/>
      </w:pPr>
      <w:r>
        <w:t>налогоплательщика                         N _______________________________</w:t>
      </w:r>
    </w:p>
    <w:p w:rsidR="00A57239" w:rsidRDefault="00A57239">
      <w:pPr>
        <w:pStyle w:val="ConsPlusNonformat"/>
        <w:jc w:val="both"/>
      </w:pPr>
    </w:p>
    <w:p w:rsidR="00A57239" w:rsidRDefault="00A57239">
      <w:pPr>
        <w:pStyle w:val="ConsPlusNonformat"/>
        <w:jc w:val="both"/>
      </w:pPr>
      <w:r>
        <w:lastRenderedPageBreak/>
        <w:t xml:space="preserve">    (место для печати)                    </w:t>
      </w:r>
      <w:proofErr w:type="gramStart"/>
      <w:r>
        <w:t>выдан</w:t>
      </w:r>
      <w:proofErr w:type="gramEnd"/>
      <w:r>
        <w:t xml:space="preserve"> "__" _____________ _____ г.</w:t>
      </w:r>
    </w:p>
    <w:p w:rsidR="00A57239" w:rsidRDefault="00A57239">
      <w:pPr>
        <w:pStyle w:val="ConsPlusNonformat"/>
        <w:jc w:val="both"/>
      </w:pPr>
      <w:r>
        <w:t xml:space="preserve">                                          _________________________________</w:t>
      </w:r>
    </w:p>
    <w:p w:rsidR="00A57239" w:rsidRDefault="00A57239">
      <w:pPr>
        <w:pStyle w:val="ConsPlusNonformat"/>
        <w:jc w:val="both"/>
      </w:pPr>
      <w:r>
        <w:t xml:space="preserve">                                                     (когда, кем)</w:t>
      </w:r>
    </w:p>
    <w:p w:rsidR="00A57239" w:rsidRDefault="00A57239">
      <w:pPr>
        <w:pStyle w:val="ConsPlusNonformat"/>
        <w:jc w:val="both"/>
      </w:pPr>
      <w:r>
        <w:t>Адрес: _________________________          Адрес места жительства: _________</w:t>
      </w:r>
    </w:p>
    <w:p w:rsidR="00A57239" w:rsidRDefault="00A57239">
      <w:pPr>
        <w:pStyle w:val="ConsPlusNormal"/>
        <w:jc w:val="both"/>
      </w:pPr>
    </w:p>
    <w:p w:rsidR="00A57239" w:rsidRDefault="00A57239">
      <w:pPr>
        <w:pStyle w:val="ConsPlusNormal"/>
        <w:jc w:val="both"/>
      </w:pPr>
    </w:p>
    <w:p w:rsidR="00A57239" w:rsidRDefault="00A57239">
      <w:pPr>
        <w:pStyle w:val="ConsPlusNormal"/>
        <w:pBdr>
          <w:top w:val="single" w:sz="6" w:space="0" w:color="auto"/>
        </w:pBdr>
        <w:spacing w:before="100" w:after="100"/>
        <w:jc w:val="both"/>
        <w:rPr>
          <w:sz w:val="2"/>
          <w:szCs w:val="2"/>
        </w:rPr>
      </w:pPr>
    </w:p>
    <w:p w:rsidR="001175E8" w:rsidRDefault="001175E8"/>
    <w:sectPr w:rsidR="001175E8" w:rsidSect="00D5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7239"/>
    <w:rsid w:val="000A2C65"/>
    <w:rsid w:val="001175E8"/>
    <w:rsid w:val="00146877"/>
    <w:rsid w:val="005633E8"/>
    <w:rsid w:val="009E5A64"/>
    <w:rsid w:val="00A57239"/>
    <w:rsid w:val="00C31CA7"/>
    <w:rsid w:val="00CA395D"/>
    <w:rsid w:val="00E40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2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2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002507A43FCA1B979A00F633235CDC9A1FCACA5D6BE38D08C793A7BADF8B35410D852EDE869B5E5442C4N3j7I" TargetMode="External"/><Relationship Id="rId18" Type="http://schemas.openxmlformats.org/officeDocument/2006/relationships/hyperlink" Target="consultantplus://offline/ref=53002507A43FCA1B979A1EFB254F01D7901C93C25E3EBDD105CDC6NFjFI" TargetMode="External"/><Relationship Id="rId26" Type="http://schemas.openxmlformats.org/officeDocument/2006/relationships/hyperlink" Target="consultantplus://offline/ref=53002507A43FCA1B979A00F633235CDC9A1FCACA5C61E78601C793A7BADF8B35410D852EDE869B5E5442C6N3j8I" TargetMode="External"/><Relationship Id="rId39" Type="http://schemas.openxmlformats.org/officeDocument/2006/relationships/hyperlink" Target="consultantplus://offline/ref=53002507A43FCA1B979A1EFB254F01D7901592C6536DEAD35498C8FAEDD681620642DC6C9A8B985CN5j5I" TargetMode="External"/><Relationship Id="rId21" Type="http://schemas.openxmlformats.org/officeDocument/2006/relationships/hyperlink" Target="consultantplus://offline/ref=53002507A43FCA1B979A1EFB254F01D7901C93C25E3EBDD105CDC6NFjFI" TargetMode="External"/><Relationship Id="rId34" Type="http://schemas.openxmlformats.org/officeDocument/2006/relationships/hyperlink" Target="consultantplus://offline/ref=53002507A43FCA1B979A00F633235CDC9A1FCACA5C61E78601C793A7BADF8B35410D852EDE869B5E5442C0N3j4I" TargetMode="External"/><Relationship Id="rId42" Type="http://schemas.openxmlformats.org/officeDocument/2006/relationships/hyperlink" Target="consultantplus://offline/ref=53002507A43FCA1B979A1EFB254F01D7901592C6536DEAD35498C8FAEDD681620642DC6C9A8B985CN5j5I" TargetMode="External"/><Relationship Id="rId47" Type="http://schemas.openxmlformats.org/officeDocument/2006/relationships/hyperlink" Target="consultantplus://offline/ref=53002507A43FCA1B979A1EFB254F01D7901592C6536DEAD35498C8FAEDD681620642DC6C9A8B985CN5j5I" TargetMode="External"/><Relationship Id="rId50" Type="http://schemas.openxmlformats.org/officeDocument/2006/relationships/hyperlink" Target="consultantplus://offline/ref=53002507A43FCA1B979A1EFB254F01D7901592C6536DEAD35498C8FAEDNDj6I" TargetMode="External"/><Relationship Id="rId55" Type="http://schemas.openxmlformats.org/officeDocument/2006/relationships/hyperlink" Target="consultantplus://offline/ref=53002507A43FCA1B979A00F633235CDC9A1FCACA506AE9860BC793A7BADF8B35410D852EDE869B5E5442C5N3j9I" TargetMode="External"/><Relationship Id="rId63" Type="http://schemas.openxmlformats.org/officeDocument/2006/relationships/hyperlink" Target="consultantplus://offline/ref=53002507A43FCA1B979A1EFB254F01D7901592C6536DEAD35498C8FAEDD681620642DC6C9A8B9B57N5j7I" TargetMode="External"/><Relationship Id="rId68" Type="http://schemas.openxmlformats.org/officeDocument/2006/relationships/hyperlink" Target="consultantplus://offline/ref=53002507A43FCA1B979A00F633235CDC9A1FCACA5D60E487039A99AFE3D389N3j2I" TargetMode="External"/><Relationship Id="rId76" Type="http://schemas.openxmlformats.org/officeDocument/2006/relationships/hyperlink" Target="consultantplus://offline/ref=53002507A43FCA1B979A00F633235CDC9A1FCACA576AE8850BC793A7BADF8B35410D852EDE869B5E5442C7N3j0I" TargetMode="External"/><Relationship Id="rId84" Type="http://schemas.openxmlformats.org/officeDocument/2006/relationships/hyperlink" Target="consultantplus://offline/ref=53002507A43FCA1B979A00F633235CDC9A1FCACA5660E78208C793A7BADF8B35410D852EDE869B5E5442C1N3j4I" TargetMode="External"/><Relationship Id="rId89" Type="http://schemas.openxmlformats.org/officeDocument/2006/relationships/hyperlink" Target="consultantplus://offline/ref=53002507A43FCA1B979A1EFB254F01D7901594C6516FEAD35498C8FAEDD681620642DC6C9A8B9E59N5j4I" TargetMode="External"/><Relationship Id="rId7" Type="http://schemas.openxmlformats.org/officeDocument/2006/relationships/hyperlink" Target="consultantplus://offline/ref=53002507A43FCA1B979A00F633235CDC9A1FCACA516CE58301C793A7BADF8B35410D852EDE869B5E5442C5N3j6I" TargetMode="External"/><Relationship Id="rId71" Type="http://schemas.openxmlformats.org/officeDocument/2006/relationships/hyperlink" Target="consultantplus://offline/ref=53002507A43FCA1B979A00F633235CDC9A1FCACA576BE6810FC793A7BADF8B35N4j1I" TargetMode="External"/><Relationship Id="rId92" Type="http://schemas.openxmlformats.org/officeDocument/2006/relationships/hyperlink" Target="consultantplus://offline/ref=53002507A43FCA1B979A1EFB254F01D790159DC6546CEAD35498C8FAEDNDj6I" TargetMode="External"/><Relationship Id="rId2" Type="http://schemas.openxmlformats.org/officeDocument/2006/relationships/settings" Target="settings.xml"/><Relationship Id="rId16" Type="http://schemas.openxmlformats.org/officeDocument/2006/relationships/hyperlink" Target="consultantplus://offline/ref=53002507A43FCA1B979A00F633235CDC9A1FCACA5C61E78601C793A7BADF8B35410D852EDE869B5E5442C6N3j7I" TargetMode="External"/><Relationship Id="rId29" Type="http://schemas.openxmlformats.org/officeDocument/2006/relationships/hyperlink" Target="consultantplus://offline/ref=53002507A43FCA1B979A00F633235CDC9A1FCACA5660E78208C793A7BADF8B35410D852EDE869B5E5442C6N3j6I" TargetMode="External"/><Relationship Id="rId11" Type="http://schemas.openxmlformats.org/officeDocument/2006/relationships/hyperlink" Target="consultantplus://offline/ref=53002507A43FCA1B979A00F633235CDC9A1FCACA5369E28308C793A7BADF8B35410D852EDE869B5E5442C1N3j2I" TargetMode="External"/><Relationship Id="rId24" Type="http://schemas.openxmlformats.org/officeDocument/2006/relationships/hyperlink" Target="consultantplus://offline/ref=53002507A43FCA1B979A00F633235CDC9A1FCACA5C61E78601C793A7BADF8B35410D852EDE869B5E5442C6N3j9I" TargetMode="External"/><Relationship Id="rId32" Type="http://schemas.openxmlformats.org/officeDocument/2006/relationships/hyperlink" Target="consultantplus://offline/ref=53002507A43FCA1B979A1EFB254F01D7901C93C25E3EBDD105CDC6NFjFI" TargetMode="External"/><Relationship Id="rId37" Type="http://schemas.openxmlformats.org/officeDocument/2006/relationships/hyperlink" Target="consultantplus://offline/ref=53002507A43FCA1B979A00F633235CDC9A1FCACA5C61E78601C793A7BADF8B35410D852EDE869B5E5442C0N3j9I" TargetMode="External"/><Relationship Id="rId40" Type="http://schemas.openxmlformats.org/officeDocument/2006/relationships/hyperlink" Target="consultantplus://offline/ref=53002507A43FCA1B979A00F633235CDC9A1FCACA506FE98509C793A7BADF8B35410D852EDE869B5E5442C4N3j0I" TargetMode="External"/><Relationship Id="rId45" Type="http://schemas.openxmlformats.org/officeDocument/2006/relationships/hyperlink" Target="consultantplus://offline/ref=53002507A43FCA1B979A1EFB254F01D7901592C6536DEAD35498C8FAEDD681620642DC6C9A8B9856N5jDI" TargetMode="External"/><Relationship Id="rId53" Type="http://schemas.openxmlformats.org/officeDocument/2006/relationships/hyperlink" Target="consultantplus://offline/ref=53002507A43FCA1B979A00F633235CDC9A1FCACA5369E28308C793A7BADF8B35410D852EDE869B5E5442C1N3j5I" TargetMode="External"/><Relationship Id="rId58" Type="http://schemas.openxmlformats.org/officeDocument/2006/relationships/hyperlink" Target="consultantplus://offline/ref=53002507A43FCA1B979A00F633235CDC9A1FCACA5C61E78601C793A7BADF8B35410D852EDE869B5E5442C3N3j5I" TargetMode="External"/><Relationship Id="rId66" Type="http://schemas.openxmlformats.org/officeDocument/2006/relationships/hyperlink" Target="consultantplus://offline/ref=53002507A43FCA1B979A00F633235CDC9A1FCACA576DE18608C793A7BADF8B35N4j1I" TargetMode="External"/><Relationship Id="rId74" Type="http://schemas.openxmlformats.org/officeDocument/2006/relationships/hyperlink" Target="consultantplus://offline/ref=53002507A43FCA1B979A00F633235CDC9A1FCACA566AE3860BC793A7BADF8B35N4j1I" TargetMode="External"/><Relationship Id="rId79" Type="http://schemas.openxmlformats.org/officeDocument/2006/relationships/hyperlink" Target="consultantplus://offline/ref=53002507A43FCA1B979A00F633235CDC9A1FCACA576CE7830CC793A7BADF8B35N4j1I" TargetMode="External"/><Relationship Id="rId87" Type="http://schemas.openxmlformats.org/officeDocument/2006/relationships/hyperlink" Target="consultantplus://offline/ref=53002507A43FCA1B979A1EFB254F01D7901594C6516FEAD35498C8FAEDD681620642DC6C9A8B9E59N5j4I" TargetMode="External"/><Relationship Id="rId5" Type="http://schemas.openxmlformats.org/officeDocument/2006/relationships/hyperlink" Target="consultantplus://offline/ref=53002507A43FCA1B979A00F633235CDC9A1FCACA5660E78208C793A7BADF8B35410D852EDE869B5E5442C5N3j9I" TargetMode="External"/><Relationship Id="rId61" Type="http://schemas.openxmlformats.org/officeDocument/2006/relationships/hyperlink" Target="consultantplus://offline/ref=53002507A43FCA1B979A00F633235CDC9A1FCACA5369E2830CC793A7BADF8B35N4j1I" TargetMode="External"/><Relationship Id="rId82" Type="http://schemas.openxmlformats.org/officeDocument/2006/relationships/hyperlink" Target="consultantplus://offline/ref=53002507A43FCA1B979A00F633235CDC9A1FCACA506CE8830AC793A7BADF8B35410D852EDE869B5E5442C4N3j8I" TargetMode="External"/><Relationship Id="rId90" Type="http://schemas.openxmlformats.org/officeDocument/2006/relationships/hyperlink" Target="consultantplus://offline/ref=53002507A43FCA1B979A1EFB254F01D7901C93C25E3EBDD105CDC6NFjFI" TargetMode="External"/><Relationship Id="rId95" Type="http://schemas.openxmlformats.org/officeDocument/2006/relationships/theme" Target="theme/theme1.xml"/><Relationship Id="rId19" Type="http://schemas.openxmlformats.org/officeDocument/2006/relationships/hyperlink" Target="consultantplus://offline/ref=53002507A43FCA1B979A1EFB254F01D7901592C6536DEAD35498C8FAEDD681620642DC6C9A8B9A5FN5j3I" TargetMode="External"/><Relationship Id="rId14" Type="http://schemas.openxmlformats.org/officeDocument/2006/relationships/hyperlink" Target="consultantplus://offline/ref=53002507A43FCA1B979A00F633235CDC9A1FCACA5D61E38100C793A7BADF8B35410D852EDE869B5E5442C4N3j3I" TargetMode="External"/><Relationship Id="rId22" Type="http://schemas.openxmlformats.org/officeDocument/2006/relationships/hyperlink" Target="consultantplus://offline/ref=53002507A43FCA1B979A1EFB254F01D7901592C6536DEAD35498C8FAEDNDj6I" TargetMode="External"/><Relationship Id="rId27" Type="http://schemas.openxmlformats.org/officeDocument/2006/relationships/hyperlink" Target="consultantplus://offline/ref=53002507A43FCA1B979A1EFB254F01D7901C93C25E3EBDD105CDC6NFjFI" TargetMode="External"/><Relationship Id="rId30" Type="http://schemas.openxmlformats.org/officeDocument/2006/relationships/hyperlink" Target="consultantplus://offline/ref=53002507A43FCA1B979A1EFB254F01D7901592C6536DEAD35498C8FAEDD681620642DC6C9A8B9A58N5j7I" TargetMode="External"/><Relationship Id="rId35" Type="http://schemas.openxmlformats.org/officeDocument/2006/relationships/hyperlink" Target="consultantplus://offline/ref=53002507A43FCA1B979A00F633235CDC9A1FCACA5361E8810BC793A7BADF8B35410D852EDE869B5E5442C4N3j8I" TargetMode="External"/><Relationship Id="rId43" Type="http://schemas.openxmlformats.org/officeDocument/2006/relationships/hyperlink" Target="consultantplus://offline/ref=53002507A43FCA1B979A1EFB254F01D7901592C6536DEAD35498C8FAEDD681620642DC6C9A8B9856N5jDI" TargetMode="External"/><Relationship Id="rId48" Type="http://schemas.openxmlformats.org/officeDocument/2006/relationships/hyperlink" Target="consultantplus://offline/ref=53002507A43FCA1B979A1EFB254F01D7901592C6536DEAD35498C8FAEDD681620642DC6EN9jBI" TargetMode="External"/><Relationship Id="rId56" Type="http://schemas.openxmlformats.org/officeDocument/2006/relationships/hyperlink" Target="consultantplus://offline/ref=53002507A43FCA1B979A00F633235CDC9A1FCACA506AE9860BC793A7BADF8B35410D852EDE869B5E5442C5N3j8I" TargetMode="External"/><Relationship Id="rId64" Type="http://schemas.openxmlformats.org/officeDocument/2006/relationships/hyperlink" Target="consultantplus://offline/ref=53002507A43FCA1B979A00F633235CDC9A1FCACA5D61E38100C793A7BADF8B35410D852EDE869B5E5442C4N3j6I" TargetMode="External"/><Relationship Id="rId69" Type="http://schemas.openxmlformats.org/officeDocument/2006/relationships/hyperlink" Target="consultantplus://offline/ref=53002507A43FCA1B979A00F633235CDC9A1FCACA576AE3820EC793A7BADF8B35N4j1I" TargetMode="External"/><Relationship Id="rId77" Type="http://schemas.openxmlformats.org/officeDocument/2006/relationships/hyperlink" Target="consultantplus://offline/ref=53002507A43FCA1B979A00F633235CDC9A1FCACA5668E88D0BC793A7BADF8B35N4j1I" TargetMode="External"/><Relationship Id="rId8" Type="http://schemas.openxmlformats.org/officeDocument/2006/relationships/hyperlink" Target="consultantplus://offline/ref=53002507A43FCA1B979A00F633235CDC9A1FCACA506AE9860BC793A7BADF8B35410D852EDE869B5E5442C5N3j6I" TargetMode="External"/><Relationship Id="rId51" Type="http://schemas.openxmlformats.org/officeDocument/2006/relationships/hyperlink" Target="consultantplus://offline/ref=53002507A43FCA1B979A1EFB254F01D7901592C6536DEAD35498C8FAEDD681620642DC6C9A8B9B5DN5j7I" TargetMode="External"/><Relationship Id="rId72" Type="http://schemas.openxmlformats.org/officeDocument/2006/relationships/hyperlink" Target="consultantplus://offline/ref=53002507A43FCA1B979A00F633235CDC9A1FCACA566AE18C09C793A7BADF8B35410D852EDE869B5E5442C7N3j7I" TargetMode="External"/><Relationship Id="rId80" Type="http://schemas.openxmlformats.org/officeDocument/2006/relationships/hyperlink" Target="consultantplus://offline/ref=53002507A43FCA1B979A00F633235CDC9A1FCACA576CE88D0FC793A7BADF8B35N4j1I" TargetMode="External"/><Relationship Id="rId85" Type="http://schemas.openxmlformats.org/officeDocument/2006/relationships/hyperlink" Target="consultantplus://offline/ref=53002507A43FCA1B979A00F633235CDC9A1FCACA516CE58301C793A7BADF8B35410D852EDE869B5E5442C5N3j9I" TargetMode="External"/><Relationship Id="rId93" Type="http://schemas.openxmlformats.org/officeDocument/2006/relationships/hyperlink" Target="consultantplus://offline/ref=53002507A43FCA1B979A1EFB254F01D7901594C6516FEAD35498C8FAEDNDj6I" TargetMode="External"/><Relationship Id="rId3" Type="http://schemas.openxmlformats.org/officeDocument/2006/relationships/webSettings" Target="webSettings.xml"/><Relationship Id="rId12" Type="http://schemas.openxmlformats.org/officeDocument/2006/relationships/hyperlink" Target="consultantplus://offline/ref=53002507A43FCA1B979A00F633235CDC9A1FCACA5361E8810BC793A7BADF8B35410D852EDE869B5E5442C4N3j7I" TargetMode="External"/><Relationship Id="rId17" Type="http://schemas.openxmlformats.org/officeDocument/2006/relationships/hyperlink" Target="consultantplus://offline/ref=53002507A43FCA1B979A00F633235CDC9A1FCACA5161E48C0FC793A7BADF8B35410D852EDE869B5E5442C6N3j8I" TargetMode="External"/><Relationship Id="rId25" Type="http://schemas.openxmlformats.org/officeDocument/2006/relationships/hyperlink" Target="consultantplus://offline/ref=53002507A43FCA1B979A00F633235CDC9A1FCACA5660E78208C793A7BADF8B35410D852EDE869B5E5442C5N3j8I" TargetMode="External"/><Relationship Id="rId33" Type="http://schemas.openxmlformats.org/officeDocument/2006/relationships/hyperlink" Target="consultantplus://offline/ref=53002507A43FCA1B979A1EFB254F01D7901592C6536DEAD35498C8FAEDNDj6I" TargetMode="External"/><Relationship Id="rId38" Type="http://schemas.openxmlformats.org/officeDocument/2006/relationships/hyperlink" Target="consultantplus://offline/ref=53002507A43FCA1B979A1EFB254F01D7901592C6536DEAD35498C8FAEDNDj6I" TargetMode="External"/><Relationship Id="rId46" Type="http://schemas.openxmlformats.org/officeDocument/2006/relationships/hyperlink" Target="consultantplus://offline/ref=53002507A43FCA1B979A1EFB254F01D7901592C6536DEAD35498C8FAEDD681620642DC6C9A8B9B5CN5j3I" TargetMode="External"/><Relationship Id="rId59" Type="http://schemas.openxmlformats.org/officeDocument/2006/relationships/hyperlink" Target="consultantplus://offline/ref=53002507A43FCA1B979A00F633235CDC9A1FCACA5C61E78601C793A7BADF8B35410D852EDE869B5E5442C3N3j8I" TargetMode="External"/><Relationship Id="rId67" Type="http://schemas.openxmlformats.org/officeDocument/2006/relationships/hyperlink" Target="consultantplus://offline/ref=53002507A43FCA1B979A00F633235CDC9A1FCACA576AE3860CC793A7BADF8B35N4j1I" TargetMode="External"/><Relationship Id="rId20" Type="http://schemas.openxmlformats.org/officeDocument/2006/relationships/hyperlink" Target="consultantplus://offline/ref=53002507A43FCA1B979A00F633235CDC9A1FCACA5C61E78601C793A7BADF8B35410D852EDE869B5E5442C6N3j6I" TargetMode="External"/><Relationship Id="rId41" Type="http://schemas.openxmlformats.org/officeDocument/2006/relationships/hyperlink" Target="consultantplus://offline/ref=53002507A43FCA1B979A1EFB254F01D7901594C7516DEAD35498C8FAEDNDj6I" TargetMode="External"/><Relationship Id="rId54" Type="http://schemas.openxmlformats.org/officeDocument/2006/relationships/hyperlink" Target="consultantplus://offline/ref=53002507A43FCA1B979A00F633235CDC9A1FCACA5660E78208C793A7BADF8B35410D852EDE869B5E5442C1N3j2I" TargetMode="External"/><Relationship Id="rId62" Type="http://schemas.openxmlformats.org/officeDocument/2006/relationships/hyperlink" Target="consultantplus://offline/ref=53002507A43FCA1B979A1EFB254F01D7901592C6536DEAD35498C8FAEDD681620642DC6C9A8B985CN5jCI" TargetMode="External"/><Relationship Id="rId70" Type="http://schemas.openxmlformats.org/officeDocument/2006/relationships/hyperlink" Target="consultantplus://offline/ref=53002507A43FCA1B979A00F633235CDC9A1FCACA576FE983039A99AFE3D389N3j2I" TargetMode="External"/><Relationship Id="rId75" Type="http://schemas.openxmlformats.org/officeDocument/2006/relationships/hyperlink" Target="consultantplus://offline/ref=53002507A43FCA1B979A00F633235CDC9A1FCACA576AE88500C793A7BADF8B35N4j1I" TargetMode="External"/><Relationship Id="rId83" Type="http://schemas.openxmlformats.org/officeDocument/2006/relationships/hyperlink" Target="consultantplus://offline/ref=53002507A43FCA1B979A00F633235CDC9A1FCACA576AE88408C793A7BADF8B35410D852EDE869B5E5443C5N3j8I" TargetMode="External"/><Relationship Id="rId88" Type="http://schemas.openxmlformats.org/officeDocument/2006/relationships/hyperlink" Target="consultantplus://offline/ref=53002507A43FCA1B979A1EFB254F01D7901592C6536DEAD35498C8FAEDNDj6I" TargetMode="External"/><Relationship Id="rId91" Type="http://schemas.openxmlformats.org/officeDocument/2006/relationships/hyperlink" Target="consultantplus://offline/ref=53002507A43FCA1B979A00F633235CDC9A1FCACA526FE1820FC793A7BADF8B35N4j1I" TargetMode="External"/><Relationship Id="rId1" Type="http://schemas.openxmlformats.org/officeDocument/2006/relationships/styles" Target="styles.xml"/><Relationship Id="rId6" Type="http://schemas.openxmlformats.org/officeDocument/2006/relationships/hyperlink" Target="consultantplus://offline/ref=53002507A43FCA1B979A00F633235CDC9A1FCACA5168E1870AC793A7BADF8B35410D852EDE869B5E5442C4N3j5I" TargetMode="External"/><Relationship Id="rId15" Type="http://schemas.openxmlformats.org/officeDocument/2006/relationships/hyperlink" Target="consultantplus://offline/ref=53002507A43FCA1B979A00F633235CDC9A1FCACA5C6FE38308C793A7BADF8B35410D852EDE869B5E5442C4N3j0I" TargetMode="External"/><Relationship Id="rId23" Type="http://schemas.openxmlformats.org/officeDocument/2006/relationships/hyperlink" Target="consultantplus://offline/ref=53002507A43FCA1B979A1EFB254F01D7901592C6536DEAD35498C8FAEDD681620642DC6C9A8B9A5AN5j3I" TargetMode="External"/><Relationship Id="rId28" Type="http://schemas.openxmlformats.org/officeDocument/2006/relationships/hyperlink" Target="consultantplus://offline/ref=53002507A43FCA1B979A00F633235CDC9A1FCACA526FE1820FC793A7BADF8B35N4j1I" TargetMode="External"/><Relationship Id="rId36" Type="http://schemas.openxmlformats.org/officeDocument/2006/relationships/hyperlink" Target="consultantplus://offline/ref=53002507A43FCA1B979A1EFB254F01D7901594C7516DEAD35498C8FAEDNDj6I" TargetMode="External"/><Relationship Id="rId49" Type="http://schemas.openxmlformats.org/officeDocument/2006/relationships/hyperlink" Target="consultantplus://offline/ref=53002507A43FCA1B979A1EFB254F01D7901592C6536DEAD35498C8FAEDD681620642DC6EN9j8I" TargetMode="External"/><Relationship Id="rId57" Type="http://schemas.openxmlformats.org/officeDocument/2006/relationships/hyperlink" Target="consultantplus://offline/ref=53002507A43FCA1B979A00F633235CDC9A1FCACA5C61E78601C793A7BADF8B35410D852EDE869B5E5442C3N3j3I" TargetMode="External"/><Relationship Id="rId10" Type="http://schemas.openxmlformats.org/officeDocument/2006/relationships/hyperlink" Target="consultantplus://offline/ref=53002507A43FCA1B979A00F633235CDC9A1FCACA506FE98509C793A7BADF8B35410D852EDE869B5E5442C5N3j6I" TargetMode="External"/><Relationship Id="rId31" Type="http://schemas.openxmlformats.org/officeDocument/2006/relationships/hyperlink" Target="consultantplus://offline/ref=53002507A43FCA1B979A1EFB254F01D7901592C6536DEAD35498C8FAEDNDj6I" TargetMode="External"/><Relationship Id="rId44" Type="http://schemas.openxmlformats.org/officeDocument/2006/relationships/hyperlink" Target="consultantplus://offline/ref=53002507A43FCA1B979A1EFB254F01D7901592C6536DEAD35498C8FAEDD681620642DC6C9A8B9B5CN5j3I" TargetMode="External"/><Relationship Id="rId52" Type="http://schemas.openxmlformats.org/officeDocument/2006/relationships/hyperlink" Target="consultantplus://offline/ref=53002507A43FCA1B979A00F633235CDC9A1FCACA5C6FE38308C793A7BADF8B35410D852EDE869B5E5442C4N3j0I" TargetMode="External"/><Relationship Id="rId60" Type="http://schemas.openxmlformats.org/officeDocument/2006/relationships/hyperlink" Target="consultantplus://offline/ref=53002507A43FCA1B979A1EFB254F01D7901592C6536DEAD35498C8FAEDNDj6I" TargetMode="External"/><Relationship Id="rId65" Type="http://schemas.openxmlformats.org/officeDocument/2006/relationships/hyperlink" Target="consultantplus://offline/ref=53002507A43FCA1B979A00F633235CDC9A1FCACA5D61E38100C793A7BADF8B35410D852EDE869B5E5442C4N3j8I" TargetMode="External"/><Relationship Id="rId73" Type="http://schemas.openxmlformats.org/officeDocument/2006/relationships/hyperlink" Target="consultantplus://offline/ref=53002507A43FCA1B979A00F633235CDC9A1FCACA576BE6810FC793A7BADF8B35N4j1I" TargetMode="External"/><Relationship Id="rId78" Type="http://schemas.openxmlformats.org/officeDocument/2006/relationships/hyperlink" Target="consultantplus://offline/ref=53002507A43FCA1B979A00F633235CDC9A1FCACA5668E78200C793A7BADF8B35N4j1I" TargetMode="External"/><Relationship Id="rId81" Type="http://schemas.openxmlformats.org/officeDocument/2006/relationships/hyperlink" Target="consultantplus://offline/ref=53002507A43FCA1B979A00F633235CDC9A1FCACA566AE48601C793A7BADF8B35N4j1I" TargetMode="External"/><Relationship Id="rId86" Type="http://schemas.openxmlformats.org/officeDocument/2006/relationships/hyperlink" Target="consultantplus://offline/ref=53002507A43FCA1B979A1EFB254F01D7901592C6536DEAD35498C8FAEDNDj6I"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3002507A43FCA1B979A00F633235CDC9A1FCACA506AE88301C793A7BADF8B35410D852EDE869B5E5442C5N3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11967</Words>
  <Characters>68214</Characters>
  <Application>Microsoft Office Word</Application>
  <DocSecurity>0</DocSecurity>
  <Lines>568</Lines>
  <Paragraphs>160</Paragraphs>
  <ScaleCrop>false</ScaleCrop>
  <Company>Microsoft</Company>
  <LinksUpToDate>false</LinksUpToDate>
  <CharactersWithSpaces>80021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1</cp:revision>
  <dcterms:created xsi:type="dcterms:W3CDTF">2017-08-04T08:35:00Z</dcterms:created>
  <dcterms:modified xsi:type="dcterms:W3CDTF">2017-08-04T08:35:00Z</dcterms:modified>
</cp:coreProperties>
</file>