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C1" w:rsidRDefault="006B29C1" w:rsidP="00F86080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Нытвенского городского поселения извещает о </w:t>
      </w:r>
      <w:r w:rsidR="00F86080">
        <w:rPr>
          <w:rFonts w:ascii="Times New Roman" w:hAnsi="Times New Roman" w:cs="Times New Roman"/>
          <w:sz w:val="28"/>
          <w:szCs w:val="28"/>
        </w:rPr>
        <w:t xml:space="preserve">том, что </w:t>
      </w:r>
      <w:r w:rsidR="00780DAC">
        <w:rPr>
          <w:rFonts w:ascii="Times New Roman" w:hAnsi="Times New Roman" w:cs="Times New Roman"/>
          <w:sz w:val="28"/>
          <w:szCs w:val="28"/>
        </w:rPr>
        <w:t>02</w:t>
      </w:r>
      <w:r w:rsidR="00F86080">
        <w:rPr>
          <w:rFonts w:ascii="Times New Roman" w:hAnsi="Times New Roman" w:cs="Times New Roman"/>
          <w:sz w:val="28"/>
          <w:szCs w:val="28"/>
        </w:rPr>
        <w:t xml:space="preserve"> </w:t>
      </w:r>
      <w:r w:rsidR="00780DAC">
        <w:rPr>
          <w:rFonts w:ascii="Times New Roman" w:hAnsi="Times New Roman" w:cs="Times New Roman"/>
          <w:sz w:val="28"/>
          <w:szCs w:val="28"/>
        </w:rPr>
        <w:t>июля</w:t>
      </w:r>
      <w:r w:rsidR="00F86080">
        <w:rPr>
          <w:rFonts w:ascii="Times New Roman" w:hAnsi="Times New Roman" w:cs="Times New Roman"/>
          <w:sz w:val="28"/>
          <w:szCs w:val="28"/>
        </w:rPr>
        <w:t xml:space="preserve"> 201</w:t>
      </w:r>
      <w:r w:rsidR="00780DAC">
        <w:rPr>
          <w:rFonts w:ascii="Times New Roman" w:hAnsi="Times New Roman" w:cs="Times New Roman"/>
          <w:sz w:val="28"/>
          <w:szCs w:val="28"/>
        </w:rPr>
        <w:t>8</w:t>
      </w:r>
      <w:r w:rsidR="00F86080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780DAC">
        <w:rPr>
          <w:rFonts w:ascii="Times New Roman" w:hAnsi="Times New Roman" w:cs="Times New Roman"/>
          <w:sz w:val="28"/>
          <w:szCs w:val="28"/>
        </w:rPr>
        <w:t>8</w:t>
      </w:r>
      <w:r w:rsidR="00F86080">
        <w:rPr>
          <w:rFonts w:ascii="Times New Roman" w:hAnsi="Times New Roman" w:cs="Times New Roman"/>
          <w:sz w:val="28"/>
          <w:szCs w:val="28"/>
        </w:rPr>
        <w:t>.</w:t>
      </w:r>
      <w:r w:rsidR="00780DAC">
        <w:rPr>
          <w:rFonts w:ascii="Times New Roman" w:hAnsi="Times New Roman" w:cs="Times New Roman"/>
          <w:sz w:val="28"/>
          <w:szCs w:val="28"/>
        </w:rPr>
        <w:t>3</w:t>
      </w:r>
      <w:r w:rsidR="00F86080">
        <w:rPr>
          <w:rFonts w:ascii="Times New Roman" w:hAnsi="Times New Roman" w:cs="Times New Roman"/>
          <w:sz w:val="28"/>
          <w:szCs w:val="28"/>
        </w:rPr>
        <w:t xml:space="preserve">0 в здании администрации Нытвенского городского поселения (ул.К.Либкнехта, 2а, </w:t>
      </w:r>
      <w:proofErr w:type="spellStart"/>
      <w:r w:rsidR="00F8608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86080">
        <w:rPr>
          <w:rFonts w:ascii="Times New Roman" w:hAnsi="Times New Roman" w:cs="Times New Roman"/>
          <w:sz w:val="28"/>
          <w:szCs w:val="28"/>
        </w:rPr>
        <w:t xml:space="preserve">. № 6) состоится процедура распределения  между многодетными семьями земельных участков из альтернативного перечня, </w:t>
      </w:r>
      <w:r w:rsidRPr="00754E81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Нытвенского городского поселения от </w:t>
      </w:r>
      <w:r w:rsidR="00780DAC">
        <w:rPr>
          <w:rFonts w:ascii="Times New Roman" w:hAnsi="Times New Roman" w:cs="Times New Roman"/>
          <w:sz w:val="28"/>
          <w:szCs w:val="28"/>
        </w:rPr>
        <w:t>13</w:t>
      </w:r>
      <w:r w:rsidRPr="00754E81">
        <w:rPr>
          <w:rFonts w:ascii="Times New Roman" w:hAnsi="Times New Roman" w:cs="Times New Roman"/>
          <w:sz w:val="28"/>
          <w:szCs w:val="28"/>
        </w:rPr>
        <w:t>.</w:t>
      </w:r>
      <w:r w:rsidR="00780DAC">
        <w:rPr>
          <w:rFonts w:ascii="Times New Roman" w:hAnsi="Times New Roman" w:cs="Times New Roman"/>
          <w:sz w:val="28"/>
          <w:szCs w:val="28"/>
        </w:rPr>
        <w:t>06</w:t>
      </w:r>
      <w:r w:rsidRPr="00754E81">
        <w:rPr>
          <w:rFonts w:ascii="Times New Roman" w:hAnsi="Times New Roman" w:cs="Times New Roman"/>
          <w:sz w:val="28"/>
          <w:szCs w:val="28"/>
        </w:rPr>
        <w:t>.201</w:t>
      </w:r>
      <w:r w:rsidR="00780DAC">
        <w:rPr>
          <w:rFonts w:ascii="Times New Roman" w:hAnsi="Times New Roman" w:cs="Times New Roman"/>
          <w:sz w:val="28"/>
          <w:szCs w:val="28"/>
        </w:rPr>
        <w:t>8</w:t>
      </w:r>
      <w:r w:rsidRPr="00754E81">
        <w:rPr>
          <w:rFonts w:ascii="Times New Roman" w:hAnsi="Times New Roman" w:cs="Times New Roman"/>
          <w:sz w:val="28"/>
          <w:szCs w:val="28"/>
        </w:rPr>
        <w:t xml:space="preserve"> № </w:t>
      </w:r>
      <w:r w:rsidR="00780DAC">
        <w:rPr>
          <w:rFonts w:ascii="Times New Roman" w:hAnsi="Times New Roman" w:cs="Times New Roman"/>
          <w:sz w:val="28"/>
          <w:szCs w:val="28"/>
        </w:rPr>
        <w:t>368</w:t>
      </w:r>
      <w:r w:rsidR="00F860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6080" w:rsidRPr="00F86080" w:rsidRDefault="00F86080" w:rsidP="00F86080">
      <w:pPr>
        <w:spacing w:line="240" w:lineRule="exact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6080">
        <w:rPr>
          <w:rFonts w:ascii="Times New Roman" w:hAnsi="Times New Roman" w:cs="Times New Roman"/>
          <w:sz w:val="28"/>
          <w:szCs w:val="28"/>
        </w:rPr>
        <w:t>УТВЕРЖДЕН</w:t>
      </w:r>
    </w:p>
    <w:p w:rsidR="00F86080" w:rsidRPr="00F86080" w:rsidRDefault="00F86080" w:rsidP="00F86080">
      <w:pPr>
        <w:spacing w:line="24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608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F86080" w:rsidRPr="00F86080" w:rsidRDefault="00F86080" w:rsidP="00F86080">
      <w:pPr>
        <w:spacing w:line="24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6080">
        <w:rPr>
          <w:rFonts w:ascii="Times New Roman" w:hAnsi="Times New Roman" w:cs="Times New Roman"/>
          <w:sz w:val="28"/>
          <w:szCs w:val="28"/>
        </w:rPr>
        <w:t>Нытвенского городского поселения</w:t>
      </w:r>
    </w:p>
    <w:p w:rsidR="00F86080" w:rsidRPr="00F86080" w:rsidRDefault="00F86080" w:rsidP="00F86080">
      <w:pPr>
        <w:spacing w:line="24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6080">
        <w:rPr>
          <w:rFonts w:ascii="Times New Roman" w:hAnsi="Times New Roman" w:cs="Times New Roman"/>
          <w:sz w:val="28"/>
          <w:szCs w:val="28"/>
        </w:rPr>
        <w:t xml:space="preserve">от </w:t>
      </w:r>
      <w:r w:rsidR="00780DAC">
        <w:rPr>
          <w:rFonts w:ascii="Times New Roman" w:hAnsi="Times New Roman" w:cs="Times New Roman"/>
          <w:sz w:val="28"/>
          <w:szCs w:val="28"/>
        </w:rPr>
        <w:t>13</w:t>
      </w:r>
      <w:r w:rsidRPr="00F86080">
        <w:rPr>
          <w:rFonts w:ascii="Times New Roman" w:hAnsi="Times New Roman" w:cs="Times New Roman"/>
          <w:sz w:val="28"/>
          <w:szCs w:val="28"/>
        </w:rPr>
        <w:t>.</w:t>
      </w:r>
      <w:r w:rsidR="00780DAC">
        <w:rPr>
          <w:rFonts w:ascii="Times New Roman" w:hAnsi="Times New Roman" w:cs="Times New Roman"/>
          <w:sz w:val="28"/>
          <w:szCs w:val="28"/>
        </w:rPr>
        <w:t>06</w:t>
      </w:r>
      <w:r w:rsidRPr="00F86080">
        <w:rPr>
          <w:rFonts w:ascii="Times New Roman" w:hAnsi="Times New Roman" w:cs="Times New Roman"/>
          <w:sz w:val="28"/>
          <w:szCs w:val="28"/>
        </w:rPr>
        <w:t>.201</w:t>
      </w:r>
      <w:r w:rsidR="00780DAC">
        <w:rPr>
          <w:rFonts w:ascii="Times New Roman" w:hAnsi="Times New Roman" w:cs="Times New Roman"/>
          <w:sz w:val="28"/>
          <w:szCs w:val="28"/>
        </w:rPr>
        <w:t>8</w:t>
      </w:r>
      <w:r w:rsidRPr="00F86080">
        <w:rPr>
          <w:rFonts w:ascii="Times New Roman" w:hAnsi="Times New Roman" w:cs="Times New Roman"/>
          <w:sz w:val="28"/>
          <w:szCs w:val="28"/>
        </w:rPr>
        <w:t xml:space="preserve"> № </w:t>
      </w:r>
      <w:r w:rsidR="00780DAC">
        <w:rPr>
          <w:rFonts w:ascii="Times New Roman" w:hAnsi="Times New Roman" w:cs="Times New Roman"/>
          <w:sz w:val="28"/>
          <w:szCs w:val="28"/>
        </w:rPr>
        <w:t>368</w:t>
      </w:r>
    </w:p>
    <w:p w:rsidR="00F86080" w:rsidRPr="00F86080" w:rsidRDefault="00F86080" w:rsidP="00F86080">
      <w:pPr>
        <w:spacing w:line="240" w:lineRule="exact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86080" w:rsidRPr="00F86080" w:rsidRDefault="00F86080" w:rsidP="00F86080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080">
        <w:rPr>
          <w:rFonts w:ascii="Times New Roman" w:hAnsi="Times New Roman" w:cs="Times New Roman"/>
          <w:b/>
          <w:sz w:val="28"/>
          <w:szCs w:val="28"/>
        </w:rPr>
        <w:t>Альтернативный перечень</w:t>
      </w:r>
    </w:p>
    <w:p w:rsidR="00F86080" w:rsidRPr="00F86080" w:rsidRDefault="00F86080" w:rsidP="00F86080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080">
        <w:rPr>
          <w:rFonts w:ascii="Times New Roman" w:hAnsi="Times New Roman" w:cs="Times New Roman"/>
          <w:b/>
          <w:sz w:val="28"/>
          <w:szCs w:val="28"/>
        </w:rPr>
        <w:t xml:space="preserve">земельных участков, предназначенных для предоставления </w:t>
      </w:r>
    </w:p>
    <w:p w:rsidR="00F86080" w:rsidRPr="00F86080" w:rsidRDefault="00F86080" w:rsidP="00F86080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080">
        <w:rPr>
          <w:rFonts w:ascii="Times New Roman" w:hAnsi="Times New Roman" w:cs="Times New Roman"/>
          <w:b/>
          <w:sz w:val="28"/>
          <w:szCs w:val="28"/>
        </w:rPr>
        <w:t>многодетным семьям в собственность бесплатно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2410"/>
        <w:gridCol w:w="1417"/>
        <w:gridCol w:w="2410"/>
      </w:tblGrid>
      <w:tr w:rsidR="00780DAC" w:rsidRPr="00AF643B" w:rsidTr="00780DAC">
        <w:tc>
          <w:tcPr>
            <w:tcW w:w="675" w:type="dxa"/>
          </w:tcPr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Адрес или местоположение земельного</w:t>
            </w:r>
          </w:p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</w:p>
        </w:tc>
        <w:tc>
          <w:tcPr>
            <w:tcW w:w="2410" w:type="dxa"/>
          </w:tcPr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417" w:type="dxa"/>
          </w:tcPr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</w:p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участка,</w:t>
            </w:r>
          </w:p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410" w:type="dxa"/>
          </w:tcPr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разрешенного использования</w:t>
            </w:r>
          </w:p>
        </w:tc>
      </w:tr>
      <w:tr w:rsidR="00780DAC" w:rsidRPr="00AF643B" w:rsidTr="00780DAC">
        <w:tc>
          <w:tcPr>
            <w:tcW w:w="675" w:type="dxa"/>
          </w:tcPr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80DAC" w:rsidRPr="00780DAC" w:rsidRDefault="00780DAC" w:rsidP="00780DAC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 xml:space="preserve">г. Нытва, </w:t>
            </w:r>
          </w:p>
          <w:p w:rsidR="00780DAC" w:rsidRPr="00780DAC" w:rsidRDefault="00780DAC" w:rsidP="00780DAC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ул. Весенняя, д. 67</w:t>
            </w:r>
          </w:p>
        </w:tc>
        <w:tc>
          <w:tcPr>
            <w:tcW w:w="2410" w:type="dxa"/>
          </w:tcPr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59:26:0611150:219</w:t>
            </w:r>
          </w:p>
        </w:tc>
        <w:tc>
          <w:tcPr>
            <w:tcW w:w="1417" w:type="dxa"/>
          </w:tcPr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1211</w:t>
            </w:r>
          </w:p>
        </w:tc>
        <w:tc>
          <w:tcPr>
            <w:tcW w:w="2410" w:type="dxa"/>
          </w:tcPr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780DAC" w:rsidRPr="00AF643B" w:rsidTr="00780DAC">
        <w:tc>
          <w:tcPr>
            <w:tcW w:w="675" w:type="dxa"/>
          </w:tcPr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780DAC" w:rsidRPr="00780DAC" w:rsidRDefault="00780DAC" w:rsidP="00780DAC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 xml:space="preserve">г. Нытва, </w:t>
            </w:r>
          </w:p>
          <w:p w:rsidR="00780DAC" w:rsidRPr="00780DAC" w:rsidRDefault="00780DAC" w:rsidP="00780DAC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ул. Весенняя, д. 69</w:t>
            </w:r>
          </w:p>
        </w:tc>
        <w:tc>
          <w:tcPr>
            <w:tcW w:w="2410" w:type="dxa"/>
          </w:tcPr>
          <w:p w:rsidR="00780DAC" w:rsidRPr="00780DAC" w:rsidRDefault="00780DAC" w:rsidP="00780DAC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DAC" w:rsidRPr="00780DAC" w:rsidRDefault="00780DAC" w:rsidP="00780DAC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59:26:0611150:213</w:t>
            </w:r>
          </w:p>
        </w:tc>
        <w:tc>
          <w:tcPr>
            <w:tcW w:w="1417" w:type="dxa"/>
          </w:tcPr>
          <w:p w:rsidR="00780DAC" w:rsidRPr="00780DAC" w:rsidRDefault="00780DAC" w:rsidP="00780DAC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1212</w:t>
            </w:r>
          </w:p>
        </w:tc>
        <w:tc>
          <w:tcPr>
            <w:tcW w:w="2410" w:type="dxa"/>
          </w:tcPr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780DAC" w:rsidRPr="00AF643B" w:rsidTr="00780DAC">
        <w:tc>
          <w:tcPr>
            <w:tcW w:w="675" w:type="dxa"/>
          </w:tcPr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780DAC" w:rsidRPr="00780DAC" w:rsidRDefault="00780DAC" w:rsidP="00780DAC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 xml:space="preserve">г. Нытва, </w:t>
            </w:r>
          </w:p>
          <w:p w:rsidR="00780DAC" w:rsidRPr="00780DAC" w:rsidRDefault="00780DAC" w:rsidP="00780DAC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ул. Весенняя, д. 71</w:t>
            </w:r>
          </w:p>
        </w:tc>
        <w:tc>
          <w:tcPr>
            <w:tcW w:w="2410" w:type="dxa"/>
          </w:tcPr>
          <w:p w:rsidR="00780DAC" w:rsidRPr="00780DAC" w:rsidRDefault="00780DAC" w:rsidP="00780DAC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DAC" w:rsidRPr="00780DAC" w:rsidRDefault="00780DAC" w:rsidP="00780DAC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59:26:0611150:216</w:t>
            </w:r>
          </w:p>
        </w:tc>
        <w:tc>
          <w:tcPr>
            <w:tcW w:w="1417" w:type="dxa"/>
          </w:tcPr>
          <w:p w:rsidR="00780DAC" w:rsidRPr="00780DAC" w:rsidRDefault="00780DAC" w:rsidP="00780DAC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1211</w:t>
            </w:r>
          </w:p>
        </w:tc>
        <w:tc>
          <w:tcPr>
            <w:tcW w:w="2410" w:type="dxa"/>
          </w:tcPr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780DAC" w:rsidRPr="00AF643B" w:rsidTr="00780DAC">
        <w:tc>
          <w:tcPr>
            <w:tcW w:w="675" w:type="dxa"/>
          </w:tcPr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780DAC" w:rsidRPr="00780DAC" w:rsidRDefault="00780DAC" w:rsidP="00780DAC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 xml:space="preserve">г. Нытва, </w:t>
            </w:r>
          </w:p>
          <w:p w:rsidR="00780DAC" w:rsidRPr="00780DAC" w:rsidRDefault="00780DAC" w:rsidP="00780DAC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ул. Центральная, д. 92</w:t>
            </w:r>
          </w:p>
        </w:tc>
        <w:tc>
          <w:tcPr>
            <w:tcW w:w="2410" w:type="dxa"/>
          </w:tcPr>
          <w:p w:rsidR="00780DAC" w:rsidRPr="00780DAC" w:rsidRDefault="00780DAC" w:rsidP="00780DAC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DAC" w:rsidRPr="00780DAC" w:rsidRDefault="00780DAC" w:rsidP="00780DAC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59:26:0611150:221</w:t>
            </w:r>
          </w:p>
        </w:tc>
        <w:tc>
          <w:tcPr>
            <w:tcW w:w="1417" w:type="dxa"/>
          </w:tcPr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1213</w:t>
            </w:r>
          </w:p>
        </w:tc>
        <w:tc>
          <w:tcPr>
            <w:tcW w:w="2410" w:type="dxa"/>
          </w:tcPr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780DAC" w:rsidRPr="00AF643B" w:rsidTr="00780DAC">
        <w:tc>
          <w:tcPr>
            <w:tcW w:w="675" w:type="dxa"/>
          </w:tcPr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780DAC" w:rsidRPr="00780DAC" w:rsidRDefault="00780DAC" w:rsidP="00780DAC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 xml:space="preserve">г. Нытва, </w:t>
            </w:r>
          </w:p>
          <w:p w:rsidR="00780DAC" w:rsidRPr="00780DAC" w:rsidRDefault="00780DAC" w:rsidP="00780DAC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ул. Центральная, д. 94</w:t>
            </w:r>
          </w:p>
        </w:tc>
        <w:tc>
          <w:tcPr>
            <w:tcW w:w="2410" w:type="dxa"/>
          </w:tcPr>
          <w:p w:rsidR="00780DAC" w:rsidRPr="00780DAC" w:rsidRDefault="00780DAC" w:rsidP="00780DAC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DAC" w:rsidRPr="00780DAC" w:rsidRDefault="00780DAC" w:rsidP="00780DAC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59:26:0611150:215</w:t>
            </w:r>
          </w:p>
        </w:tc>
        <w:tc>
          <w:tcPr>
            <w:tcW w:w="1417" w:type="dxa"/>
          </w:tcPr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1215</w:t>
            </w:r>
          </w:p>
        </w:tc>
        <w:tc>
          <w:tcPr>
            <w:tcW w:w="2410" w:type="dxa"/>
          </w:tcPr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780DAC" w:rsidRPr="00AF643B" w:rsidTr="00780DAC">
        <w:tc>
          <w:tcPr>
            <w:tcW w:w="675" w:type="dxa"/>
          </w:tcPr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780DAC" w:rsidRPr="00780DAC" w:rsidRDefault="00780DAC" w:rsidP="00780DAC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 xml:space="preserve">г. Нытва, </w:t>
            </w:r>
          </w:p>
          <w:p w:rsidR="00780DAC" w:rsidRPr="00780DAC" w:rsidRDefault="00780DAC" w:rsidP="00780DAC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ул. Центральная, д. 96</w:t>
            </w:r>
          </w:p>
        </w:tc>
        <w:tc>
          <w:tcPr>
            <w:tcW w:w="2410" w:type="dxa"/>
          </w:tcPr>
          <w:p w:rsidR="00780DAC" w:rsidRPr="00780DAC" w:rsidRDefault="00780DAC" w:rsidP="00780DAC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DAC" w:rsidRPr="00780DAC" w:rsidRDefault="00780DAC" w:rsidP="00780DAC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59:26:0611150:212</w:t>
            </w:r>
          </w:p>
        </w:tc>
        <w:tc>
          <w:tcPr>
            <w:tcW w:w="1417" w:type="dxa"/>
          </w:tcPr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1215</w:t>
            </w:r>
          </w:p>
        </w:tc>
        <w:tc>
          <w:tcPr>
            <w:tcW w:w="2410" w:type="dxa"/>
          </w:tcPr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780DAC" w:rsidRPr="00AF643B" w:rsidTr="00780DAC">
        <w:tc>
          <w:tcPr>
            <w:tcW w:w="675" w:type="dxa"/>
          </w:tcPr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780DAC" w:rsidRPr="00780DAC" w:rsidRDefault="00780DAC" w:rsidP="00780DAC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 xml:space="preserve">г. Нытва, </w:t>
            </w:r>
          </w:p>
          <w:p w:rsidR="00780DAC" w:rsidRPr="00780DAC" w:rsidRDefault="00780DAC" w:rsidP="00780DAC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ул. Центральная, д. 98</w:t>
            </w:r>
          </w:p>
        </w:tc>
        <w:tc>
          <w:tcPr>
            <w:tcW w:w="2410" w:type="dxa"/>
          </w:tcPr>
          <w:p w:rsidR="00780DAC" w:rsidRPr="00780DAC" w:rsidRDefault="00780DAC" w:rsidP="00780DAC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DAC" w:rsidRPr="00780DAC" w:rsidRDefault="00780DAC" w:rsidP="00780DAC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59:26:0611150:217</w:t>
            </w:r>
          </w:p>
        </w:tc>
        <w:tc>
          <w:tcPr>
            <w:tcW w:w="1417" w:type="dxa"/>
          </w:tcPr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1229</w:t>
            </w:r>
          </w:p>
        </w:tc>
        <w:tc>
          <w:tcPr>
            <w:tcW w:w="2410" w:type="dxa"/>
          </w:tcPr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780DAC" w:rsidRPr="00AF643B" w:rsidTr="00780DAC">
        <w:tc>
          <w:tcPr>
            <w:tcW w:w="675" w:type="dxa"/>
          </w:tcPr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780DAC" w:rsidRPr="00780DAC" w:rsidRDefault="00780DAC" w:rsidP="00780DAC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 xml:space="preserve">г. Нытва, </w:t>
            </w:r>
          </w:p>
          <w:p w:rsidR="00780DAC" w:rsidRPr="00780DAC" w:rsidRDefault="00780DAC" w:rsidP="00780DAC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ул. Центральная, д. 100</w:t>
            </w:r>
          </w:p>
        </w:tc>
        <w:tc>
          <w:tcPr>
            <w:tcW w:w="2410" w:type="dxa"/>
          </w:tcPr>
          <w:p w:rsidR="00780DAC" w:rsidRPr="00780DAC" w:rsidRDefault="00780DAC" w:rsidP="00780DAC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59:26:0611150:220</w:t>
            </w:r>
          </w:p>
        </w:tc>
        <w:tc>
          <w:tcPr>
            <w:tcW w:w="1417" w:type="dxa"/>
          </w:tcPr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1376</w:t>
            </w:r>
          </w:p>
        </w:tc>
        <w:tc>
          <w:tcPr>
            <w:tcW w:w="2410" w:type="dxa"/>
          </w:tcPr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</w:tbl>
    <w:p w:rsidR="00F86080" w:rsidRPr="00F86080" w:rsidRDefault="00F86080" w:rsidP="00F86080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0DAC" w:rsidRDefault="00780DAC" w:rsidP="006949BE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80DAC" w:rsidSect="00F8608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5B2A"/>
    <w:multiLevelType w:val="hybridMultilevel"/>
    <w:tmpl w:val="5BC887BC"/>
    <w:lvl w:ilvl="0" w:tplc="404AC4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4143B"/>
    <w:multiLevelType w:val="hybridMultilevel"/>
    <w:tmpl w:val="0A8CEA74"/>
    <w:lvl w:ilvl="0" w:tplc="404AC4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023EDC"/>
    <w:multiLevelType w:val="hybridMultilevel"/>
    <w:tmpl w:val="6A722B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54E81"/>
    <w:rsid w:val="000274BC"/>
    <w:rsid w:val="0003387A"/>
    <w:rsid w:val="000420BB"/>
    <w:rsid w:val="00063E3A"/>
    <w:rsid w:val="00086BD2"/>
    <w:rsid w:val="00136AF9"/>
    <w:rsid w:val="00140EB2"/>
    <w:rsid w:val="00155F84"/>
    <w:rsid w:val="001642C5"/>
    <w:rsid w:val="002A60BC"/>
    <w:rsid w:val="002B1E21"/>
    <w:rsid w:val="00387AC1"/>
    <w:rsid w:val="003A1786"/>
    <w:rsid w:val="003F5C92"/>
    <w:rsid w:val="004406E9"/>
    <w:rsid w:val="005A1A68"/>
    <w:rsid w:val="005B1FF7"/>
    <w:rsid w:val="006949BE"/>
    <w:rsid w:val="006B29C1"/>
    <w:rsid w:val="00754E81"/>
    <w:rsid w:val="00780DAC"/>
    <w:rsid w:val="007B1D4D"/>
    <w:rsid w:val="007B6408"/>
    <w:rsid w:val="007E0F55"/>
    <w:rsid w:val="008D541A"/>
    <w:rsid w:val="00927708"/>
    <w:rsid w:val="00950AD8"/>
    <w:rsid w:val="00982B7E"/>
    <w:rsid w:val="009B210E"/>
    <w:rsid w:val="009C1C54"/>
    <w:rsid w:val="00AD0F30"/>
    <w:rsid w:val="00AF5FA7"/>
    <w:rsid w:val="00B448DD"/>
    <w:rsid w:val="00B56811"/>
    <w:rsid w:val="00B606FA"/>
    <w:rsid w:val="00CC21B3"/>
    <w:rsid w:val="00D454FE"/>
    <w:rsid w:val="00D75F92"/>
    <w:rsid w:val="00E14DED"/>
    <w:rsid w:val="00ED56D8"/>
    <w:rsid w:val="00EE12CB"/>
    <w:rsid w:val="00F33A90"/>
    <w:rsid w:val="00F8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E81"/>
    <w:pPr>
      <w:ind w:left="720"/>
      <w:contextualSpacing/>
    </w:pPr>
  </w:style>
  <w:style w:type="table" w:styleId="a4">
    <w:name w:val="Table Grid"/>
    <w:basedOn w:val="a1"/>
    <w:uiPriority w:val="59"/>
    <w:rsid w:val="00E14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АНГП</dc:creator>
  <cp:keywords/>
  <dc:description/>
  <cp:lastModifiedBy>АНГП</cp:lastModifiedBy>
  <cp:revision>2</cp:revision>
  <cp:lastPrinted>2018-06-25T05:24:00Z</cp:lastPrinted>
  <dcterms:created xsi:type="dcterms:W3CDTF">2018-06-28T09:45:00Z</dcterms:created>
  <dcterms:modified xsi:type="dcterms:W3CDTF">2018-06-28T09:45:00Z</dcterms:modified>
</cp:coreProperties>
</file>