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CD0850" w:rsidP="00E3678D">
      <w:pPr>
        <w:rPr>
          <w:b/>
          <w:sz w:val="28"/>
        </w:rPr>
      </w:pPr>
      <w:r>
        <w:rPr>
          <w:b/>
          <w:sz w:val="28"/>
          <w:szCs w:val="28"/>
        </w:rPr>
        <w:t xml:space="preserve">Новоильинского городского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CD0850">
        <w:rPr>
          <w:sz w:val="28"/>
          <w:szCs w:val="28"/>
        </w:rPr>
        <w:t xml:space="preserve">Новоильинского городского </w:t>
      </w:r>
      <w:r w:rsidR="0007128D" w:rsidRPr="0007128D">
        <w:rPr>
          <w:sz w:val="28"/>
          <w:szCs w:val="28"/>
        </w:rPr>
        <w:t>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CD0850">
        <w:rPr>
          <w:sz w:val="28"/>
          <w:szCs w:val="28"/>
        </w:rPr>
        <w:t xml:space="preserve">Новоильинского городского </w:t>
      </w:r>
      <w:r w:rsidR="0007128D" w:rsidRPr="00993BC9">
        <w:rPr>
          <w:sz w:val="28"/>
          <w:szCs w:val="28"/>
        </w:rPr>
        <w:t xml:space="preserve">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CD0850" w:rsidRPr="0005268A">
        <w:rPr>
          <w:sz w:val="28"/>
          <w:szCs w:val="28"/>
        </w:rPr>
        <w:t>16 431,</w:t>
      </w:r>
      <w:r w:rsidR="00CF62FB">
        <w:rPr>
          <w:sz w:val="28"/>
          <w:szCs w:val="28"/>
        </w:rPr>
        <w:t>5</w:t>
      </w:r>
      <w:r w:rsidR="00993BC9" w:rsidRPr="0005268A">
        <w:rPr>
          <w:sz w:val="28"/>
          <w:szCs w:val="28"/>
        </w:rPr>
        <w:t xml:space="preserve"> </w:t>
      </w:r>
      <w:r w:rsidRPr="0005268A">
        <w:rPr>
          <w:sz w:val="28"/>
          <w:szCs w:val="28"/>
        </w:rPr>
        <w:t>тыс.</w:t>
      </w:r>
      <w:r w:rsidR="0005268A">
        <w:rPr>
          <w:sz w:val="28"/>
          <w:szCs w:val="28"/>
        </w:rPr>
        <w:t xml:space="preserve"> </w:t>
      </w:r>
      <w:r w:rsidRPr="0005268A">
        <w:rPr>
          <w:sz w:val="28"/>
          <w:szCs w:val="28"/>
        </w:rPr>
        <w:t>рублей, по</w:t>
      </w:r>
      <w:r w:rsidRPr="00993BC9">
        <w:rPr>
          <w:sz w:val="28"/>
          <w:szCs w:val="28"/>
        </w:rPr>
        <w:t xml:space="preserve"> расходам в сумме </w:t>
      </w:r>
      <w:r w:rsidR="00CD0850">
        <w:rPr>
          <w:sz w:val="28"/>
          <w:szCs w:val="28"/>
        </w:rPr>
        <w:t xml:space="preserve">18 693,8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 с </w:t>
      </w:r>
      <w:r w:rsidR="00993BC9" w:rsidRPr="00993BC9">
        <w:rPr>
          <w:sz w:val="28"/>
          <w:szCs w:val="28"/>
        </w:rPr>
        <w:t>дефицитом</w:t>
      </w:r>
      <w:r w:rsidRPr="00993BC9">
        <w:rPr>
          <w:sz w:val="28"/>
          <w:szCs w:val="28"/>
        </w:rPr>
        <w:t xml:space="preserve"> бюджета в сумме </w:t>
      </w:r>
      <w:r w:rsidR="0005268A" w:rsidRPr="0005268A">
        <w:rPr>
          <w:sz w:val="28"/>
          <w:szCs w:val="28"/>
        </w:rPr>
        <w:t>2 262,</w:t>
      </w:r>
      <w:r w:rsidR="00CF62FB">
        <w:rPr>
          <w:sz w:val="28"/>
          <w:szCs w:val="28"/>
        </w:rPr>
        <w:t>3</w:t>
      </w:r>
      <w:r w:rsidR="00993BC9" w:rsidRPr="0005268A">
        <w:rPr>
          <w:sz w:val="28"/>
          <w:szCs w:val="28"/>
        </w:rPr>
        <w:t xml:space="preserve"> </w:t>
      </w:r>
      <w:r w:rsidRPr="0005268A">
        <w:rPr>
          <w:sz w:val="28"/>
          <w:szCs w:val="28"/>
        </w:rPr>
        <w:t>тыс. рублей</w:t>
      </w:r>
      <w:r w:rsidRPr="00993BC9">
        <w:rPr>
          <w:sz w:val="28"/>
          <w:szCs w:val="28"/>
        </w:rPr>
        <w:t>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E351F8">
        <w:rPr>
          <w:sz w:val="28"/>
          <w:szCs w:val="28"/>
        </w:rPr>
        <w:t xml:space="preserve">Новоильинского городского </w:t>
      </w:r>
      <w:r w:rsidR="00DA6BCF" w:rsidRPr="00E81347">
        <w:rPr>
          <w:sz w:val="28"/>
          <w:szCs w:val="28"/>
        </w:rPr>
        <w:t>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E351F8">
        <w:rPr>
          <w:sz w:val="28"/>
          <w:szCs w:val="28"/>
        </w:rPr>
        <w:t>Новоильинского городского п</w:t>
      </w:r>
      <w:r w:rsidR="00BA724E" w:rsidRPr="00BA724E">
        <w:rPr>
          <w:sz w:val="28"/>
          <w:szCs w:val="28"/>
        </w:rPr>
        <w:t xml:space="preserve">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05268A">
        <w:rPr>
          <w:sz w:val="28"/>
          <w:szCs w:val="28"/>
        </w:rPr>
        <w:t xml:space="preserve">Новоильинского городского </w:t>
      </w:r>
      <w:r w:rsidR="00E23656" w:rsidRPr="00E81347">
        <w:rPr>
          <w:sz w:val="28"/>
          <w:szCs w:val="28"/>
        </w:rPr>
        <w:t>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непрограммным направлениям деятельности), видам расходов бюджета </w:t>
      </w:r>
      <w:r w:rsidR="0005268A">
        <w:rPr>
          <w:sz w:val="28"/>
          <w:szCs w:val="28"/>
        </w:rPr>
        <w:t xml:space="preserve">Новоильинского городского </w:t>
      </w:r>
      <w:r w:rsidR="006F0573" w:rsidRPr="006F0573">
        <w:rPr>
          <w:sz w:val="28"/>
          <w:szCs w:val="28"/>
        </w:rPr>
        <w:t>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</w:t>
      </w:r>
      <w:proofErr w:type="gramStart"/>
      <w:r w:rsidRPr="0097142D">
        <w:rPr>
          <w:sz w:val="28"/>
          <w:szCs w:val="28"/>
        </w:rPr>
        <w:t xml:space="preserve">источников финансирования дефицита бюджета </w:t>
      </w:r>
      <w:r w:rsidR="0005268A">
        <w:rPr>
          <w:sz w:val="28"/>
          <w:szCs w:val="28"/>
        </w:rPr>
        <w:t xml:space="preserve">Новоильинского городского </w:t>
      </w:r>
      <w:r w:rsidR="00074A08" w:rsidRPr="00E81347">
        <w:rPr>
          <w:sz w:val="28"/>
          <w:szCs w:val="28"/>
        </w:rPr>
        <w:t>поселения</w:t>
      </w:r>
      <w:proofErr w:type="gramEnd"/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источников финансирования дефицита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05268A">
        <w:rPr>
          <w:sz w:val="28"/>
          <w:szCs w:val="28"/>
        </w:rPr>
        <w:t xml:space="preserve">Новоильинского городского </w:t>
      </w:r>
      <w:r w:rsidR="006F0573" w:rsidRPr="006F0573">
        <w:rPr>
          <w:sz w:val="28"/>
          <w:szCs w:val="28"/>
        </w:rPr>
        <w:t>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3041E3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678D"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r w:rsidR="0005268A">
        <w:rPr>
          <w:sz w:val="28"/>
          <w:szCs w:val="28"/>
        </w:rPr>
        <w:t xml:space="preserve">Новоильинского городского </w:t>
      </w:r>
      <w:r w:rsidR="00F604F4" w:rsidRPr="00E81347">
        <w:rPr>
          <w:sz w:val="28"/>
          <w:szCs w:val="28"/>
        </w:rPr>
        <w:t>поселения</w:t>
      </w:r>
      <w:r w:rsidR="00F604F4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BC5B48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78D"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D641EA">
        <w:rPr>
          <w:sz w:val="28"/>
          <w:szCs w:val="28"/>
        </w:rPr>
        <w:t>Новоильинского городского</w:t>
      </w:r>
      <w:r w:rsidR="006431B8" w:rsidRPr="00E81347">
        <w:rPr>
          <w:sz w:val="28"/>
          <w:szCs w:val="28"/>
        </w:rPr>
        <w:t xml:space="preserve"> поселения</w:t>
      </w:r>
      <w:r w:rsidR="006431B8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8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C1D16" w:rsidP="00E3678D">
      <w:pPr>
        <w:ind w:firstLine="709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1.9</w:t>
      </w:r>
      <w:r w:rsidR="00E3678D" w:rsidRPr="006A30AF">
        <w:rPr>
          <w:sz w:val="28"/>
          <w:szCs w:val="28"/>
        </w:rPr>
        <w:t xml:space="preserve">. </w:t>
      </w:r>
      <w:r w:rsidR="002C042F">
        <w:rPr>
          <w:sz w:val="28"/>
          <w:szCs w:val="28"/>
        </w:rPr>
        <w:t xml:space="preserve">отчет </w:t>
      </w:r>
      <w:r w:rsidR="002C042F" w:rsidRPr="002C042F">
        <w:rPr>
          <w:sz w:val="28"/>
          <w:szCs w:val="28"/>
        </w:rPr>
        <w:t>об объемах иных межбюджетных трансфертов,</w:t>
      </w:r>
      <w:r w:rsidR="002C042F">
        <w:rPr>
          <w:sz w:val="28"/>
          <w:szCs w:val="28"/>
        </w:rPr>
        <w:t xml:space="preserve"> </w:t>
      </w:r>
      <w:r w:rsidR="002C042F" w:rsidRPr="002C042F">
        <w:rPr>
          <w:sz w:val="28"/>
          <w:szCs w:val="28"/>
        </w:rPr>
        <w:t xml:space="preserve">предоставленных  из бюджета  поселения бюджету Нытвенского муниципального района (районному бюджету) на осуществление части полномочий </w:t>
      </w:r>
      <w:r w:rsidR="00D641EA">
        <w:rPr>
          <w:sz w:val="28"/>
          <w:szCs w:val="28"/>
        </w:rPr>
        <w:t xml:space="preserve">Новоильинского городского </w:t>
      </w:r>
      <w:r w:rsidR="002C042F" w:rsidRPr="002C042F">
        <w:rPr>
          <w:sz w:val="28"/>
          <w:szCs w:val="28"/>
        </w:rPr>
        <w:t xml:space="preserve">поселения  за   2019  </w:t>
      </w:r>
      <w:r w:rsidR="00347156" w:rsidRPr="006A30AF">
        <w:rPr>
          <w:sz w:val="28"/>
          <w:szCs w:val="28"/>
        </w:rPr>
        <w:t xml:space="preserve">согласно приложению 9 </w:t>
      </w:r>
      <w:r w:rsidR="00E3678D" w:rsidRPr="006A30AF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1758B1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r w:rsidR="001B3B3C">
        <w:rPr>
          <w:sz w:val="28"/>
          <w:szCs w:val="28"/>
        </w:rPr>
        <w:t>Новоильинского городского п</w:t>
      </w:r>
      <w:r w:rsidR="00EB4440" w:rsidRPr="00EB4440">
        <w:rPr>
          <w:sz w:val="28"/>
          <w:szCs w:val="28"/>
        </w:rPr>
        <w:t xml:space="preserve">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A4025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CA4025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311571">
        <w:rPr>
          <w:sz w:val="28"/>
          <w:szCs w:val="28"/>
        </w:rPr>
        <w:t xml:space="preserve">Новоильинского городского </w:t>
      </w:r>
      <w:r w:rsidR="00E952DF" w:rsidRPr="00E81347">
        <w:rPr>
          <w:sz w:val="28"/>
          <w:szCs w:val="28"/>
        </w:rPr>
        <w:t>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722C4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776A08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311571">
        <w:rPr>
          <w:sz w:val="28"/>
          <w:szCs w:val="28"/>
        </w:rPr>
        <w:t xml:space="preserve">Новоильинского городского </w:t>
      </w:r>
      <w:r w:rsidR="001A6E94" w:rsidRPr="001A6E94">
        <w:rPr>
          <w:sz w:val="28"/>
          <w:szCs w:val="28"/>
        </w:rPr>
        <w:t>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61CB4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311571">
        <w:rPr>
          <w:sz w:val="28"/>
          <w:szCs w:val="28"/>
        </w:rPr>
        <w:t>Новоильинского городского</w:t>
      </w:r>
      <w:r w:rsidR="00E952DF" w:rsidRPr="00E81347">
        <w:rPr>
          <w:sz w:val="28"/>
          <w:szCs w:val="28"/>
        </w:rPr>
        <w:t xml:space="preserve">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C32F7C">
        <w:rPr>
          <w:szCs w:val="28"/>
        </w:rPr>
        <w:t xml:space="preserve"> </w:t>
      </w:r>
      <w:r w:rsidR="00703364" w:rsidRPr="00727F46">
        <w:rPr>
          <w:szCs w:val="28"/>
        </w:rPr>
        <w:t>Н</w:t>
      </w:r>
      <w:r w:rsidR="00AF668A" w:rsidRPr="00727F46">
        <w:rPr>
          <w:szCs w:val="28"/>
        </w:rPr>
        <w:t xml:space="preserve">астоящее </w:t>
      </w:r>
      <w:r w:rsidR="00AF668A" w:rsidRPr="00C32F7C">
        <w:rPr>
          <w:szCs w:val="28"/>
        </w:rPr>
        <w:t>решение</w:t>
      </w:r>
      <w:r w:rsidRPr="00C32F7C">
        <w:rPr>
          <w:szCs w:val="28"/>
        </w:rPr>
        <w:t xml:space="preserve"> </w:t>
      </w:r>
      <w:r w:rsidR="00677470" w:rsidRPr="00C32F7C">
        <w:rPr>
          <w:szCs w:val="28"/>
        </w:rPr>
        <w:t>обнародовать</w:t>
      </w:r>
      <w:r w:rsidR="00703364" w:rsidRPr="00C32F7C">
        <w:rPr>
          <w:szCs w:val="28"/>
        </w:rPr>
        <w:t xml:space="preserve"> </w:t>
      </w:r>
      <w:r w:rsidRPr="00C32F7C">
        <w:rPr>
          <w:szCs w:val="28"/>
        </w:rPr>
        <w:t>на официальном</w:t>
      </w:r>
      <w:r w:rsidRPr="00727F46">
        <w:rPr>
          <w:szCs w:val="28"/>
        </w:rPr>
        <w:t xml:space="preserve">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>3.</w:t>
      </w:r>
      <w:r w:rsidR="00C32F7C">
        <w:rPr>
          <w:szCs w:val="28"/>
        </w:rPr>
        <w:t xml:space="preserve"> </w:t>
      </w:r>
      <w:r w:rsidRPr="00D02A53">
        <w:rPr>
          <w:szCs w:val="28"/>
        </w:rPr>
        <w:t xml:space="preserve">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p w:rsidR="00311571" w:rsidRDefault="00311571" w:rsidP="00CD119F">
      <w:pPr>
        <w:pStyle w:val="31"/>
        <w:spacing w:after="120" w:line="240" w:lineRule="auto"/>
        <w:rPr>
          <w:szCs w:val="28"/>
        </w:rPr>
      </w:pPr>
    </w:p>
    <w:p w:rsidR="00311571" w:rsidRDefault="00311571" w:rsidP="00CD119F">
      <w:pPr>
        <w:pStyle w:val="31"/>
        <w:spacing w:after="120" w:line="240" w:lineRule="auto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23" w:rsidRDefault="00233E23" w:rsidP="00321FB2">
      <w:r>
        <w:separator/>
      </w:r>
    </w:p>
  </w:endnote>
  <w:endnote w:type="continuationSeparator" w:id="0">
    <w:p w:rsidR="00233E23" w:rsidRDefault="00233E23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1B3B3C" w:rsidRDefault="0071609E">
        <w:pPr>
          <w:pStyle w:val="ad"/>
          <w:jc w:val="center"/>
        </w:pPr>
        <w:r>
          <w:fldChar w:fldCharType="begin"/>
        </w:r>
        <w:r w:rsidR="00C32F7C">
          <w:instrText xml:space="preserve"> PAGE   \* MERGEFORMAT </w:instrText>
        </w:r>
        <w:r>
          <w:fldChar w:fldCharType="separate"/>
        </w:r>
        <w:r w:rsidR="00087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B3C" w:rsidRDefault="001B3B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23" w:rsidRDefault="00233E23" w:rsidP="00321FB2">
      <w:r>
        <w:separator/>
      </w:r>
    </w:p>
  </w:footnote>
  <w:footnote w:type="continuationSeparator" w:id="0">
    <w:p w:rsidR="00233E23" w:rsidRDefault="00233E23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268A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87F0A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123B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58B1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3B3C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3E23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42F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41E3"/>
    <w:rsid w:val="00305617"/>
    <w:rsid w:val="00305BDE"/>
    <w:rsid w:val="00305CA9"/>
    <w:rsid w:val="00310F8E"/>
    <w:rsid w:val="00311571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5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31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44FDF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0AF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09E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6A08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1667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62BD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B48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2F7C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1CB4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22C4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4025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850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2FB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1EA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1F8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1D16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52D"/>
    <w:rsid w:val="00EF6EC1"/>
    <w:rsid w:val="00EF702D"/>
    <w:rsid w:val="00EF74C9"/>
    <w:rsid w:val="00F0028C"/>
    <w:rsid w:val="00F01197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0027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6058-BADB-4255-8893-6C6DE27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1758</cp:revision>
  <cp:lastPrinted>2019-12-20T06:18:00Z</cp:lastPrinted>
  <dcterms:created xsi:type="dcterms:W3CDTF">2017-09-06T09:39:00Z</dcterms:created>
  <dcterms:modified xsi:type="dcterms:W3CDTF">2020-04-01T08:26:00Z</dcterms:modified>
</cp:coreProperties>
</file>