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2D" w:rsidRDefault="00C6672D" w:rsidP="00C6672D">
      <w:pPr>
        <w:pStyle w:val="ConsPlusNormal"/>
        <w:widowControl/>
        <w:tabs>
          <w:tab w:val="left" w:pos="3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6672D" w:rsidRDefault="00C6672D" w:rsidP="00C6672D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-548640</wp:posOffset>
            </wp:positionV>
            <wp:extent cx="628650" cy="952500"/>
            <wp:effectExtent l="19050" t="0" r="0" b="0"/>
            <wp:wrapNone/>
            <wp:docPr id="5" name="Рисунок 5" descr="муз УРБ_Нытвенский гер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уз УРБ_Нытвенский герб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72D" w:rsidRDefault="00C6672D" w:rsidP="00C6672D"/>
    <w:p w:rsidR="00C6672D" w:rsidRDefault="00AA47BE" w:rsidP="00C6672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pt;margin-top:4.75pt;width:396pt;height:84.65pt;z-index:251660288" stroked="f">
            <v:textbox style="mso-next-textbox:#_x0000_s1026">
              <w:txbxContent>
                <w:p w:rsidR="00C6672D" w:rsidRDefault="00C6672D" w:rsidP="00C6672D">
                  <w:pPr>
                    <w:pStyle w:val="3"/>
                    <w:tabs>
                      <w:tab w:val="left" w:pos="7020"/>
                    </w:tabs>
                    <w:spacing w:line="360" w:lineRule="exact"/>
                    <w:rPr>
                      <w:sz w:val="28"/>
                    </w:rPr>
                  </w:pPr>
                  <w:r>
                    <w:rPr>
                      <w:sz w:val="28"/>
                    </w:rPr>
                    <w:t>РАСПОРЯЖЕНИЕ</w:t>
                  </w:r>
                </w:p>
                <w:p w:rsidR="00C6672D" w:rsidRDefault="00C6672D" w:rsidP="00C6672D">
                  <w:pPr>
                    <w:rPr>
                      <w:b/>
                      <w:spacing w:val="40"/>
                    </w:rPr>
                  </w:pPr>
                </w:p>
                <w:p w:rsidR="00C6672D" w:rsidRDefault="00C6672D" w:rsidP="00C6672D">
                  <w:pPr>
                    <w:pStyle w:val="2"/>
                    <w:tabs>
                      <w:tab w:val="clear" w:pos="2149"/>
                    </w:tabs>
                    <w:rPr>
                      <w:spacing w:val="20"/>
                      <w:sz w:val="27"/>
                    </w:rPr>
                  </w:pPr>
                  <w:r>
                    <w:rPr>
                      <w:spacing w:val="20"/>
                      <w:sz w:val="27"/>
                    </w:rPr>
                    <w:t>АДМИНИСТРАЦИИ</w:t>
                  </w:r>
                </w:p>
                <w:p w:rsidR="00C6672D" w:rsidRDefault="00C6672D" w:rsidP="00C6672D">
                  <w:pPr>
                    <w:pStyle w:val="2"/>
                    <w:tabs>
                      <w:tab w:val="clear" w:pos="2149"/>
                    </w:tabs>
                    <w:rPr>
                      <w:spacing w:val="20"/>
                      <w:sz w:val="27"/>
                    </w:rPr>
                  </w:pPr>
                  <w:r>
                    <w:rPr>
                      <w:spacing w:val="20"/>
                      <w:sz w:val="27"/>
                    </w:rPr>
                    <w:t xml:space="preserve">НЫТВЕНСКОГО МУНИЦИПАЛЬНОГО РАЙОНА </w:t>
                  </w:r>
                </w:p>
                <w:p w:rsidR="00C6672D" w:rsidRDefault="00C6672D" w:rsidP="00C6672D">
                  <w:pPr>
                    <w:pStyle w:val="2"/>
                    <w:tabs>
                      <w:tab w:val="clear" w:pos="2149"/>
                    </w:tabs>
                    <w:rPr>
                      <w:spacing w:val="20"/>
                    </w:rPr>
                  </w:pPr>
                  <w:r>
                    <w:rPr>
                      <w:spacing w:val="20"/>
                      <w:sz w:val="27"/>
                    </w:rPr>
                    <w:t>ПЕРМСКОГО КРАЯ</w:t>
                  </w:r>
                </w:p>
              </w:txbxContent>
            </v:textbox>
          </v:shape>
        </w:pict>
      </w:r>
    </w:p>
    <w:p w:rsidR="00C6672D" w:rsidRDefault="00C6672D" w:rsidP="00C6672D"/>
    <w:p w:rsidR="00C6672D" w:rsidRDefault="00C6672D" w:rsidP="00C6672D"/>
    <w:p w:rsidR="00C6672D" w:rsidRDefault="00C6672D" w:rsidP="00C6672D"/>
    <w:p w:rsidR="00C6672D" w:rsidRDefault="00C6672D" w:rsidP="00C6672D"/>
    <w:p w:rsidR="00C6672D" w:rsidRDefault="00AA47BE" w:rsidP="00C6672D">
      <w:r>
        <w:rPr>
          <w:noProof/>
        </w:rPr>
        <w:pict>
          <v:shape id="_x0000_s1028" type="#_x0000_t202" style="position:absolute;margin-left:339.5pt;margin-top:11.1pt;width:1in;height:38.1pt;z-index:251662336" stroked="f">
            <v:textbox style="mso-next-textbox:#_x0000_s1028">
              <w:txbxContent>
                <w:p w:rsidR="00353F68" w:rsidRDefault="00353F68" w:rsidP="00C6672D">
                  <w:pPr>
                    <w:jc w:val="center"/>
                    <w:rPr>
                      <w:sz w:val="28"/>
                      <w:u w:val="single"/>
                    </w:rPr>
                  </w:pPr>
                </w:p>
                <w:p w:rsidR="00C6672D" w:rsidRPr="00B87234" w:rsidRDefault="00BD166F" w:rsidP="00C6672D">
                  <w:pPr>
                    <w:jc w:val="center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№ 173</w:t>
                  </w:r>
                  <w:r w:rsidR="00C6672D" w:rsidRPr="00B87234">
                    <w:rPr>
                      <w:sz w:val="28"/>
                      <w:u w:val="single"/>
                    </w:rPr>
                    <w:t>-р</w:t>
                  </w:r>
                </w:p>
              </w:txbxContent>
            </v:textbox>
          </v:shape>
        </w:pict>
      </w:r>
    </w:p>
    <w:p w:rsidR="00C6672D" w:rsidRDefault="00AA47BE" w:rsidP="00C6672D">
      <w:r>
        <w:rPr>
          <w:noProof/>
        </w:rPr>
        <w:pict>
          <v:shape id="_x0000_s1027" type="#_x0000_t202" style="position:absolute;margin-left:78.5pt;margin-top:.6pt;width:90pt;height:46.9pt;z-index:251661312" stroked="f">
            <o:lock v:ext="edit" aspectratio="t"/>
            <v:textbox style="mso-next-textbox:#_x0000_s1027">
              <w:txbxContent>
                <w:p w:rsidR="00353F68" w:rsidRDefault="00353F68" w:rsidP="00C6672D">
                  <w:pPr>
                    <w:rPr>
                      <w:sz w:val="28"/>
                      <w:u w:val="single"/>
                    </w:rPr>
                  </w:pPr>
                </w:p>
                <w:p w:rsidR="00C6672D" w:rsidRPr="00B87234" w:rsidRDefault="00BD166F" w:rsidP="00C6672D">
                  <w:pPr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18</w:t>
                  </w:r>
                  <w:r w:rsidR="00C6672D" w:rsidRPr="00B87234">
                    <w:rPr>
                      <w:sz w:val="28"/>
                      <w:u w:val="single"/>
                    </w:rPr>
                    <w:t>.</w:t>
                  </w:r>
                  <w:r w:rsidR="00257981">
                    <w:rPr>
                      <w:sz w:val="28"/>
                      <w:u w:val="single"/>
                    </w:rPr>
                    <w:t>04</w:t>
                  </w:r>
                  <w:r w:rsidR="00C6672D" w:rsidRPr="00B87234">
                    <w:rPr>
                      <w:sz w:val="28"/>
                      <w:u w:val="single"/>
                    </w:rPr>
                    <w:t>.201</w:t>
                  </w:r>
                  <w:r w:rsidR="00C6672D">
                    <w:rPr>
                      <w:sz w:val="28"/>
                      <w:u w:val="single"/>
                    </w:rPr>
                    <w:t>6</w:t>
                  </w:r>
                </w:p>
              </w:txbxContent>
            </v:textbox>
          </v:shape>
        </w:pict>
      </w:r>
    </w:p>
    <w:p w:rsidR="00C6672D" w:rsidRDefault="00C6672D" w:rsidP="00C6672D"/>
    <w:p w:rsidR="00C6672D" w:rsidRPr="00A22C07" w:rsidRDefault="00C6672D" w:rsidP="00C6672D">
      <w:pPr>
        <w:shd w:val="clear" w:color="auto" w:fill="FFFFFF"/>
        <w:tabs>
          <w:tab w:val="left" w:pos="8931"/>
        </w:tabs>
        <w:spacing w:line="240" w:lineRule="exact"/>
        <w:ind w:right="-57"/>
        <w:rPr>
          <w:b/>
          <w:bCs/>
          <w:color w:val="000000"/>
          <w:spacing w:val="-11"/>
          <w:sz w:val="30"/>
          <w:szCs w:val="30"/>
        </w:rPr>
      </w:pPr>
    </w:p>
    <w:p w:rsidR="00353F68" w:rsidRDefault="00353F68" w:rsidP="00C6672D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BD166F" w:rsidRPr="00BD166F" w:rsidRDefault="00BD166F" w:rsidP="00BD166F">
      <w:pPr>
        <w:tabs>
          <w:tab w:val="left" w:pos="1276"/>
        </w:tabs>
        <w:spacing w:line="240" w:lineRule="exact"/>
        <w:ind w:firstLine="142"/>
        <w:rPr>
          <w:b/>
          <w:sz w:val="28"/>
          <w:szCs w:val="28"/>
        </w:rPr>
      </w:pPr>
      <w:r w:rsidRPr="00BD166F">
        <w:rPr>
          <w:b/>
          <w:sz w:val="28"/>
          <w:szCs w:val="28"/>
        </w:rPr>
        <w:t>О разработке проектной документации</w:t>
      </w:r>
    </w:p>
    <w:p w:rsidR="00BD166F" w:rsidRPr="00BD166F" w:rsidRDefault="00BD166F" w:rsidP="00BD166F">
      <w:pPr>
        <w:tabs>
          <w:tab w:val="left" w:pos="1276"/>
        </w:tabs>
        <w:spacing w:line="240" w:lineRule="exact"/>
        <w:ind w:firstLine="142"/>
        <w:rPr>
          <w:b/>
          <w:sz w:val="28"/>
          <w:szCs w:val="28"/>
        </w:rPr>
      </w:pPr>
      <w:r w:rsidRPr="00BD166F">
        <w:rPr>
          <w:b/>
          <w:sz w:val="28"/>
          <w:szCs w:val="28"/>
        </w:rPr>
        <w:t>«Реконструкция водопровода с.</w:t>
      </w:r>
      <w:r w:rsidR="00E83B6F">
        <w:rPr>
          <w:b/>
          <w:sz w:val="28"/>
          <w:szCs w:val="28"/>
        </w:rPr>
        <w:t xml:space="preserve"> </w:t>
      </w:r>
      <w:proofErr w:type="spellStart"/>
      <w:r w:rsidRPr="00BD166F">
        <w:rPr>
          <w:b/>
          <w:sz w:val="28"/>
          <w:szCs w:val="28"/>
        </w:rPr>
        <w:t>Сергино</w:t>
      </w:r>
      <w:proofErr w:type="spellEnd"/>
    </w:p>
    <w:p w:rsidR="00BD166F" w:rsidRDefault="00BD166F" w:rsidP="00BD166F">
      <w:pPr>
        <w:tabs>
          <w:tab w:val="left" w:pos="1276"/>
        </w:tabs>
        <w:spacing w:after="480" w:line="240" w:lineRule="exact"/>
        <w:ind w:firstLine="142"/>
        <w:rPr>
          <w:sz w:val="28"/>
          <w:szCs w:val="28"/>
        </w:rPr>
      </w:pPr>
      <w:proofErr w:type="spellStart"/>
      <w:r w:rsidRPr="00BD166F">
        <w:rPr>
          <w:b/>
          <w:sz w:val="28"/>
          <w:szCs w:val="28"/>
        </w:rPr>
        <w:t>Нытвенского</w:t>
      </w:r>
      <w:proofErr w:type="spellEnd"/>
      <w:r w:rsidRPr="00BD166F">
        <w:rPr>
          <w:b/>
          <w:sz w:val="28"/>
          <w:szCs w:val="28"/>
        </w:rPr>
        <w:t xml:space="preserve">  района Пермского края»</w:t>
      </w:r>
    </w:p>
    <w:p w:rsidR="00BD166F" w:rsidRDefault="00BD166F" w:rsidP="00BD166F">
      <w:pPr>
        <w:pStyle w:val="ConsPlusNormal"/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059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47059">
        <w:rPr>
          <w:rFonts w:ascii="Times New Roman" w:hAnsi="Times New Roman" w:cs="Times New Roman"/>
          <w:sz w:val="28"/>
          <w:szCs w:val="28"/>
        </w:rPr>
        <w:t xml:space="preserve">о подготовке, за счет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347059">
        <w:rPr>
          <w:rFonts w:ascii="Times New Roman" w:hAnsi="Times New Roman" w:cs="Times New Roman"/>
          <w:sz w:val="28"/>
          <w:szCs w:val="28"/>
        </w:rPr>
        <w:t xml:space="preserve">заявителя, документации по планировке территории в целях строительства </w:t>
      </w:r>
      <w:r>
        <w:rPr>
          <w:rFonts w:ascii="Times New Roman" w:hAnsi="Times New Roman" w:cs="Times New Roman"/>
          <w:sz w:val="28"/>
          <w:szCs w:val="28"/>
        </w:rPr>
        <w:t>водопровода</w:t>
      </w:r>
      <w:r w:rsidRPr="00347059">
        <w:rPr>
          <w:rFonts w:ascii="Times New Roman" w:hAnsi="Times New Roman" w:cs="Times New Roman"/>
          <w:sz w:val="28"/>
          <w:szCs w:val="28"/>
        </w:rPr>
        <w:t>, руководствуясь часть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7059">
        <w:rPr>
          <w:rFonts w:ascii="Times New Roman" w:hAnsi="Times New Roman" w:cs="Times New Roman"/>
          <w:sz w:val="28"/>
          <w:szCs w:val="28"/>
        </w:rPr>
        <w:t xml:space="preserve"> 4 статьи 14, Федерального закона от 06.10.2003 № 131-ФЗ «Об общих принципах организации местного самоуправления в Российской Федерации», статьями 45, 46  Градостроительного кодекса РФ, Уставом </w:t>
      </w:r>
      <w:proofErr w:type="spellStart"/>
      <w:r w:rsidRPr="00347059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347059">
        <w:rPr>
          <w:rFonts w:ascii="Times New Roman" w:hAnsi="Times New Roman" w:cs="Times New Roman"/>
          <w:sz w:val="28"/>
          <w:szCs w:val="28"/>
        </w:rPr>
        <w:t xml:space="preserve"> муниципального района, Уставом </w:t>
      </w:r>
      <w:proofErr w:type="spellStart"/>
      <w:r w:rsidRPr="00347059">
        <w:rPr>
          <w:rFonts w:ascii="Times New Roman" w:hAnsi="Times New Roman" w:cs="Times New Roman"/>
          <w:sz w:val="28"/>
          <w:szCs w:val="28"/>
        </w:rPr>
        <w:t>Шерьинского</w:t>
      </w:r>
      <w:proofErr w:type="spellEnd"/>
      <w:r w:rsidRPr="00347059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  <w:proofErr w:type="gramEnd"/>
    </w:p>
    <w:p w:rsidR="00BD166F" w:rsidRPr="00294340" w:rsidRDefault="00BD166F" w:rsidP="00BD166F">
      <w:pPr>
        <w:tabs>
          <w:tab w:val="left" w:pos="1276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294340">
        <w:rPr>
          <w:color w:val="000000"/>
          <w:sz w:val="28"/>
          <w:szCs w:val="28"/>
        </w:rPr>
        <w:t>1.</w:t>
      </w:r>
      <w:r w:rsidRPr="00294340">
        <w:rPr>
          <w:color w:val="000000"/>
          <w:sz w:val="28"/>
          <w:szCs w:val="28"/>
        </w:rPr>
        <w:tab/>
        <w:t xml:space="preserve">Разрешить администрации </w:t>
      </w:r>
      <w:proofErr w:type="spellStart"/>
      <w:r w:rsidRPr="00294340">
        <w:rPr>
          <w:color w:val="000000"/>
          <w:sz w:val="28"/>
          <w:szCs w:val="28"/>
        </w:rPr>
        <w:t>Шерьинского</w:t>
      </w:r>
      <w:proofErr w:type="spellEnd"/>
      <w:r w:rsidRPr="00294340">
        <w:rPr>
          <w:color w:val="000000"/>
          <w:sz w:val="28"/>
          <w:szCs w:val="28"/>
        </w:rPr>
        <w:t xml:space="preserve"> сельского поселения разработку проектной документации «Реконструкция водопровода с.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94340">
        <w:rPr>
          <w:color w:val="000000"/>
          <w:sz w:val="28"/>
          <w:szCs w:val="28"/>
        </w:rPr>
        <w:t>Сергино</w:t>
      </w:r>
      <w:proofErr w:type="spellEnd"/>
      <w:r w:rsidRPr="00294340">
        <w:rPr>
          <w:color w:val="000000"/>
          <w:sz w:val="28"/>
          <w:szCs w:val="28"/>
        </w:rPr>
        <w:t xml:space="preserve"> </w:t>
      </w:r>
      <w:proofErr w:type="spellStart"/>
      <w:r w:rsidRPr="00294340">
        <w:rPr>
          <w:color w:val="000000"/>
          <w:sz w:val="28"/>
          <w:szCs w:val="28"/>
        </w:rPr>
        <w:t>Нытвенского</w:t>
      </w:r>
      <w:proofErr w:type="spellEnd"/>
      <w:r w:rsidRPr="00294340">
        <w:rPr>
          <w:color w:val="000000"/>
          <w:sz w:val="28"/>
          <w:szCs w:val="28"/>
        </w:rPr>
        <w:t xml:space="preserve">  района Пермского края» по  планировке территории (проект планировки и проект межевания территории), в границах населенного пункта с.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94340">
        <w:rPr>
          <w:color w:val="000000"/>
          <w:sz w:val="28"/>
          <w:szCs w:val="28"/>
        </w:rPr>
        <w:t>Сергино</w:t>
      </w:r>
      <w:proofErr w:type="spellEnd"/>
      <w:r w:rsidRPr="00294340">
        <w:rPr>
          <w:color w:val="000000"/>
          <w:sz w:val="28"/>
          <w:szCs w:val="28"/>
        </w:rPr>
        <w:t xml:space="preserve">, в </w:t>
      </w:r>
      <w:proofErr w:type="spellStart"/>
      <w:r w:rsidRPr="00294340">
        <w:rPr>
          <w:color w:val="000000"/>
          <w:sz w:val="28"/>
          <w:szCs w:val="28"/>
        </w:rPr>
        <w:t>Нытвенском</w:t>
      </w:r>
      <w:proofErr w:type="spellEnd"/>
      <w:r w:rsidRPr="00294340">
        <w:rPr>
          <w:color w:val="000000"/>
          <w:sz w:val="28"/>
          <w:szCs w:val="28"/>
        </w:rPr>
        <w:t xml:space="preserve"> районе Пермского края.</w:t>
      </w:r>
    </w:p>
    <w:p w:rsidR="00BD166F" w:rsidRPr="00294340" w:rsidRDefault="00BD166F" w:rsidP="00BD166F">
      <w:pPr>
        <w:tabs>
          <w:tab w:val="left" w:pos="1276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294340">
        <w:rPr>
          <w:color w:val="000000"/>
          <w:sz w:val="28"/>
          <w:szCs w:val="28"/>
        </w:rPr>
        <w:t>2.</w:t>
      </w:r>
      <w:r w:rsidRPr="00294340">
        <w:rPr>
          <w:color w:val="000000"/>
          <w:sz w:val="28"/>
          <w:szCs w:val="28"/>
        </w:rPr>
        <w:tab/>
        <w:t xml:space="preserve">Администрации </w:t>
      </w:r>
      <w:proofErr w:type="spellStart"/>
      <w:r w:rsidRPr="00294340">
        <w:rPr>
          <w:color w:val="000000"/>
          <w:sz w:val="28"/>
          <w:szCs w:val="28"/>
        </w:rPr>
        <w:t>Шерьинского</w:t>
      </w:r>
      <w:proofErr w:type="spellEnd"/>
      <w:r w:rsidRPr="00294340">
        <w:rPr>
          <w:color w:val="000000"/>
          <w:sz w:val="28"/>
          <w:szCs w:val="28"/>
        </w:rPr>
        <w:t xml:space="preserve"> сельского поселения:</w:t>
      </w:r>
    </w:p>
    <w:p w:rsidR="00BD166F" w:rsidRPr="00294340" w:rsidRDefault="00BD166F" w:rsidP="00BD166F">
      <w:pPr>
        <w:tabs>
          <w:tab w:val="left" w:pos="1276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294340">
        <w:rPr>
          <w:color w:val="000000"/>
          <w:sz w:val="28"/>
          <w:szCs w:val="28"/>
        </w:rPr>
        <w:t>2.1.</w:t>
      </w:r>
      <w:r w:rsidRPr="0029434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д</w:t>
      </w:r>
      <w:r w:rsidRPr="00294340">
        <w:rPr>
          <w:color w:val="000000"/>
          <w:sz w:val="28"/>
          <w:szCs w:val="28"/>
        </w:rPr>
        <w:t xml:space="preserve">о начала подготовки проектной документации по  планировке территории (проект планировки и проект межевания территории) представить на согласование в администрацию </w:t>
      </w:r>
      <w:proofErr w:type="spellStart"/>
      <w:r w:rsidRPr="00294340">
        <w:rPr>
          <w:color w:val="000000"/>
          <w:sz w:val="28"/>
          <w:szCs w:val="28"/>
        </w:rPr>
        <w:t>Нытвенского</w:t>
      </w:r>
      <w:proofErr w:type="spellEnd"/>
      <w:r w:rsidRPr="00294340">
        <w:rPr>
          <w:color w:val="000000"/>
          <w:sz w:val="28"/>
          <w:szCs w:val="28"/>
        </w:rPr>
        <w:t xml:space="preserve"> муниципального района техническое задание, содержащее порядок, сроки подготовки и состав документации по проекту планировки территории.</w:t>
      </w:r>
    </w:p>
    <w:p w:rsidR="00BD166F" w:rsidRPr="00294340" w:rsidRDefault="00BD166F" w:rsidP="00BD166F">
      <w:pPr>
        <w:pStyle w:val="ConsPlusNormal"/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340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Pr="0029434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Представить подготовленную проектную документацию по планировке территории (проект планировки и проект межевания территории) в администрацию </w:t>
      </w:r>
      <w:proofErr w:type="spellStart"/>
      <w:r w:rsidRPr="00294340">
        <w:rPr>
          <w:rFonts w:ascii="Times New Roman" w:hAnsi="Times New Roman" w:cs="Times New Roman"/>
          <w:color w:val="000000"/>
          <w:sz w:val="28"/>
          <w:szCs w:val="28"/>
        </w:rPr>
        <w:t>Нытвенского</w:t>
      </w:r>
      <w:proofErr w:type="spellEnd"/>
      <w:r w:rsidRPr="0029434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на проверку.</w:t>
      </w:r>
    </w:p>
    <w:p w:rsidR="00BD166F" w:rsidRPr="00294340" w:rsidRDefault="00BD166F" w:rsidP="00BD166F">
      <w:pPr>
        <w:tabs>
          <w:tab w:val="left" w:pos="1276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294340">
        <w:rPr>
          <w:color w:val="000000"/>
          <w:sz w:val="28"/>
          <w:szCs w:val="28"/>
        </w:rPr>
        <w:t>2.3.</w:t>
      </w:r>
      <w:r w:rsidRPr="00294340">
        <w:rPr>
          <w:color w:val="000000"/>
          <w:sz w:val="28"/>
          <w:szCs w:val="28"/>
        </w:rPr>
        <w:tab/>
        <w:t>Обеспечить подготовку демонстрационных материалов для проведения публичных слушаний.</w:t>
      </w:r>
    </w:p>
    <w:p w:rsidR="00BD166F" w:rsidRPr="00294340" w:rsidRDefault="00BD166F" w:rsidP="00BD166F">
      <w:pPr>
        <w:tabs>
          <w:tab w:val="left" w:pos="1276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294340">
        <w:rPr>
          <w:color w:val="000000"/>
          <w:sz w:val="28"/>
          <w:szCs w:val="28"/>
        </w:rPr>
        <w:t>2.4.</w:t>
      </w:r>
      <w:r w:rsidRPr="00294340">
        <w:rPr>
          <w:color w:val="000000"/>
          <w:sz w:val="28"/>
          <w:szCs w:val="28"/>
        </w:rPr>
        <w:tab/>
        <w:t>Осуществить расходы, связанные с выполнением разработки проектной документации по планировке территории (проект планировки и проект межевания территории), с организацией и проведением публичных слушаний.</w:t>
      </w:r>
    </w:p>
    <w:p w:rsidR="00BD166F" w:rsidRPr="00294340" w:rsidRDefault="00BD166F" w:rsidP="00BD166F">
      <w:pPr>
        <w:pStyle w:val="ConsPlusNormal"/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340">
        <w:rPr>
          <w:rFonts w:ascii="Times New Roman" w:hAnsi="Times New Roman" w:cs="Times New Roman"/>
          <w:color w:val="000000"/>
          <w:sz w:val="28"/>
          <w:szCs w:val="28"/>
        </w:rPr>
        <w:t xml:space="preserve">2.5. </w:t>
      </w:r>
      <w:r w:rsidRPr="0029434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Провести публичные слушания в соответствии с Уставом </w:t>
      </w:r>
      <w:proofErr w:type="spellStart"/>
      <w:r w:rsidRPr="00294340">
        <w:rPr>
          <w:rFonts w:ascii="Times New Roman" w:hAnsi="Times New Roman" w:cs="Times New Roman"/>
          <w:color w:val="000000"/>
          <w:sz w:val="28"/>
          <w:szCs w:val="28"/>
        </w:rPr>
        <w:t>Шерьинского</w:t>
      </w:r>
      <w:proofErr w:type="spellEnd"/>
      <w:r w:rsidRPr="0029434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BD166F" w:rsidRPr="00294340" w:rsidRDefault="00BD166F" w:rsidP="00BD166F">
      <w:pPr>
        <w:pStyle w:val="ConsPlusNormal"/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340">
        <w:rPr>
          <w:rFonts w:ascii="Times New Roman" w:hAnsi="Times New Roman" w:cs="Times New Roman"/>
          <w:color w:val="000000"/>
          <w:sz w:val="28"/>
          <w:szCs w:val="28"/>
        </w:rPr>
        <w:lastRenderedPageBreak/>
        <w:t>2.6.</w:t>
      </w:r>
      <w:r w:rsidRPr="0029434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Не позднее 15 дней со дня проведения публичных слушаний представить в администрацию </w:t>
      </w:r>
      <w:proofErr w:type="spellStart"/>
      <w:r w:rsidRPr="00294340">
        <w:rPr>
          <w:rFonts w:ascii="Times New Roman" w:hAnsi="Times New Roman" w:cs="Times New Roman"/>
          <w:color w:val="000000"/>
          <w:sz w:val="28"/>
          <w:szCs w:val="28"/>
        </w:rPr>
        <w:t>Нытвенского</w:t>
      </w:r>
      <w:proofErr w:type="spellEnd"/>
      <w:r w:rsidRPr="0029434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протокол публичных слушаний, заключение о результатах публичных слушаний.</w:t>
      </w:r>
    </w:p>
    <w:p w:rsidR="00BD166F" w:rsidRPr="00294340" w:rsidRDefault="00BD166F" w:rsidP="00BD166F">
      <w:pPr>
        <w:pStyle w:val="ConsPlusNormal"/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34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29434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Администрации </w:t>
      </w:r>
      <w:proofErr w:type="spellStart"/>
      <w:r w:rsidRPr="00294340">
        <w:rPr>
          <w:rFonts w:ascii="Times New Roman" w:hAnsi="Times New Roman" w:cs="Times New Roman"/>
          <w:color w:val="000000"/>
          <w:sz w:val="28"/>
          <w:szCs w:val="28"/>
        </w:rPr>
        <w:t>Нытвенского</w:t>
      </w:r>
      <w:proofErr w:type="spellEnd"/>
      <w:r w:rsidRPr="0029434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района:</w:t>
      </w:r>
    </w:p>
    <w:p w:rsidR="00BD166F" w:rsidRPr="00294340" w:rsidRDefault="00BD166F" w:rsidP="00BD166F">
      <w:pPr>
        <w:pStyle w:val="ConsPlusNormal"/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</w:t>
      </w:r>
      <w:r w:rsidRPr="00294340">
        <w:rPr>
          <w:rFonts w:ascii="Times New Roman" w:hAnsi="Times New Roman" w:cs="Times New Roman"/>
          <w:color w:val="000000"/>
          <w:sz w:val="28"/>
          <w:szCs w:val="28"/>
        </w:rPr>
        <w:t xml:space="preserve"> течение 3 дней с момента принятия данного распоряжения опубликовать решение о подготовке проектной документации по планировке территории (проект планировки и проект межевания территории) в районной газете «Новый день» и на официальном сайте администрации </w:t>
      </w:r>
      <w:proofErr w:type="spellStart"/>
      <w:r w:rsidRPr="00294340">
        <w:rPr>
          <w:rFonts w:ascii="Times New Roman" w:hAnsi="Times New Roman" w:cs="Times New Roman"/>
          <w:color w:val="000000"/>
          <w:sz w:val="28"/>
          <w:szCs w:val="28"/>
        </w:rPr>
        <w:t>Нытвенского</w:t>
      </w:r>
      <w:proofErr w:type="spellEnd"/>
      <w:r w:rsidRPr="0029434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BD166F" w:rsidRPr="00294340" w:rsidRDefault="00BD166F" w:rsidP="00BD166F">
      <w:pPr>
        <w:pStyle w:val="ConsPlusNormal"/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</w:t>
      </w:r>
      <w:r w:rsidRPr="00294340">
        <w:rPr>
          <w:rFonts w:ascii="Times New Roman" w:hAnsi="Times New Roman" w:cs="Times New Roman"/>
          <w:color w:val="000000"/>
          <w:sz w:val="28"/>
          <w:szCs w:val="28"/>
        </w:rPr>
        <w:t xml:space="preserve"> течение 10 дней со дня принятия данного распоряжения направить уведомление о принятом решении главе </w:t>
      </w:r>
      <w:proofErr w:type="spellStart"/>
      <w:r w:rsidRPr="00294340">
        <w:rPr>
          <w:rFonts w:ascii="Times New Roman" w:hAnsi="Times New Roman" w:cs="Times New Roman"/>
          <w:color w:val="000000"/>
          <w:sz w:val="28"/>
          <w:szCs w:val="28"/>
        </w:rPr>
        <w:t>Шерьинского</w:t>
      </w:r>
      <w:proofErr w:type="spellEnd"/>
      <w:r w:rsidRPr="0029434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BD166F" w:rsidRPr="00294340" w:rsidRDefault="00BD166F" w:rsidP="00BD166F">
      <w:pPr>
        <w:pStyle w:val="ConsPlusNormal"/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р</w:t>
      </w:r>
      <w:r w:rsidRPr="00294340">
        <w:rPr>
          <w:rFonts w:ascii="Times New Roman" w:hAnsi="Times New Roman" w:cs="Times New Roman"/>
          <w:color w:val="000000"/>
          <w:sz w:val="28"/>
          <w:szCs w:val="28"/>
        </w:rPr>
        <w:t>ассмотреть и согласовать техническое задание на подготовку проектной документации по планировке территории (проект планировки и проект межевания территории).</w:t>
      </w:r>
    </w:p>
    <w:p w:rsidR="00BD166F" w:rsidRPr="00294340" w:rsidRDefault="00BD166F" w:rsidP="00BD166F">
      <w:pPr>
        <w:pStyle w:val="ConsPlusNormal"/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</w:t>
      </w:r>
      <w:r w:rsidRPr="00294340">
        <w:rPr>
          <w:rFonts w:ascii="Times New Roman" w:hAnsi="Times New Roman" w:cs="Times New Roman"/>
          <w:color w:val="000000"/>
          <w:sz w:val="28"/>
          <w:szCs w:val="28"/>
        </w:rPr>
        <w:t xml:space="preserve"> течение 30 дней подготовленную документацию по планировке территории (проект планировки и проект межевания территории) рассмотреть и согласовать с </w:t>
      </w:r>
      <w:proofErr w:type="spellStart"/>
      <w:r w:rsidRPr="00294340">
        <w:rPr>
          <w:rFonts w:ascii="Times New Roman" w:hAnsi="Times New Roman" w:cs="Times New Roman"/>
          <w:color w:val="000000"/>
          <w:sz w:val="28"/>
          <w:szCs w:val="28"/>
        </w:rPr>
        <w:t>Шерьинским</w:t>
      </w:r>
      <w:proofErr w:type="spellEnd"/>
      <w:r w:rsidRPr="00294340">
        <w:rPr>
          <w:rFonts w:ascii="Times New Roman" w:hAnsi="Times New Roman" w:cs="Times New Roman"/>
          <w:color w:val="000000"/>
          <w:sz w:val="28"/>
          <w:szCs w:val="28"/>
        </w:rPr>
        <w:t xml:space="preserve"> сельским поселением на соответствие требованиям,  указанным в части 10 статьи 45 Градостроительного кодекса РФ.</w:t>
      </w:r>
    </w:p>
    <w:p w:rsidR="00BD166F" w:rsidRPr="00294340" w:rsidRDefault="00BD166F" w:rsidP="00BD166F">
      <w:pPr>
        <w:pStyle w:val="ConsPlusNormal"/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340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 w:rsidRPr="00294340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94340">
        <w:rPr>
          <w:rFonts w:ascii="Times New Roman" w:hAnsi="Times New Roman" w:cs="Times New Roman"/>
          <w:color w:val="000000"/>
          <w:sz w:val="28"/>
          <w:szCs w:val="28"/>
        </w:rPr>
        <w:t xml:space="preserve"> течение 14 дней с момента поступления протокола публичных слушаний и заключения о результатах публичных слушаний, утвердить проектную документацию по планировке территории (проект планировки и проект межевания территории), или отклонить ее и отправить на доработку.</w:t>
      </w:r>
    </w:p>
    <w:p w:rsidR="00BD166F" w:rsidRDefault="00BD166F" w:rsidP="00BD166F">
      <w:pPr>
        <w:tabs>
          <w:tab w:val="left" w:pos="1276"/>
        </w:tabs>
        <w:spacing w:after="720" w:line="360" w:lineRule="exact"/>
        <w:ind w:firstLine="709"/>
        <w:jc w:val="both"/>
        <w:rPr>
          <w:color w:val="000000"/>
          <w:sz w:val="28"/>
          <w:szCs w:val="28"/>
        </w:rPr>
      </w:pPr>
      <w:r w:rsidRPr="00294340">
        <w:rPr>
          <w:color w:val="000000"/>
          <w:sz w:val="28"/>
          <w:szCs w:val="28"/>
        </w:rPr>
        <w:t>4.</w:t>
      </w:r>
      <w:r w:rsidRPr="00294340">
        <w:rPr>
          <w:color w:val="000000"/>
          <w:sz w:val="28"/>
          <w:szCs w:val="28"/>
        </w:rPr>
        <w:tab/>
      </w:r>
      <w:proofErr w:type="gramStart"/>
      <w:r w:rsidRPr="00294340">
        <w:rPr>
          <w:color w:val="000000"/>
          <w:sz w:val="28"/>
          <w:szCs w:val="28"/>
        </w:rPr>
        <w:t>Контроль за</w:t>
      </w:r>
      <w:proofErr w:type="gramEnd"/>
      <w:r w:rsidRPr="00294340">
        <w:rPr>
          <w:color w:val="000000"/>
          <w:sz w:val="28"/>
          <w:szCs w:val="28"/>
        </w:rPr>
        <w:t xml:space="preserve"> исполнением распоряжения возложить на заместителя главы администрации района Т.А. Лузину.</w:t>
      </w:r>
    </w:p>
    <w:p w:rsidR="00376905" w:rsidRDefault="00376905" w:rsidP="00BD166F">
      <w:pPr>
        <w:tabs>
          <w:tab w:val="left" w:pos="1276"/>
        </w:tabs>
        <w:spacing w:after="72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257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Р.М. Хаертдинов</w:t>
      </w:r>
    </w:p>
    <w:sectPr w:rsidR="00376905" w:rsidSect="002D6814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ED6" w:rsidRDefault="00506ED6" w:rsidP="00F13FBC">
      <w:r>
        <w:separator/>
      </w:r>
    </w:p>
  </w:endnote>
  <w:endnote w:type="continuationSeparator" w:id="0">
    <w:p w:rsidR="00506ED6" w:rsidRDefault="00506ED6" w:rsidP="00F13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ED6" w:rsidRDefault="00506ED6" w:rsidP="00F13FBC">
      <w:r>
        <w:separator/>
      </w:r>
    </w:p>
  </w:footnote>
  <w:footnote w:type="continuationSeparator" w:id="0">
    <w:p w:rsidR="00506ED6" w:rsidRDefault="00506ED6" w:rsidP="00F13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2513"/>
      <w:docPartObj>
        <w:docPartGallery w:val="Page Numbers (Top of Page)"/>
        <w:docPartUnique/>
      </w:docPartObj>
    </w:sdtPr>
    <w:sdtContent>
      <w:p w:rsidR="00F13FBC" w:rsidRDefault="00AA47BE">
        <w:pPr>
          <w:pStyle w:val="ad"/>
          <w:jc w:val="center"/>
        </w:pPr>
        <w:fldSimple w:instr=" PAGE   \* MERGEFORMAT ">
          <w:r w:rsidR="00E83B6F">
            <w:rPr>
              <w:noProof/>
            </w:rPr>
            <w:t>2</w:t>
          </w:r>
        </w:fldSimple>
      </w:p>
    </w:sdtContent>
  </w:sdt>
  <w:p w:rsidR="00F13FBC" w:rsidRDefault="00F13FB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066"/>
    <w:multiLevelType w:val="hybridMultilevel"/>
    <w:tmpl w:val="0AAE25AC"/>
    <w:lvl w:ilvl="0" w:tplc="993E860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BB78E1"/>
    <w:multiLevelType w:val="hybridMultilevel"/>
    <w:tmpl w:val="BC185DCC"/>
    <w:lvl w:ilvl="0" w:tplc="E910B678">
      <w:start w:val="1"/>
      <w:numFmt w:val="decimal"/>
      <w:lvlText w:val="%1.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35B47601"/>
    <w:multiLevelType w:val="hybridMultilevel"/>
    <w:tmpl w:val="4CC0B764"/>
    <w:lvl w:ilvl="0" w:tplc="E8545D1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E00A86"/>
    <w:multiLevelType w:val="singleLevel"/>
    <w:tmpl w:val="D36C63CE"/>
    <w:lvl w:ilvl="0">
      <w:start w:val="2"/>
      <w:numFmt w:val="decimal"/>
      <w:lvlText w:val="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72D"/>
    <w:rsid w:val="00001DD6"/>
    <w:rsid w:val="00081923"/>
    <w:rsid w:val="00094150"/>
    <w:rsid w:val="000D2D48"/>
    <w:rsid w:val="00110DE9"/>
    <w:rsid w:val="001147DC"/>
    <w:rsid w:val="00147FB4"/>
    <w:rsid w:val="00204E54"/>
    <w:rsid w:val="00240278"/>
    <w:rsid w:val="00257981"/>
    <w:rsid w:val="00274475"/>
    <w:rsid w:val="00296DD7"/>
    <w:rsid w:val="002C4308"/>
    <w:rsid w:val="002C4F89"/>
    <w:rsid w:val="002D13AB"/>
    <w:rsid w:val="002D6814"/>
    <w:rsid w:val="003129AB"/>
    <w:rsid w:val="0031417D"/>
    <w:rsid w:val="0031795B"/>
    <w:rsid w:val="00340674"/>
    <w:rsid w:val="00353F68"/>
    <w:rsid w:val="00376905"/>
    <w:rsid w:val="003D0763"/>
    <w:rsid w:val="003E6E5C"/>
    <w:rsid w:val="00410161"/>
    <w:rsid w:val="00453405"/>
    <w:rsid w:val="00456B2F"/>
    <w:rsid w:val="004578ED"/>
    <w:rsid w:val="00486D91"/>
    <w:rsid w:val="00493F1E"/>
    <w:rsid w:val="00494A02"/>
    <w:rsid w:val="004B3AF8"/>
    <w:rsid w:val="004F2214"/>
    <w:rsid w:val="005018EA"/>
    <w:rsid w:val="00506ED6"/>
    <w:rsid w:val="00550D77"/>
    <w:rsid w:val="005F6C78"/>
    <w:rsid w:val="00616270"/>
    <w:rsid w:val="0067050D"/>
    <w:rsid w:val="006B2C14"/>
    <w:rsid w:val="006B7890"/>
    <w:rsid w:val="006C276C"/>
    <w:rsid w:val="006D187C"/>
    <w:rsid w:val="006E68FE"/>
    <w:rsid w:val="007075B6"/>
    <w:rsid w:val="00745207"/>
    <w:rsid w:val="007510EE"/>
    <w:rsid w:val="00763457"/>
    <w:rsid w:val="007710FB"/>
    <w:rsid w:val="007831C2"/>
    <w:rsid w:val="00792FBB"/>
    <w:rsid w:val="00797410"/>
    <w:rsid w:val="007E6D07"/>
    <w:rsid w:val="00836FE8"/>
    <w:rsid w:val="008616BF"/>
    <w:rsid w:val="008925BB"/>
    <w:rsid w:val="00897309"/>
    <w:rsid w:val="008C3CA5"/>
    <w:rsid w:val="008D26D2"/>
    <w:rsid w:val="00905764"/>
    <w:rsid w:val="00925AB9"/>
    <w:rsid w:val="00926534"/>
    <w:rsid w:val="00931862"/>
    <w:rsid w:val="00947E69"/>
    <w:rsid w:val="00960CF7"/>
    <w:rsid w:val="009D4E80"/>
    <w:rsid w:val="00A11470"/>
    <w:rsid w:val="00A353A3"/>
    <w:rsid w:val="00A4761D"/>
    <w:rsid w:val="00A55271"/>
    <w:rsid w:val="00A5744F"/>
    <w:rsid w:val="00A6706B"/>
    <w:rsid w:val="00A760BF"/>
    <w:rsid w:val="00AA47BE"/>
    <w:rsid w:val="00B0065D"/>
    <w:rsid w:val="00B11C89"/>
    <w:rsid w:val="00B508E5"/>
    <w:rsid w:val="00B76F85"/>
    <w:rsid w:val="00B87036"/>
    <w:rsid w:val="00BC7C74"/>
    <w:rsid w:val="00BD166F"/>
    <w:rsid w:val="00BF479A"/>
    <w:rsid w:val="00C034A1"/>
    <w:rsid w:val="00C6672D"/>
    <w:rsid w:val="00CD395E"/>
    <w:rsid w:val="00CD49ED"/>
    <w:rsid w:val="00CD4CEB"/>
    <w:rsid w:val="00CE1F90"/>
    <w:rsid w:val="00D16038"/>
    <w:rsid w:val="00D507CF"/>
    <w:rsid w:val="00DA682C"/>
    <w:rsid w:val="00DF1E9E"/>
    <w:rsid w:val="00E03BCD"/>
    <w:rsid w:val="00E300D9"/>
    <w:rsid w:val="00E37FBA"/>
    <w:rsid w:val="00E62C77"/>
    <w:rsid w:val="00E7472B"/>
    <w:rsid w:val="00E83B6F"/>
    <w:rsid w:val="00EB0397"/>
    <w:rsid w:val="00EC60BD"/>
    <w:rsid w:val="00ED3F4C"/>
    <w:rsid w:val="00EF3997"/>
    <w:rsid w:val="00F122A5"/>
    <w:rsid w:val="00F13FBC"/>
    <w:rsid w:val="00F32658"/>
    <w:rsid w:val="00F62081"/>
    <w:rsid w:val="00F8188E"/>
    <w:rsid w:val="00F94775"/>
    <w:rsid w:val="00F96EAA"/>
    <w:rsid w:val="00FB05DE"/>
    <w:rsid w:val="00FD5115"/>
    <w:rsid w:val="00FF0168"/>
    <w:rsid w:val="00FF5A70"/>
    <w:rsid w:val="00FF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672D"/>
    <w:pPr>
      <w:keepNext/>
      <w:tabs>
        <w:tab w:val="left" w:pos="2149"/>
      </w:tabs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C6672D"/>
    <w:pPr>
      <w:keepNext/>
      <w:jc w:val="center"/>
      <w:outlineLvl w:val="2"/>
    </w:pPr>
    <w:rPr>
      <w:b/>
      <w:bCs/>
      <w:spacing w:val="60"/>
      <w:kern w:val="30"/>
      <w:sz w:val="30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10D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672D"/>
    <w:rPr>
      <w:color w:val="0000FF"/>
      <w:u w:val="single"/>
    </w:rPr>
  </w:style>
  <w:style w:type="paragraph" w:customStyle="1" w:styleId="ConsPlusNormal">
    <w:name w:val="ConsPlusNormal"/>
    <w:rsid w:val="00C667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6672D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667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6672D"/>
    <w:rPr>
      <w:rFonts w:ascii="Times New Roman" w:eastAsia="Times New Roman" w:hAnsi="Times New Roman" w:cs="Times New Roman"/>
      <w:b/>
      <w:bCs/>
      <w:spacing w:val="60"/>
      <w:kern w:val="30"/>
      <w:sz w:val="30"/>
      <w:szCs w:val="24"/>
      <w:lang w:eastAsia="ru-RU"/>
    </w:rPr>
  </w:style>
  <w:style w:type="paragraph" w:styleId="a5">
    <w:name w:val="No Spacing"/>
    <w:uiPriority w:val="1"/>
    <w:qFormat/>
    <w:rsid w:val="0045340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552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27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204E54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204E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nhideWhenUsed/>
    <w:rsid w:val="003129A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129A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B76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25A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92FB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92F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13F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13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F13F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13F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10DE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10D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rsid w:val="008616BF"/>
    <w:pPr>
      <w:ind w:left="284" w:right="-285"/>
    </w:pPr>
    <w:rPr>
      <w:sz w:val="28"/>
    </w:rPr>
  </w:style>
  <w:style w:type="paragraph" w:styleId="23">
    <w:name w:val="Body Text Indent 2"/>
    <w:basedOn w:val="a"/>
    <w:link w:val="24"/>
    <w:uiPriority w:val="99"/>
    <w:semiHidden/>
    <w:unhideWhenUsed/>
    <w:rsid w:val="002579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579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55</cp:revision>
  <cp:lastPrinted>2016-04-19T06:08:00Z</cp:lastPrinted>
  <dcterms:created xsi:type="dcterms:W3CDTF">2016-02-18T05:28:00Z</dcterms:created>
  <dcterms:modified xsi:type="dcterms:W3CDTF">2016-04-19T06:08:00Z</dcterms:modified>
</cp:coreProperties>
</file>