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1A" w:rsidRPr="004835BD" w:rsidRDefault="005B5C1A" w:rsidP="0055687C">
      <w:pPr>
        <w:tabs>
          <w:tab w:val="right" w:leader="dot" w:pos="9639"/>
        </w:tabs>
        <w:ind w:right="1983"/>
      </w:pPr>
    </w:p>
    <w:p w:rsidR="005B5C1A" w:rsidRPr="004835BD" w:rsidRDefault="005B5C1A" w:rsidP="007C47DC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ОО ПЕРМСПЕЦПРОЕКТ"/>
        </w:smartTagPr>
        <w:r w:rsidRPr="004835BD">
          <w:rPr>
            <w:sz w:val="28"/>
            <w:szCs w:val="28"/>
          </w:rPr>
          <w:t>ООО ПЕРМСПЕЦПРОЕКТ</w:t>
        </w:r>
      </w:smartTag>
    </w:p>
    <w:p w:rsidR="005B5C1A" w:rsidRPr="004835BD" w:rsidRDefault="005B5C1A" w:rsidP="0055687C">
      <w:pPr>
        <w:jc w:val="center"/>
      </w:pPr>
    </w:p>
    <w:p w:rsidR="005B5C1A" w:rsidRPr="00801673" w:rsidRDefault="005B5C1A" w:rsidP="003D1586">
      <w:pPr>
        <w:ind w:left="284" w:firstLine="1"/>
      </w:pPr>
      <w:r w:rsidRPr="00801673">
        <w:t>НП «С.А.П.О.» Пермского края</w:t>
      </w:r>
    </w:p>
    <w:p w:rsidR="005B5C1A" w:rsidRPr="003E6D06" w:rsidRDefault="005B5C1A" w:rsidP="003D1586">
      <w:pPr>
        <w:ind w:left="284" w:firstLine="1"/>
      </w:pPr>
      <w:r w:rsidRPr="003E6D06">
        <w:t>Регистрационный номер СРО-П-063-26112009</w:t>
      </w:r>
    </w:p>
    <w:p w:rsidR="005B5C1A" w:rsidRPr="003E6D06" w:rsidRDefault="005B5C1A" w:rsidP="003D1586">
      <w:pPr>
        <w:ind w:left="284" w:firstLine="1"/>
      </w:pPr>
      <w:r w:rsidRPr="003E6D06">
        <w:t>Свидетельство №</w:t>
      </w:r>
      <w:r w:rsidR="003E6D06" w:rsidRPr="003E6D06">
        <w:t>1046</w:t>
      </w:r>
      <w:r w:rsidRPr="003E6D06">
        <w:t>.</w:t>
      </w:r>
      <w:r w:rsidR="003E6D06" w:rsidRPr="003E6D06">
        <w:t>11-2009-5905226170-П-063 от 27</w:t>
      </w:r>
      <w:r w:rsidRPr="003E6D06">
        <w:t xml:space="preserve"> </w:t>
      </w:r>
      <w:r w:rsidR="003E6D06" w:rsidRPr="003E6D06">
        <w:t>июля</w:t>
      </w:r>
      <w:r w:rsidRPr="003E6D06">
        <w:t xml:space="preserve"> 201</w:t>
      </w:r>
      <w:r w:rsidR="003E6D06" w:rsidRPr="003E6D06">
        <w:t>6</w:t>
      </w:r>
      <w:r w:rsidRPr="003E6D06">
        <w:t>г.</w:t>
      </w:r>
    </w:p>
    <w:p w:rsidR="005B5C1A" w:rsidRPr="004835BD" w:rsidRDefault="005B5C1A" w:rsidP="0055687C">
      <w:pPr>
        <w:jc w:val="center"/>
      </w:pPr>
    </w:p>
    <w:p w:rsidR="005B5C1A" w:rsidRPr="004835BD" w:rsidRDefault="005B5C1A" w:rsidP="0055687C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497"/>
      </w:tblGrid>
      <w:tr w:rsidR="005B5C1A" w:rsidRPr="004835BD" w:rsidTr="005737E9">
        <w:trPr>
          <w:cantSplit/>
          <w:trHeight w:hRule="exact" w:val="1707"/>
          <w:jc w:val="center"/>
        </w:trPr>
        <w:tc>
          <w:tcPr>
            <w:tcW w:w="9497" w:type="dxa"/>
            <w:vAlign w:val="center"/>
          </w:tcPr>
          <w:p w:rsidR="00387494" w:rsidRDefault="005B5C1A" w:rsidP="00387494">
            <w:pPr>
              <w:ind w:left="292" w:right="436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Схема газоснабжения </w:t>
            </w:r>
            <w:r w:rsidR="00387494">
              <w:rPr>
                <w:b/>
                <w:bCs/>
                <w:i/>
                <w:iCs/>
                <w:sz w:val="32"/>
                <w:szCs w:val="32"/>
              </w:rPr>
              <w:t xml:space="preserve">Нытвенского </w:t>
            </w:r>
          </w:p>
          <w:p w:rsidR="005B5C1A" w:rsidRPr="004835BD" w:rsidRDefault="00387494" w:rsidP="00387494">
            <w:pPr>
              <w:ind w:left="292" w:right="436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муниципального райо</w:t>
            </w:r>
            <w:r w:rsidR="005B5C1A">
              <w:rPr>
                <w:b/>
                <w:bCs/>
                <w:i/>
                <w:iCs/>
                <w:sz w:val="32"/>
                <w:szCs w:val="32"/>
              </w:rPr>
              <w:t>на Пермского края</w:t>
            </w:r>
            <w:r w:rsidR="005B5C1A" w:rsidRPr="004835BD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5B5C1A" w:rsidRPr="004835BD" w:rsidRDefault="005B5C1A" w:rsidP="009B1789">
            <w:pPr>
              <w:pStyle w:val="abnormal"/>
              <w:ind w:firstLine="0"/>
              <w:jc w:val="center"/>
              <w:rPr>
                <w:sz w:val="32"/>
                <w:szCs w:val="32"/>
              </w:rPr>
            </w:pPr>
          </w:p>
          <w:p w:rsidR="005B5C1A" w:rsidRPr="004835BD" w:rsidRDefault="005B5C1A" w:rsidP="0072500B">
            <w:pPr>
              <w:jc w:val="center"/>
              <w:rPr>
                <w:b/>
                <w:bCs/>
              </w:rPr>
            </w:pPr>
          </w:p>
        </w:tc>
      </w:tr>
      <w:tr w:rsidR="005B5C1A" w:rsidRPr="004835BD">
        <w:trPr>
          <w:cantSplit/>
          <w:trHeight w:hRule="exact" w:val="421"/>
          <w:jc w:val="center"/>
        </w:trPr>
        <w:tc>
          <w:tcPr>
            <w:tcW w:w="9497" w:type="dxa"/>
            <w:vAlign w:val="center"/>
          </w:tcPr>
          <w:p w:rsidR="005B5C1A" w:rsidRPr="004835BD" w:rsidRDefault="005B5C1A" w:rsidP="006A63E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835BD">
              <w:rPr>
                <w:b/>
                <w:bCs/>
                <w:i/>
                <w:iCs/>
                <w:sz w:val="28"/>
                <w:szCs w:val="28"/>
              </w:rPr>
              <w:t>Проектная документация</w:t>
            </w:r>
          </w:p>
        </w:tc>
      </w:tr>
      <w:tr w:rsidR="005B5C1A" w:rsidRPr="004835BD">
        <w:trPr>
          <w:cantSplit/>
          <w:trHeight w:hRule="exact" w:val="711"/>
          <w:jc w:val="center"/>
        </w:trPr>
        <w:tc>
          <w:tcPr>
            <w:tcW w:w="9497" w:type="dxa"/>
            <w:vAlign w:val="center"/>
          </w:tcPr>
          <w:p w:rsidR="005B5C1A" w:rsidRDefault="005B5C1A" w:rsidP="006A63E0">
            <w:pPr>
              <w:pStyle w:val="abnormal"/>
              <w:ind w:firstLine="0"/>
              <w:jc w:val="center"/>
              <w:rPr>
                <w:b/>
                <w:bCs/>
              </w:rPr>
            </w:pPr>
          </w:p>
          <w:p w:rsidR="005B5C1A" w:rsidRPr="004835BD" w:rsidRDefault="005B5C1A" w:rsidP="00EA1906">
            <w:pPr>
              <w:pStyle w:val="abnormal"/>
              <w:ind w:firstLine="0"/>
              <w:jc w:val="center"/>
            </w:pPr>
          </w:p>
        </w:tc>
      </w:tr>
      <w:tr w:rsidR="005B5C1A" w:rsidRPr="004835BD">
        <w:trPr>
          <w:cantSplit/>
          <w:trHeight w:hRule="exact" w:val="565"/>
          <w:jc w:val="center"/>
        </w:trPr>
        <w:tc>
          <w:tcPr>
            <w:tcW w:w="9497" w:type="dxa"/>
            <w:vAlign w:val="center"/>
          </w:tcPr>
          <w:p w:rsidR="005B5C1A" w:rsidRPr="004835BD" w:rsidRDefault="005B5C1A" w:rsidP="006A6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5C1A" w:rsidRPr="004835BD">
        <w:trPr>
          <w:cantSplit/>
          <w:trHeight w:hRule="exact" w:val="567"/>
          <w:jc w:val="center"/>
        </w:trPr>
        <w:tc>
          <w:tcPr>
            <w:tcW w:w="9497" w:type="dxa"/>
            <w:vAlign w:val="center"/>
          </w:tcPr>
          <w:p w:rsidR="005B5C1A" w:rsidRPr="004835BD" w:rsidRDefault="00CC4348" w:rsidP="00387494">
            <w:pPr>
              <w:pStyle w:val="abnormal"/>
              <w:ind w:firstLine="0"/>
              <w:jc w:val="center"/>
              <w:rPr>
                <w:b/>
                <w:bCs/>
              </w:rPr>
            </w:pPr>
            <w:r>
              <w:t>1</w:t>
            </w:r>
            <w:r w:rsidR="00387494">
              <w:t>406</w:t>
            </w:r>
            <w:r>
              <w:t>п-1</w:t>
            </w:r>
            <w:r w:rsidR="00387494">
              <w:t>1</w:t>
            </w:r>
            <w:r w:rsidR="005B5C1A" w:rsidRPr="004835BD">
              <w:t>-СГ</w:t>
            </w:r>
          </w:p>
        </w:tc>
      </w:tr>
      <w:tr w:rsidR="005B5C1A" w:rsidRPr="004835BD">
        <w:trPr>
          <w:cantSplit/>
          <w:trHeight w:hRule="exact" w:val="567"/>
          <w:jc w:val="center"/>
        </w:trPr>
        <w:tc>
          <w:tcPr>
            <w:tcW w:w="9497" w:type="dxa"/>
            <w:vAlign w:val="center"/>
          </w:tcPr>
          <w:p w:rsidR="005B5C1A" w:rsidRPr="00540202" w:rsidRDefault="005B5C1A" w:rsidP="006A63E0">
            <w:pPr>
              <w:jc w:val="center"/>
              <w:rPr>
                <w:b/>
                <w:bCs/>
                <w:sz w:val="28"/>
                <w:szCs w:val="28"/>
              </w:rPr>
            </w:pPr>
            <w:r w:rsidRPr="00540202">
              <w:rPr>
                <w:b/>
                <w:bCs/>
                <w:sz w:val="28"/>
                <w:szCs w:val="28"/>
              </w:rPr>
              <w:t>Том 1</w:t>
            </w:r>
          </w:p>
        </w:tc>
      </w:tr>
      <w:tr w:rsidR="005B5C1A" w:rsidRPr="004835BD">
        <w:trPr>
          <w:cantSplit/>
          <w:trHeight w:hRule="exact" w:val="567"/>
          <w:jc w:val="center"/>
        </w:trPr>
        <w:tc>
          <w:tcPr>
            <w:tcW w:w="9497" w:type="dxa"/>
            <w:vAlign w:val="bottom"/>
          </w:tcPr>
          <w:p w:rsidR="005B5C1A" w:rsidRPr="004835BD" w:rsidRDefault="005B5C1A" w:rsidP="00271421">
            <w:pPr>
              <w:pStyle w:val="abnormal"/>
              <w:ind w:firstLine="0"/>
              <w:jc w:val="center"/>
              <w:rPr>
                <w:b/>
                <w:bCs/>
              </w:rPr>
            </w:pPr>
          </w:p>
          <w:p w:rsidR="005B5C1A" w:rsidRPr="004835BD" w:rsidRDefault="005B5C1A" w:rsidP="00271421">
            <w:pPr>
              <w:pStyle w:val="abnormal"/>
              <w:ind w:firstLine="0"/>
              <w:jc w:val="center"/>
              <w:rPr>
                <w:b/>
                <w:bCs/>
              </w:rPr>
            </w:pPr>
          </w:p>
        </w:tc>
      </w:tr>
    </w:tbl>
    <w:p w:rsidR="005B5C1A" w:rsidRPr="004835BD" w:rsidRDefault="005B5C1A" w:rsidP="0055687C">
      <w:pPr>
        <w:ind w:firstLine="709"/>
        <w:jc w:val="center"/>
      </w:pPr>
    </w:p>
    <w:p w:rsidR="005B5C1A" w:rsidRDefault="005B5C1A" w:rsidP="0055687C">
      <w:pPr>
        <w:ind w:firstLine="1134"/>
        <w:jc w:val="center"/>
      </w:pPr>
    </w:p>
    <w:p w:rsidR="00A357B8" w:rsidRPr="004835BD" w:rsidRDefault="00A357B8" w:rsidP="0055687C">
      <w:pPr>
        <w:ind w:firstLine="1134"/>
        <w:jc w:val="center"/>
      </w:pPr>
    </w:p>
    <w:tbl>
      <w:tblPr>
        <w:tblW w:w="9356" w:type="dxa"/>
        <w:tblInd w:w="284" w:type="dxa"/>
        <w:tblLayout w:type="fixed"/>
        <w:tblLook w:val="0000"/>
      </w:tblPr>
      <w:tblGrid>
        <w:gridCol w:w="4394"/>
        <w:gridCol w:w="4962"/>
      </w:tblGrid>
      <w:tr w:rsidR="00A357B8" w:rsidTr="00387494">
        <w:tc>
          <w:tcPr>
            <w:tcW w:w="4394" w:type="dxa"/>
          </w:tcPr>
          <w:p w:rsidR="00A357B8" w:rsidRDefault="00A357B8" w:rsidP="00387494">
            <w:pPr>
              <w:rPr>
                <w:sz w:val="28"/>
              </w:rPr>
            </w:pPr>
            <w:r>
              <w:rPr>
                <w:sz w:val="28"/>
              </w:rPr>
              <w:t xml:space="preserve">Главный инженер </w:t>
            </w:r>
          </w:p>
        </w:tc>
        <w:tc>
          <w:tcPr>
            <w:tcW w:w="4962" w:type="dxa"/>
          </w:tcPr>
          <w:p w:rsidR="00A357B8" w:rsidRDefault="00A357B8" w:rsidP="00387494">
            <w:pPr>
              <w:jc w:val="right"/>
              <w:rPr>
                <w:sz w:val="28"/>
              </w:rPr>
            </w:pPr>
            <w:r>
              <w:t xml:space="preserve">                 </w:t>
            </w:r>
            <w:r>
              <w:rPr>
                <w:sz w:val="28"/>
              </w:rPr>
              <w:t>О.М. Федорова</w:t>
            </w:r>
          </w:p>
        </w:tc>
      </w:tr>
      <w:tr w:rsidR="00A357B8" w:rsidTr="00387494">
        <w:tc>
          <w:tcPr>
            <w:tcW w:w="4394" w:type="dxa"/>
          </w:tcPr>
          <w:p w:rsidR="00A357B8" w:rsidRDefault="00A357B8" w:rsidP="00387494">
            <w:pPr>
              <w:rPr>
                <w:sz w:val="28"/>
              </w:rPr>
            </w:pPr>
            <w:r>
              <w:rPr>
                <w:sz w:val="28"/>
              </w:rPr>
              <w:t>ООО ПЕРМСПЕЦПРОЕКТ</w:t>
            </w:r>
          </w:p>
        </w:tc>
        <w:tc>
          <w:tcPr>
            <w:tcW w:w="4962" w:type="dxa"/>
          </w:tcPr>
          <w:p w:rsidR="00A357B8" w:rsidRDefault="00A357B8" w:rsidP="00387494">
            <w:pPr>
              <w:jc w:val="right"/>
              <w:rPr>
                <w:sz w:val="28"/>
              </w:rPr>
            </w:pPr>
          </w:p>
        </w:tc>
      </w:tr>
      <w:tr w:rsidR="00A357B8" w:rsidTr="00387494">
        <w:tc>
          <w:tcPr>
            <w:tcW w:w="4394" w:type="dxa"/>
          </w:tcPr>
          <w:p w:rsidR="00A357B8" w:rsidRDefault="00A357B8" w:rsidP="00387494">
            <w:pPr>
              <w:rPr>
                <w:sz w:val="28"/>
              </w:rPr>
            </w:pPr>
          </w:p>
        </w:tc>
        <w:tc>
          <w:tcPr>
            <w:tcW w:w="4962" w:type="dxa"/>
          </w:tcPr>
          <w:p w:rsidR="00A357B8" w:rsidRDefault="00A357B8" w:rsidP="00387494">
            <w:pPr>
              <w:rPr>
                <w:sz w:val="28"/>
              </w:rPr>
            </w:pPr>
          </w:p>
        </w:tc>
      </w:tr>
      <w:tr w:rsidR="00A357B8" w:rsidTr="00387494">
        <w:tc>
          <w:tcPr>
            <w:tcW w:w="4394" w:type="dxa"/>
          </w:tcPr>
          <w:p w:rsidR="00A357B8" w:rsidRDefault="00A357B8" w:rsidP="00387494">
            <w:pPr>
              <w:rPr>
                <w:sz w:val="28"/>
              </w:rPr>
            </w:pPr>
            <w:r>
              <w:rPr>
                <w:sz w:val="28"/>
              </w:rPr>
              <w:t>Главный инженер проекта</w:t>
            </w:r>
          </w:p>
        </w:tc>
        <w:tc>
          <w:tcPr>
            <w:tcW w:w="4962" w:type="dxa"/>
          </w:tcPr>
          <w:p w:rsidR="00A357B8" w:rsidRDefault="00A357B8" w:rsidP="00A357B8">
            <w:pPr>
              <w:jc w:val="right"/>
              <w:rPr>
                <w:sz w:val="28"/>
              </w:rPr>
            </w:pPr>
            <w:r>
              <w:t xml:space="preserve">                       </w:t>
            </w:r>
            <w:r>
              <w:rPr>
                <w:sz w:val="28"/>
              </w:rPr>
              <w:t>А.И.Болюкина</w:t>
            </w:r>
          </w:p>
        </w:tc>
      </w:tr>
      <w:tr w:rsidR="00A357B8" w:rsidTr="00387494">
        <w:tc>
          <w:tcPr>
            <w:tcW w:w="4394" w:type="dxa"/>
          </w:tcPr>
          <w:p w:rsidR="00A357B8" w:rsidRDefault="00A357B8" w:rsidP="00387494">
            <w:pPr>
              <w:rPr>
                <w:sz w:val="28"/>
              </w:rPr>
            </w:pPr>
          </w:p>
        </w:tc>
        <w:tc>
          <w:tcPr>
            <w:tcW w:w="4962" w:type="dxa"/>
          </w:tcPr>
          <w:p w:rsidR="00A357B8" w:rsidRDefault="00A357B8" w:rsidP="00387494">
            <w:pPr>
              <w:jc w:val="right"/>
              <w:rPr>
                <w:sz w:val="28"/>
              </w:rPr>
            </w:pPr>
          </w:p>
        </w:tc>
      </w:tr>
    </w:tbl>
    <w:p w:rsidR="005B5C1A" w:rsidRPr="004835BD" w:rsidRDefault="005B5C1A" w:rsidP="0055687C">
      <w:pPr>
        <w:ind w:firstLine="1134"/>
        <w:jc w:val="center"/>
      </w:pPr>
    </w:p>
    <w:p w:rsidR="005B5C1A" w:rsidRPr="004835BD" w:rsidRDefault="005B5C1A" w:rsidP="0055687C">
      <w:pPr>
        <w:ind w:firstLine="1134"/>
        <w:jc w:val="center"/>
      </w:pPr>
    </w:p>
    <w:tbl>
      <w:tblPr>
        <w:tblpPr w:leftFromText="180" w:rightFromText="180" w:vertAnchor="text" w:horzAnchor="margin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94"/>
        <w:gridCol w:w="861"/>
        <w:gridCol w:w="1275"/>
        <w:gridCol w:w="709"/>
      </w:tblGrid>
      <w:tr w:rsidR="00A357B8" w:rsidTr="00A357B8">
        <w:trPr>
          <w:trHeight w:val="270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B8" w:rsidRPr="00345954" w:rsidRDefault="00A357B8" w:rsidP="00A357B8">
            <w:pPr>
              <w:ind w:right="-108"/>
            </w:pPr>
            <w:r w:rsidRPr="00345954">
              <w:t>Изм.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B8" w:rsidRPr="00345954" w:rsidRDefault="00A357B8" w:rsidP="00A357B8">
            <w:pPr>
              <w:ind w:right="-108"/>
            </w:pPr>
            <w:r w:rsidRPr="00345954">
              <w:t xml:space="preserve"> док.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B8" w:rsidRPr="00345954" w:rsidRDefault="00A357B8" w:rsidP="00A357B8">
            <w:pPr>
              <w:ind w:right="-108"/>
            </w:pPr>
            <w:r w:rsidRPr="00345954">
              <w:t>Подпись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7B8" w:rsidRPr="00345954" w:rsidRDefault="00A357B8" w:rsidP="00A357B8">
            <w:pPr>
              <w:ind w:right="-108"/>
            </w:pPr>
            <w:r w:rsidRPr="00345954">
              <w:t>Дата</w:t>
            </w:r>
          </w:p>
        </w:tc>
      </w:tr>
      <w:tr w:rsidR="00A357B8" w:rsidTr="00A357B8">
        <w:trPr>
          <w:trHeight w:val="270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</w:tr>
      <w:tr w:rsidR="00A357B8" w:rsidTr="00A357B8">
        <w:trPr>
          <w:trHeight w:val="27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7B8" w:rsidRPr="00A96CCE" w:rsidRDefault="00A357B8" w:rsidP="00A357B8">
            <w:pPr>
              <w:ind w:right="-108"/>
              <w:jc w:val="center"/>
              <w:rPr>
                <w:color w:val="FF0000"/>
              </w:rPr>
            </w:pPr>
          </w:p>
        </w:tc>
      </w:tr>
      <w:tr w:rsidR="00A357B8" w:rsidTr="00A357B8">
        <w:trPr>
          <w:trHeight w:val="270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B8" w:rsidRPr="0066625D" w:rsidRDefault="00A357B8" w:rsidP="00A357B8">
            <w:pPr>
              <w:ind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B8" w:rsidRPr="0066625D" w:rsidRDefault="00A357B8" w:rsidP="00A357B8">
            <w:pPr>
              <w:ind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B8" w:rsidRPr="0066625D" w:rsidRDefault="00A357B8" w:rsidP="00A357B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7B8" w:rsidRPr="0066625D" w:rsidRDefault="00A357B8" w:rsidP="00A357B8">
            <w:pPr>
              <w:ind w:right="-108"/>
              <w:jc w:val="center"/>
            </w:pPr>
          </w:p>
        </w:tc>
      </w:tr>
    </w:tbl>
    <w:p w:rsidR="005B5C1A" w:rsidRDefault="005B5C1A" w:rsidP="0055687C">
      <w:pPr>
        <w:ind w:firstLine="1134"/>
        <w:jc w:val="center"/>
      </w:pPr>
    </w:p>
    <w:p w:rsidR="00402DCB" w:rsidRDefault="00402DCB" w:rsidP="0055687C">
      <w:pPr>
        <w:ind w:firstLine="1134"/>
        <w:jc w:val="center"/>
      </w:pPr>
    </w:p>
    <w:p w:rsidR="00402DCB" w:rsidRDefault="00402DCB" w:rsidP="0055687C">
      <w:pPr>
        <w:ind w:firstLine="1134"/>
        <w:jc w:val="center"/>
      </w:pPr>
    </w:p>
    <w:p w:rsidR="00402DCB" w:rsidRDefault="00402DCB" w:rsidP="0055687C">
      <w:pPr>
        <w:ind w:firstLine="1134"/>
        <w:jc w:val="center"/>
      </w:pPr>
    </w:p>
    <w:p w:rsidR="00402DCB" w:rsidRDefault="00402DCB" w:rsidP="0055687C">
      <w:pPr>
        <w:ind w:firstLine="1134"/>
        <w:jc w:val="center"/>
      </w:pPr>
    </w:p>
    <w:p w:rsidR="00402DCB" w:rsidRDefault="00402DCB" w:rsidP="0055687C">
      <w:pPr>
        <w:ind w:firstLine="1134"/>
        <w:jc w:val="center"/>
      </w:pPr>
    </w:p>
    <w:p w:rsidR="00402DCB" w:rsidRPr="004835BD" w:rsidRDefault="00402DCB" w:rsidP="0055687C">
      <w:pPr>
        <w:ind w:firstLine="1134"/>
        <w:jc w:val="center"/>
      </w:pPr>
    </w:p>
    <w:p w:rsidR="005B5C1A" w:rsidRPr="004835BD" w:rsidRDefault="005B5C1A" w:rsidP="0055687C">
      <w:pPr>
        <w:ind w:firstLine="1134"/>
        <w:jc w:val="center"/>
      </w:pPr>
    </w:p>
    <w:p w:rsidR="005B5C1A" w:rsidRPr="004835BD" w:rsidRDefault="005B5C1A" w:rsidP="0055687C">
      <w:pPr>
        <w:ind w:firstLine="1134"/>
        <w:jc w:val="center"/>
      </w:pPr>
    </w:p>
    <w:p w:rsidR="005B5C1A" w:rsidRPr="004835BD" w:rsidRDefault="005B5C1A" w:rsidP="0055687C">
      <w:pPr>
        <w:ind w:firstLine="1134"/>
        <w:jc w:val="center"/>
      </w:pPr>
    </w:p>
    <w:p w:rsidR="005B5C1A" w:rsidRPr="004835BD" w:rsidRDefault="005B5C1A" w:rsidP="009B1789">
      <w:pPr>
        <w:pStyle w:val="abnormal"/>
      </w:pPr>
    </w:p>
    <w:p w:rsidR="005B5C1A" w:rsidRPr="004835BD" w:rsidRDefault="005B5C1A" w:rsidP="003D1586">
      <w:pPr>
        <w:pStyle w:val="abnormal"/>
        <w:jc w:val="center"/>
        <w:sectPr w:rsidR="005B5C1A" w:rsidRPr="004835BD" w:rsidSect="0055687C">
          <w:headerReference w:type="default" r:id="rId8"/>
          <w:headerReference w:type="first" r:id="rId9"/>
          <w:footerReference w:type="first" r:id="rId10"/>
          <w:pgSz w:w="11906" w:h="16838" w:code="9"/>
          <w:pgMar w:top="567" w:right="567" w:bottom="1134" w:left="1418" w:header="181" w:footer="542" w:gutter="0"/>
          <w:pgNumType w:start="1" w:chapStyle="1"/>
          <w:cols w:space="708"/>
          <w:titlePg/>
          <w:docGrid w:linePitch="360"/>
        </w:sectPr>
      </w:pPr>
      <w:r w:rsidRPr="004835BD">
        <w:t>201</w:t>
      </w:r>
      <w:r w:rsidR="00387494">
        <w:t>6</w:t>
      </w:r>
    </w:p>
    <w:p w:rsidR="005B5C1A" w:rsidRPr="004835BD" w:rsidRDefault="005B5C1A" w:rsidP="0003333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0" w:name="_Toc259028987"/>
      <w:bookmarkStart w:id="1" w:name="_Toc259029862"/>
      <w:bookmarkStart w:id="2" w:name="_Toc259029901"/>
      <w:bookmarkStart w:id="3" w:name="_Toc259031617"/>
      <w:bookmarkStart w:id="4" w:name="_Toc259031837"/>
      <w:bookmarkStart w:id="5" w:name="_Toc370294891"/>
      <w:r w:rsidRPr="004835BD">
        <w:lastRenderedPageBreak/>
        <w:t>Содержание</w:t>
      </w:r>
      <w:bookmarkEnd w:id="0"/>
      <w:bookmarkEnd w:id="1"/>
      <w:bookmarkEnd w:id="2"/>
      <w:bookmarkEnd w:id="3"/>
      <w:bookmarkEnd w:id="4"/>
      <w:r w:rsidRPr="004835BD">
        <w:t xml:space="preserve"> тома 1</w:t>
      </w:r>
      <w:bookmarkEnd w:id="5"/>
    </w:p>
    <w:p w:rsidR="005B5C1A" w:rsidRPr="007E2E6C" w:rsidRDefault="00F40AA3">
      <w:pPr>
        <w:pStyle w:val="25"/>
        <w:rPr>
          <w:rFonts w:ascii="Calibri" w:hAnsi="Calibri" w:cs="Calibri"/>
          <w:b w:val="0"/>
          <w:bCs w:val="0"/>
          <w:noProof/>
          <w:sz w:val="22"/>
          <w:szCs w:val="22"/>
        </w:rPr>
      </w:pPr>
      <w:r w:rsidRPr="00F40AA3">
        <w:rPr>
          <w:sz w:val="22"/>
          <w:szCs w:val="22"/>
        </w:rPr>
        <w:fldChar w:fldCharType="begin"/>
      </w:r>
      <w:r w:rsidR="005B5C1A" w:rsidRPr="007E2E6C">
        <w:rPr>
          <w:sz w:val="22"/>
          <w:szCs w:val="22"/>
        </w:rPr>
        <w:instrText xml:space="preserve"> TOC \o \h \z </w:instrText>
      </w:r>
      <w:r w:rsidRPr="00F40AA3">
        <w:rPr>
          <w:sz w:val="22"/>
          <w:szCs w:val="22"/>
        </w:rPr>
        <w:fldChar w:fldCharType="separate"/>
      </w:r>
      <w:hyperlink w:anchor="_Toc370294891" w:history="1">
        <w:r w:rsidR="005B5C1A" w:rsidRPr="007E2E6C">
          <w:rPr>
            <w:rStyle w:val="a9"/>
            <w:noProof/>
            <w:sz w:val="22"/>
            <w:szCs w:val="22"/>
          </w:rPr>
          <w:t>Содержание тома 1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_Toc370294891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2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2" w:history="1">
        <w:r w:rsidR="005B5C1A" w:rsidRPr="007E2E6C">
          <w:rPr>
            <w:rStyle w:val="a9"/>
            <w:noProof/>
            <w:sz w:val="22"/>
            <w:szCs w:val="22"/>
          </w:rPr>
          <w:t>Состав проектной документации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_Toc370294892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4" w:history="1">
        <w:r w:rsidR="005B5C1A">
          <w:rPr>
            <w:rStyle w:val="a9"/>
            <w:noProof/>
            <w:sz w:val="22"/>
            <w:szCs w:val="22"/>
          </w:rPr>
          <w:t>Заверение проектной организации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="005B5C1A">
          <w:rPr>
            <w:noProof/>
            <w:webHidden/>
            <w:sz w:val="22"/>
            <w:szCs w:val="22"/>
          </w:rPr>
          <w:t>4</w:t>
        </w:r>
      </w:hyperlink>
    </w:p>
    <w:p w:rsidR="005B5C1A" w:rsidRPr="007E2E6C" w:rsidRDefault="00F40AA3">
      <w:pPr>
        <w:pStyle w:val="12"/>
        <w:tabs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5" w:history="1">
        <w:r w:rsidR="005B5C1A" w:rsidRPr="007E2E6C">
          <w:rPr>
            <w:rStyle w:val="a9"/>
            <w:noProof/>
            <w:sz w:val="22"/>
            <w:szCs w:val="22"/>
          </w:rPr>
          <w:t>Текстовая часть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_Toc370294895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5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6" w:history="1">
        <w:r w:rsidR="005B5C1A" w:rsidRPr="007E2E6C">
          <w:rPr>
            <w:rStyle w:val="a9"/>
            <w:noProof/>
            <w:sz w:val="22"/>
            <w:szCs w:val="22"/>
          </w:rPr>
          <w:t>1.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Общая часть.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_Toc370294896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5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7" w:history="1">
        <w:r w:rsidR="005B5C1A" w:rsidRPr="007E2E6C">
          <w:rPr>
            <w:rStyle w:val="a9"/>
            <w:noProof/>
            <w:sz w:val="22"/>
            <w:szCs w:val="22"/>
          </w:rPr>
          <w:t>1.1.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Основание для разработки проектной документации.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_Toc370294897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5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8" w:history="1">
        <w:r w:rsidR="005B5C1A" w:rsidRPr="007E2E6C">
          <w:rPr>
            <w:rStyle w:val="a9"/>
            <w:noProof/>
            <w:sz w:val="22"/>
            <w:szCs w:val="22"/>
          </w:rPr>
          <w:t>1.2.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Перечень примененных материалов.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_Toc370294898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5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899" w:history="1">
        <w:r w:rsidR="005B5C1A" w:rsidRPr="007E2E6C">
          <w:rPr>
            <w:rStyle w:val="a9"/>
            <w:noProof/>
            <w:sz w:val="22"/>
            <w:szCs w:val="22"/>
          </w:rPr>
          <w:t>2.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Краткая характеристика населенного пункта.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_Toc370294899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6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0" w:history="1">
        <w:r w:rsidR="005B5C1A" w:rsidRPr="007E2E6C">
          <w:rPr>
            <w:rStyle w:val="a9"/>
            <w:noProof/>
            <w:sz w:val="22"/>
            <w:szCs w:val="22"/>
          </w:rPr>
          <w:t>2.1.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Географическое положение и климатическая характеристика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_Toc370294900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6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1" w:history="1">
        <w:r w:rsidR="005B5C1A" w:rsidRPr="007E2E6C">
          <w:rPr>
            <w:rStyle w:val="a9"/>
            <w:noProof/>
            <w:sz w:val="22"/>
            <w:szCs w:val="22"/>
          </w:rPr>
          <w:t>2.2.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Население.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_Toc370294901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7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2" w:history="1">
        <w:r w:rsidR="005B5C1A" w:rsidRPr="007E2E6C">
          <w:rPr>
            <w:rStyle w:val="a9"/>
            <w:noProof/>
            <w:sz w:val="22"/>
            <w:szCs w:val="22"/>
          </w:rPr>
          <w:t>2.3.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Сельское хозяйство, промышленность и объекты соцкультбыта.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_Toc370294902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7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3" w:history="1">
        <w:r w:rsidR="005B5C1A" w:rsidRPr="007E2E6C">
          <w:rPr>
            <w:rStyle w:val="a9"/>
            <w:noProof/>
            <w:sz w:val="22"/>
            <w:szCs w:val="22"/>
          </w:rPr>
          <w:t>3.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Газоснабжение.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_Toc370294903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9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4" w:history="1">
        <w:r w:rsidR="005B5C1A" w:rsidRPr="007E2E6C">
          <w:rPr>
            <w:rStyle w:val="a9"/>
            <w:noProof/>
            <w:sz w:val="22"/>
            <w:szCs w:val="22"/>
          </w:rPr>
          <w:t>3.1.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Современное состояние газоснабжения.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_Toc370294904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9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5" w:history="1">
        <w:r w:rsidR="005B5C1A" w:rsidRPr="007E2E6C">
          <w:rPr>
            <w:rStyle w:val="a9"/>
            <w:noProof/>
            <w:sz w:val="22"/>
            <w:szCs w:val="22"/>
          </w:rPr>
          <w:t>3.2.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Состав газа.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_Toc370294905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9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6" w:history="1">
        <w:r w:rsidR="005B5C1A" w:rsidRPr="007E2E6C">
          <w:rPr>
            <w:rStyle w:val="a9"/>
            <w:noProof/>
            <w:sz w:val="22"/>
            <w:szCs w:val="22"/>
          </w:rPr>
          <w:t>3.3.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Схема газоснабжения.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_Toc370294906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9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7" w:history="1">
        <w:r w:rsidR="005B5C1A" w:rsidRPr="007E2E6C">
          <w:rPr>
            <w:rStyle w:val="a9"/>
            <w:noProof/>
            <w:sz w:val="22"/>
            <w:szCs w:val="22"/>
          </w:rPr>
          <w:t>3.4.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Расчетные расходы газа.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_Toc370294907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12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8" w:history="1">
        <w:r w:rsidR="005B5C1A" w:rsidRPr="007E2E6C">
          <w:rPr>
            <w:rStyle w:val="a9"/>
            <w:noProof/>
            <w:sz w:val="22"/>
            <w:szCs w:val="22"/>
          </w:rPr>
          <w:t>3.5.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Гидравлический расчет газопроводов.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_Toc370294908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14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09" w:history="1">
        <w:r w:rsidR="005B5C1A" w:rsidRPr="007E2E6C">
          <w:rPr>
            <w:rStyle w:val="a9"/>
            <w:noProof/>
            <w:sz w:val="22"/>
            <w:szCs w:val="22"/>
          </w:rPr>
          <w:t>3.6.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Объем основных строительно-монтажных работ по газоснабжению.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_Toc370294909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22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31"/>
        <w:tabs>
          <w:tab w:val="left" w:pos="1440"/>
          <w:tab w:val="right" w:leader="dot" w:pos="9911"/>
        </w:tabs>
        <w:rPr>
          <w:rFonts w:ascii="Calibri" w:hAnsi="Calibri" w:cs="Calibri"/>
          <w:noProof/>
          <w:sz w:val="22"/>
          <w:szCs w:val="22"/>
        </w:rPr>
      </w:pPr>
      <w:hyperlink w:anchor="_Toc370294910" w:history="1">
        <w:r w:rsidR="005B5C1A" w:rsidRPr="007E2E6C">
          <w:rPr>
            <w:rStyle w:val="a9"/>
            <w:noProof/>
            <w:sz w:val="22"/>
            <w:szCs w:val="22"/>
          </w:rPr>
          <w:t>3.6.1.</w:t>
        </w:r>
        <w:r w:rsidR="005B5C1A" w:rsidRPr="007E2E6C">
          <w:rPr>
            <w:rFonts w:ascii="Calibri" w:hAnsi="Calibri" w:cs="Calibri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Газопроводы и сооружения на них.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_Toc370294910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22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31"/>
        <w:tabs>
          <w:tab w:val="left" w:pos="1440"/>
          <w:tab w:val="right" w:leader="dot" w:pos="9911"/>
        </w:tabs>
        <w:rPr>
          <w:rFonts w:ascii="Calibri" w:hAnsi="Calibri" w:cs="Calibri"/>
          <w:noProof/>
          <w:sz w:val="22"/>
          <w:szCs w:val="22"/>
        </w:rPr>
      </w:pPr>
      <w:hyperlink w:anchor="_Toc370294911" w:history="1">
        <w:r w:rsidR="005B5C1A" w:rsidRPr="007E2E6C">
          <w:rPr>
            <w:rStyle w:val="a9"/>
            <w:noProof/>
            <w:sz w:val="22"/>
            <w:szCs w:val="22"/>
          </w:rPr>
          <w:t>3.6.2.</w:t>
        </w:r>
        <w:r w:rsidR="005B5C1A" w:rsidRPr="007E2E6C">
          <w:rPr>
            <w:rFonts w:ascii="Calibri" w:hAnsi="Calibri" w:cs="Calibri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Газорегуляторные пункты.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_Toc370294911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23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31"/>
        <w:tabs>
          <w:tab w:val="left" w:pos="1440"/>
          <w:tab w:val="right" w:leader="dot" w:pos="9911"/>
        </w:tabs>
        <w:rPr>
          <w:rFonts w:ascii="Calibri" w:hAnsi="Calibri" w:cs="Calibri"/>
          <w:noProof/>
          <w:sz w:val="22"/>
          <w:szCs w:val="22"/>
        </w:rPr>
      </w:pPr>
      <w:hyperlink w:anchor="_Toc370294912" w:history="1">
        <w:r w:rsidR="005B5C1A" w:rsidRPr="007E2E6C">
          <w:rPr>
            <w:rStyle w:val="a9"/>
            <w:noProof/>
            <w:sz w:val="22"/>
            <w:szCs w:val="22"/>
          </w:rPr>
          <w:t>3.6.3.</w:t>
        </w:r>
        <w:r w:rsidR="005B5C1A" w:rsidRPr="007E2E6C">
          <w:rPr>
            <w:rFonts w:ascii="Calibri" w:hAnsi="Calibri" w:cs="Calibri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Защита газопроводов от коррозии.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_Toc370294912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30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13" w:history="1">
        <w:r w:rsidR="005B5C1A" w:rsidRPr="007E2E6C">
          <w:rPr>
            <w:rStyle w:val="a9"/>
            <w:noProof/>
            <w:sz w:val="22"/>
            <w:szCs w:val="22"/>
          </w:rPr>
          <w:t>4.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Организация эксплуатации газового хозяйства.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_Toc370294913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31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14" w:history="1">
        <w:r w:rsidR="005B5C1A" w:rsidRPr="007E2E6C">
          <w:rPr>
            <w:rStyle w:val="a9"/>
            <w:noProof/>
            <w:sz w:val="22"/>
            <w:szCs w:val="22"/>
          </w:rPr>
          <w:t>4.1.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Основные положения по эксплуатации газового хозяйства.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_Toc370294914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31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tabs>
          <w:tab w:val="left" w:pos="960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15" w:history="1">
        <w:r w:rsidR="005B5C1A" w:rsidRPr="007E2E6C">
          <w:rPr>
            <w:rStyle w:val="a9"/>
            <w:noProof/>
            <w:sz w:val="22"/>
            <w:szCs w:val="22"/>
          </w:rPr>
          <w:t>4.2.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Мероприятия по охране труда и технике безопасности.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_Toc370294915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31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16" w:history="1">
        <w:r w:rsidR="005B5C1A" w:rsidRPr="007E2E6C">
          <w:rPr>
            <w:rStyle w:val="a9"/>
            <w:noProof/>
            <w:sz w:val="22"/>
            <w:szCs w:val="22"/>
          </w:rPr>
          <w:t>5.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Охранная зона газораспределительных сетей.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_Toc370294916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32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17" w:history="1">
        <w:r w:rsidR="005B5C1A" w:rsidRPr="007E2E6C">
          <w:rPr>
            <w:rStyle w:val="a9"/>
            <w:noProof/>
            <w:sz w:val="22"/>
            <w:szCs w:val="22"/>
          </w:rPr>
          <w:t>6.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Исходная документация.</w:t>
        </w:r>
        <w:r w:rsidR="005B5C1A" w:rsidRPr="007E2E6C">
          <w:rPr>
            <w:noProof/>
            <w:webHidden/>
            <w:sz w:val="22"/>
            <w:szCs w:val="22"/>
          </w:rPr>
          <w:tab/>
        </w:r>
        <w:r w:rsidRPr="007E2E6C">
          <w:rPr>
            <w:noProof/>
            <w:webHidden/>
            <w:sz w:val="22"/>
            <w:szCs w:val="22"/>
          </w:rPr>
          <w:fldChar w:fldCharType="begin"/>
        </w:r>
        <w:r w:rsidR="005B5C1A" w:rsidRPr="007E2E6C">
          <w:rPr>
            <w:noProof/>
            <w:webHidden/>
            <w:sz w:val="22"/>
            <w:szCs w:val="22"/>
          </w:rPr>
          <w:instrText xml:space="preserve"> PAGEREF _Toc370294917 \h </w:instrText>
        </w:r>
        <w:r w:rsidRPr="007E2E6C">
          <w:rPr>
            <w:noProof/>
            <w:webHidden/>
            <w:sz w:val="22"/>
            <w:szCs w:val="22"/>
          </w:rPr>
        </w:r>
        <w:r w:rsidRPr="007E2E6C">
          <w:rPr>
            <w:noProof/>
            <w:webHidden/>
            <w:sz w:val="22"/>
            <w:szCs w:val="22"/>
          </w:rPr>
          <w:fldChar w:fldCharType="separate"/>
        </w:r>
        <w:r w:rsidR="00EB3007">
          <w:rPr>
            <w:noProof/>
            <w:webHidden/>
            <w:sz w:val="22"/>
            <w:szCs w:val="22"/>
          </w:rPr>
          <w:t>34</w:t>
        </w:r>
        <w:r w:rsidRPr="007E2E6C">
          <w:rPr>
            <w:noProof/>
            <w:webHidden/>
            <w:sz w:val="22"/>
            <w:szCs w:val="22"/>
          </w:rPr>
          <w:fldChar w:fldCharType="end"/>
        </w:r>
      </w:hyperlink>
    </w:p>
    <w:p w:rsidR="005B5C1A" w:rsidRPr="007E2E6C" w:rsidRDefault="00F40AA3">
      <w:pPr>
        <w:pStyle w:val="25"/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19" w:history="1">
        <w:r w:rsidR="005B5C1A" w:rsidRPr="007E2E6C">
          <w:rPr>
            <w:rStyle w:val="a9"/>
            <w:noProof/>
            <w:sz w:val="22"/>
            <w:szCs w:val="22"/>
          </w:rPr>
          <w:t>Приложение к заданию на проектирование</w:t>
        </w:r>
        <w:r w:rsidR="005B5C1A" w:rsidRPr="007E2E6C">
          <w:rPr>
            <w:noProof/>
            <w:webHidden/>
            <w:sz w:val="22"/>
            <w:szCs w:val="22"/>
          </w:rPr>
          <w:tab/>
        </w:r>
      </w:hyperlink>
    </w:p>
    <w:p w:rsidR="005B5C1A" w:rsidRPr="007E2E6C" w:rsidRDefault="00F40AA3">
      <w:pPr>
        <w:pStyle w:val="12"/>
        <w:tabs>
          <w:tab w:val="left" w:pos="480"/>
          <w:tab w:val="right" w:leader="dot" w:pos="9911"/>
        </w:tabs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370294920" w:history="1">
        <w:r w:rsidR="005B5C1A" w:rsidRPr="007E2E6C">
          <w:rPr>
            <w:rStyle w:val="a9"/>
            <w:noProof/>
            <w:sz w:val="22"/>
            <w:szCs w:val="22"/>
          </w:rPr>
          <w:t>7.</w:t>
        </w:r>
        <w:r w:rsidR="005B5C1A" w:rsidRPr="007E2E6C">
          <w:rPr>
            <w:rFonts w:ascii="Calibri" w:hAnsi="Calibri" w:cs="Calibri"/>
            <w:b w:val="0"/>
            <w:bCs w:val="0"/>
            <w:noProof/>
            <w:sz w:val="22"/>
            <w:szCs w:val="22"/>
          </w:rPr>
          <w:tab/>
        </w:r>
        <w:r w:rsidR="005B5C1A" w:rsidRPr="007E2E6C">
          <w:rPr>
            <w:rStyle w:val="a9"/>
            <w:noProof/>
            <w:sz w:val="22"/>
            <w:szCs w:val="22"/>
          </w:rPr>
          <w:t>Свидетельство о допуске.</w:t>
        </w:r>
        <w:r w:rsidR="005B5C1A" w:rsidRPr="007E2E6C">
          <w:rPr>
            <w:noProof/>
            <w:webHidden/>
            <w:sz w:val="22"/>
            <w:szCs w:val="22"/>
          </w:rPr>
          <w:tab/>
        </w:r>
      </w:hyperlink>
    </w:p>
    <w:p w:rsidR="005B5C1A" w:rsidRPr="007E2E6C" w:rsidRDefault="005B5C1A">
      <w:pPr>
        <w:pStyle w:val="25"/>
        <w:rPr>
          <w:rFonts w:ascii="Calibri" w:hAnsi="Calibri" w:cs="Calibri"/>
          <w:b w:val="0"/>
          <w:bCs w:val="0"/>
          <w:noProof/>
          <w:sz w:val="22"/>
          <w:szCs w:val="22"/>
        </w:rPr>
      </w:pPr>
    </w:p>
    <w:p w:rsidR="005B5C1A" w:rsidRPr="004835BD" w:rsidRDefault="00F40AA3" w:rsidP="007147A8">
      <w:pPr>
        <w:outlineLvl w:val="0"/>
      </w:pPr>
      <w:r w:rsidRPr="007E2E6C">
        <w:rPr>
          <w:sz w:val="22"/>
          <w:szCs w:val="22"/>
        </w:rPr>
        <w:fldChar w:fldCharType="end"/>
      </w:r>
      <w:bookmarkStart w:id="6" w:name="_Toc259017807"/>
      <w:bookmarkStart w:id="7" w:name="_Toc259028988"/>
      <w:bookmarkStart w:id="8" w:name="_Toc259029863"/>
      <w:bookmarkStart w:id="9" w:name="_Toc259029902"/>
      <w:bookmarkStart w:id="10" w:name="_Toc259031618"/>
      <w:bookmarkStart w:id="11" w:name="_Toc259031838"/>
    </w:p>
    <w:p w:rsidR="005B5C1A" w:rsidRPr="004835BD" w:rsidRDefault="005B5C1A" w:rsidP="00842552">
      <w:pPr>
        <w:pStyle w:val="abnormal"/>
        <w:sectPr w:rsidR="005B5C1A" w:rsidRPr="004835BD" w:rsidSect="006164F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91" w:right="567" w:bottom="1134" w:left="1418" w:header="181" w:footer="709" w:gutter="0"/>
          <w:cols w:space="708"/>
          <w:titlePg/>
          <w:docGrid w:linePitch="360"/>
        </w:sectPr>
      </w:pPr>
    </w:p>
    <w:p w:rsidR="005B5C1A" w:rsidRPr="004835BD" w:rsidRDefault="005B5C1A" w:rsidP="006A63E0">
      <w:pPr>
        <w:pStyle w:val="1"/>
        <w:numPr>
          <w:ilvl w:val="0"/>
          <w:numId w:val="0"/>
        </w:numPr>
      </w:pPr>
      <w:bookmarkStart w:id="12" w:name="_Toc264533743"/>
      <w:bookmarkStart w:id="13" w:name="_Toc267303903"/>
      <w:bookmarkStart w:id="14" w:name="_Toc360097704"/>
      <w:bookmarkStart w:id="15" w:name="_Toc370294892"/>
      <w:bookmarkEnd w:id="6"/>
      <w:bookmarkEnd w:id="7"/>
      <w:bookmarkEnd w:id="8"/>
      <w:bookmarkEnd w:id="9"/>
      <w:bookmarkEnd w:id="10"/>
      <w:bookmarkEnd w:id="11"/>
      <w:r w:rsidRPr="004835BD">
        <w:lastRenderedPageBreak/>
        <w:t>Состав проектной документации</w:t>
      </w:r>
      <w:bookmarkEnd w:id="12"/>
      <w:bookmarkEnd w:id="13"/>
      <w:bookmarkEnd w:id="14"/>
      <w:bookmarkEnd w:id="15"/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410"/>
        <w:gridCol w:w="4819"/>
        <w:gridCol w:w="1564"/>
      </w:tblGrid>
      <w:tr w:rsidR="005B5C1A" w:rsidRPr="004835BD">
        <w:trPr>
          <w:cantSplit/>
          <w:trHeight w:hRule="exact" w:val="1134"/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5C1A" w:rsidRPr="004835BD" w:rsidRDefault="005B5C1A" w:rsidP="00232BEC">
            <w:pPr>
              <w:ind w:left="113" w:right="113"/>
              <w:jc w:val="center"/>
            </w:pPr>
            <w:r w:rsidRPr="004835BD">
              <w:t>№ тома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5B5C1A" w:rsidP="00232BEC">
            <w:pPr>
              <w:jc w:val="center"/>
            </w:pPr>
            <w:r w:rsidRPr="004835BD">
              <w:t>Обозначение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5B5C1A" w:rsidP="00232BEC">
            <w:pPr>
              <w:jc w:val="center"/>
            </w:pPr>
            <w:r w:rsidRPr="004835BD">
              <w:t>Наименование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5B5C1A" w:rsidP="00232BEC">
            <w:pPr>
              <w:jc w:val="center"/>
            </w:pPr>
            <w:r w:rsidRPr="004835BD">
              <w:t>Примечание</w:t>
            </w:r>
          </w:p>
        </w:tc>
      </w:tr>
      <w:tr w:rsidR="005B5C1A" w:rsidRPr="004835BD">
        <w:trPr>
          <w:trHeight w:val="567"/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5B5C1A" w:rsidP="00232BEC">
            <w:pPr>
              <w:jc w:val="center"/>
              <w:rPr>
                <w:sz w:val="26"/>
                <w:szCs w:val="26"/>
              </w:rPr>
            </w:pPr>
            <w:r w:rsidRPr="004835BD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CC4348" w:rsidP="00387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494">
              <w:rPr>
                <w:sz w:val="26"/>
                <w:szCs w:val="26"/>
              </w:rPr>
              <w:t>406</w:t>
            </w:r>
            <w:r>
              <w:rPr>
                <w:sz w:val="26"/>
                <w:szCs w:val="26"/>
              </w:rPr>
              <w:t>п-1</w:t>
            </w:r>
            <w:r w:rsidR="00387494">
              <w:rPr>
                <w:sz w:val="26"/>
                <w:szCs w:val="26"/>
              </w:rPr>
              <w:t>1</w:t>
            </w:r>
            <w:r w:rsidR="005B5C1A" w:rsidRPr="004835BD">
              <w:rPr>
                <w:sz w:val="26"/>
                <w:szCs w:val="26"/>
              </w:rPr>
              <w:t>-СГ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5B5C1A" w:rsidP="005865B4">
            <w:pPr>
              <w:jc w:val="left"/>
            </w:pPr>
            <w:r w:rsidRPr="004835BD">
              <w:t xml:space="preserve">Схема газоснабжения. 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1A" w:rsidRPr="004835BD" w:rsidRDefault="005B5C1A" w:rsidP="00232B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5C1A" w:rsidRPr="004835BD" w:rsidRDefault="005B5C1A" w:rsidP="001264C1"/>
    <w:p w:rsidR="005B5C1A" w:rsidRPr="004835BD" w:rsidRDefault="005B5C1A" w:rsidP="001264C1"/>
    <w:p w:rsidR="005B5C1A" w:rsidRPr="004835BD" w:rsidRDefault="005B5C1A" w:rsidP="001264C1"/>
    <w:p w:rsidR="005B5C1A" w:rsidRPr="004835BD" w:rsidRDefault="005B5C1A" w:rsidP="00B03E7B">
      <w:pPr>
        <w:outlineLvl w:val="0"/>
        <w:sectPr w:rsidR="005B5C1A" w:rsidRPr="004835BD" w:rsidSect="006164F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391" w:right="567" w:bottom="1134" w:left="1418" w:header="181" w:footer="709" w:gutter="0"/>
          <w:cols w:space="708"/>
          <w:titlePg/>
          <w:docGrid w:linePitch="360"/>
        </w:sectPr>
      </w:pPr>
    </w:p>
    <w:p w:rsidR="005B5C1A" w:rsidRPr="004835BD" w:rsidRDefault="005B5C1A" w:rsidP="001264C1"/>
    <w:p w:rsidR="005B5C1A" w:rsidRPr="004835BD" w:rsidRDefault="005B5C1A" w:rsidP="00867BD4">
      <w:pPr>
        <w:pStyle w:val="2"/>
        <w:numPr>
          <w:ilvl w:val="0"/>
          <w:numId w:val="0"/>
        </w:numPr>
      </w:pPr>
      <w:r>
        <w:t>Заверение проектной организации</w:t>
      </w:r>
    </w:p>
    <w:p w:rsidR="005B5C1A" w:rsidRPr="004835BD" w:rsidRDefault="005B5C1A" w:rsidP="00867BD4">
      <w:pPr>
        <w:pStyle w:val="af"/>
        <w:ind w:left="426" w:right="322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637627">
      <w:pPr>
        <w:pStyle w:val="af"/>
        <w:ind w:left="426" w:right="3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5BD">
        <w:rPr>
          <w:rFonts w:ascii="Times New Roman" w:hAnsi="Times New Roman" w:cs="Times New Roman"/>
          <w:sz w:val="28"/>
          <w:szCs w:val="28"/>
        </w:rPr>
        <w:t>Проектная документация выполнена в соответствии с градостроител</w:t>
      </w:r>
      <w:r w:rsidRPr="004835BD">
        <w:rPr>
          <w:rFonts w:ascii="Times New Roman" w:hAnsi="Times New Roman" w:cs="Times New Roman"/>
          <w:sz w:val="28"/>
          <w:szCs w:val="28"/>
        </w:rPr>
        <w:t>ь</w:t>
      </w:r>
      <w:r w:rsidRPr="004835BD">
        <w:rPr>
          <w:rFonts w:ascii="Times New Roman" w:hAnsi="Times New Roman" w:cs="Times New Roman"/>
          <w:sz w:val="28"/>
          <w:szCs w:val="28"/>
        </w:rPr>
        <w:t>ным планом земельного участка, заданием на проектирование, градостро</w:t>
      </w:r>
      <w:r w:rsidRPr="004835BD">
        <w:rPr>
          <w:rFonts w:ascii="Times New Roman" w:hAnsi="Times New Roman" w:cs="Times New Roman"/>
          <w:sz w:val="28"/>
          <w:szCs w:val="28"/>
        </w:rPr>
        <w:t>и</w:t>
      </w:r>
      <w:r w:rsidRPr="004835BD">
        <w:rPr>
          <w:rFonts w:ascii="Times New Roman" w:hAnsi="Times New Roman" w:cs="Times New Roman"/>
          <w:sz w:val="28"/>
          <w:szCs w:val="28"/>
        </w:rPr>
        <w:t>тельным регламентом, документами об использовании земельного участка для строительства, техническими регламентами, в том числе устанавл</w:t>
      </w:r>
      <w:r w:rsidRPr="004835BD">
        <w:rPr>
          <w:rFonts w:ascii="Times New Roman" w:hAnsi="Times New Roman" w:cs="Times New Roman"/>
          <w:sz w:val="28"/>
          <w:szCs w:val="28"/>
        </w:rPr>
        <w:t>и</w:t>
      </w:r>
      <w:r w:rsidRPr="004835BD">
        <w:rPr>
          <w:rFonts w:ascii="Times New Roman" w:hAnsi="Times New Roman" w:cs="Times New Roman"/>
          <w:sz w:val="28"/>
          <w:szCs w:val="28"/>
        </w:rPr>
        <w:t xml:space="preserve">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 </w:t>
      </w: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  <w:r w:rsidRPr="004835BD">
        <w:rPr>
          <w:rFonts w:ascii="Times New Roman" w:hAnsi="Times New Roman" w:cs="Times New Roman"/>
          <w:sz w:val="28"/>
          <w:szCs w:val="28"/>
        </w:rPr>
        <w:t xml:space="preserve">Главный инженер проекта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А.И.Болюкина</w:t>
      </w:r>
    </w:p>
    <w:p w:rsidR="005B5C1A" w:rsidRPr="004835BD" w:rsidRDefault="005B5C1A" w:rsidP="00867BD4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5B5C1A" w:rsidP="00867B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5C1A" w:rsidRPr="004835BD" w:rsidRDefault="00387494" w:rsidP="00867BD4">
      <w:pPr>
        <w:pStyle w:val="af"/>
        <w:ind w:left="426" w:righ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5B5C1A" w:rsidRPr="004835B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B5C1A" w:rsidRPr="004835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C1A" w:rsidRPr="004835BD" w:rsidRDefault="005B5C1A" w:rsidP="001264C1">
      <w:pPr>
        <w:outlineLvl w:val="0"/>
        <w:sectPr w:rsidR="005B5C1A" w:rsidRPr="004835BD" w:rsidSect="006164F5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391" w:right="567" w:bottom="1134" w:left="1418" w:header="181" w:footer="709" w:gutter="0"/>
          <w:cols w:space="708"/>
          <w:titlePg/>
          <w:docGrid w:linePitch="360"/>
        </w:sectPr>
      </w:pPr>
    </w:p>
    <w:p w:rsidR="005B5C1A" w:rsidRPr="00E9225F" w:rsidRDefault="005B5C1A" w:rsidP="00E9225F">
      <w:pPr>
        <w:pStyle w:val="1"/>
        <w:pageBreakBefore w:val="0"/>
        <w:numPr>
          <w:ilvl w:val="0"/>
          <w:numId w:val="0"/>
        </w:numPr>
        <w:spacing w:line="360" w:lineRule="auto"/>
        <w:ind w:left="432"/>
      </w:pPr>
      <w:bookmarkStart w:id="16" w:name="_Toc370294895"/>
      <w:bookmarkStart w:id="17" w:name="_Toc259017810"/>
      <w:bookmarkStart w:id="18" w:name="_Toc259028991"/>
      <w:bookmarkStart w:id="19" w:name="_Toc259029866"/>
      <w:bookmarkStart w:id="20" w:name="_Toc259029905"/>
      <w:bookmarkStart w:id="21" w:name="_Toc259031621"/>
      <w:bookmarkStart w:id="22" w:name="_Toc259031841"/>
      <w:bookmarkStart w:id="23" w:name="_Toc264533746"/>
      <w:r>
        <w:lastRenderedPageBreak/>
        <w:t>Текстовая часть</w:t>
      </w:r>
      <w:bookmarkEnd w:id="16"/>
    </w:p>
    <w:p w:rsidR="005B5C1A" w:rsidRPr="004835BD" w:rsidRDefault="005B5C1A" w:rsidP="00867BD4">
      <w:pPr>
        <w:pStyle w:val="1"/>
        <w:pageBreakBefore w:val="0"/>
        <w:tabs>
          <w:tab w:val="clear" w:pos="567"/>
          <w:tab w:val="num" w:pos="432"/>
        </w:tabs>
        <w:spacing w:line="360" w:lineRule="auto"/>
        <w:ind w:left="432" w:hanging="432"/>
      </w:pPr>
      <w:bookmarkStart w:id="24" w:name="_Toc370294896"/>
      <w:r w:rsidRPr="004835BD">
        <w:t>Общая часть.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B5C1A" w:rsidRPr="004835BD" w:rsidRDefault="005B5C1A" w:rsidP="00867BD4">
      <w:pPr>
        <w:pStyle w:val="2"/>
        <w:spacing w:before="240" w:line="360" w:lineRule="auto"/>
      </w:pPr>
      <w:bookmarkStart w:id="25" w:name="_Toc259017811"/>
      <w:bookmarkStart w:id="26" w:name="_Toc259028992"/>
      <w:bookmarkStart w:id="27" w:name="_Toc259029867"/>
      <w:bookmarkStart w:id="28" w:name="_Toc259029906"/>
      <w:bookmarkStart w:id="29" w:name="_Toc259031622"/>
      <w:bookmarkStart w:id="30" w:name="_Toc259031842"/>
      <w:bookmarkStart w:id="31" w:name="_Toc264533747"/>
      <w:bookmarkStart w:id="32" w:name="_Toc370294897"/>
      <w:r w:rsidRPr="004835BD">
        <w:t>Основание для разработки проектной документации.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5B5C1A" w:rsidRPr="00850ED1" w:rsidRDefault="005B5C1A" w:rsidP="00A31EA3">
      <w:pPr>
        <w:tabs>
          <w:tab w:val="left" w:pos="1276"/>
        </w:tabs>
        <w:spacing w:line="216" w:lineRule="auto"/>
        <w:ind w:right="-2" w:firstLine="425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Схема</w:t>
      </w:r>
      <w:r w:rsidRPr="004835BD">
        <w:rPr>
          <w:sz w:val="28"/>
          <w:szCs w:val="28"/>
        </w:rPr>
        <w:t xml:space="preserve"> газоснабжения </w:t>
      </w:r>
      <w:r w:rsidR="00214ACF">
        <w:rPr>
          <w:sz w:val="28"/>
          <w:szCs w:val="28"/>
        </w:rPr>
        <w:t>Нытвенского муниципального</w:t>
      </w:r>
      <w:r>
        <w:rPr>
          <w:sz w:val="28"/>
          <w:szCs w:val="28"/>
        </w:rPr>
        <w:t xml:space="preserve"> района Пермского края</w:t>
      </w:r>
      <w:r w:rsidRPr="004835B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выполнена согласно задания на проектирование, утвержденного заказчиком.</w:t>
      </w:r>
    </w:p>
    <w:p w:rsidR="005B5C1A" w:rsidRPr="004835BD" w:rsidRDefault="005B5C1A" w:rsidP="004F7E9E">
      <w:pPr>
        <w:tabs>
          <w:tab w:val="left" w:pos="1276"/>
          <w:tab w:val="left" w:pos="1418"/>
          <w:tab w:val="left" w:pos="1985"/>
        </w:tabs>
        <w:spacing w:line="216" w:lineRule="auto"/>
        <w:ind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Исходными данными для разработки проектной документации являются сл</w:t>
      </w:r>
      <w:r w:rsidRPr="004835BD">
        <w:rPr>
          <w:sz w:val="28"/>
          <w:szCs w:val="28"/>
        </w:rPr>
        <w:t>е</w:t>
      </w:r>
      <w:r w:rsidRPr="004835BD">
        <w:rPr>
          <w:sz w:val="28"/>
          <w:szCs w:val="28"/>
        </w:rPr>
        <w:t xml:space="preserve">дующие документы: </w:t>
      </w:r>
    </w:p>
    <w:p w:rsidR="005B5C1A" w:rsidRPr="004835BD" w:rsidRDefault="005B5C1A" w:rsidP="00212871">
      <w:pPr>
        <w:numPr>
          <w:ilvl w:val="0"/>
          <w:numId w:val="8"/>
        </w:numPr>
        <w:tabs>
          <w:tab w:val="clear" w:pos="1353"/>
          <w:tab w:val="left" w:pos="851"/>
          <w:tab w:val="num" w:pos="993"/>
          <w:tab w:val="left" w:pos="1276"/>
          <w:tab w:val="left" w:pos="1418"/>
        </w:tabs>
        <w:spacing w:line="216" w:lineRule="auto"/>
        <w:ind w:left="0"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задание на проектирование, утвержденное Заказчиком;</w:t>
      </w:r>
    </w:p>
    <w:p w:rsidR="005B5C1A" w:rsidRDefault="005B5C1A" w:rsidP="00212871">
      <w:pPr>
        <w:pStyle w:val="abnormalspistire"/>
        <w:numPr>
          <w:ilvl w:val="0"/>
          <w:numId w:val="8"/>
        </w:numPr>
        <w:tabs>
          <w:tab w:val="left" w:pos="851"/>
        </w:tabs>
        <w:spacing w:line="216" w:lineRule="auto"/>
        <w:ind w:left="0" w:firstLine="425"/>
      </w:pPr>
      <w:r w:rsidRPr="00876F8F">
        <w:t xml:space="preserve">технические условия </w:t>
      </w:r>
      <w:r>
        <w:t xml:space="preserve">от </w:t>
      </w:r>
      <w:r w:rsidR="00583392">
        <w:t>10</w:t>
      </w:r>
      <w:r w:rsidR="00A523D9" w:rsidRPr="00583392">
        <w:t>.0</w:t>
      </w:r>
      <w:r w:rsidR="00583392">
        <w:t>8</w:t>
      </w:r>
      <w:r w:rsidRPr="00583392">
        <w:t xml:space="preserve">.2015г. № </w:t>
      </w:r>
      <w:r w:rsidR="00583392">
        <w:t>2/1.51</w:t>
      </w:r>
      <w:r w:rsidRPr="00893AC1">
        <w:t xml:space="preserve">, выданные </w:t>
      </w:r>
      <w:r>
        <w:t>З</w:t>
      </w:r>
      <w:r w:rsidRPr="00893AC1">
        <w:t>АО «Газпром г</w:t>
      </w:r>
      <w:r w:rsidRPr="00893AC1">
        <w:t>а</w:t>
      </w:r>
      <w:r w:rsidRPr="00893AC1">
        <w:t>зораспределение Пермь»</w:t>
      </w:r>
      <w:r>
        <w:t xml:space="preserve"> </w:t>
      </w:r>
      <w:r w:rsidR="00214ACF">
        <w:t>Краснокамский</w:t>
      </w:r>
      <w:r>
        <w:t xml:space="preserve"> филиал</w:t>
      </w:r>
      <w:r w:rsidRPr="00893AC1">
        <w:t>;</w:t>
      </w:r>
    </w:p>
    <w:p w:rsidR="005B5C1A" w:rsidRPr="004835BD" w:rsidRDefault="005B5C1A" w:rsidP="00212871">
      <w:pPr>
        <w:numPr>
          <w:ilvl w:val="0"/>
          <w:numId w:val="8"/>
        </w:numPr>
        <w:tabs>
          <w:tab w:val="clear" w:pos="1353"/>
          <w:tab w:val="left" w:pos="851"/>
          <w:tab w:val="num" w:pos="993"/>
          <w:tab w:val="left" w:pos="1276"/>
          <w:tab w:val="left" w:pos="1418"/>
        </w:tabs>
        <w:spacing w:line="216" w:lineRule="auto"/>
        <w:ind w:left="0"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данные, предоставленные заказчиком.</w:t>
      </w:r>
    </w:p>
    <w:p w:rsidR="005B5C1A" w:rsidRPr="004835BD" w:rsidRDefault="005B5C1A" w:rsidP="00A31EA3">
      <w:pPr>
        <w:tabs>
          <w:tab w:val="left" w:pos="1276"/>
          <w:tab w:val="left" w:pos="1418"/>
          <w:tab w:val="left" w:pos="1985"/>
        </w:tabs>
        <w:spacing w:line="216" w:lineRule="auto"/>
        <w:ind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 xml:space="preserve">Полный перечень исходных документов представлен в приложении к заданию на проектирование. </w:t>
      </w:r>
    </w:p>
    <w:p w:rsidR="005B5C1A" w:rsidRPr="004835BD" w:rsidRDefault="005B5C1A" w:rsidP="00A31EA3">
      <w:pPr>
        <w:tabs>
          <w:tab w:val="left" w:pos="1276"/>
          <w:tab w:val="left" w:pos="1418"/>
          <w:tab w:val="left" w:pos="1985"/>
        </w:tabs>
        <w:spacing w:line="216" w:lineRule="auto"/>
        <w:ind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Копии исходных документов прилагаются в составе данной пояснительной записки в разделе «Исходная документация».</w:t>
      </w:r>
    </w:p>
    <w:p w:rsidR="005B5C1A" w:rsidRPr="004835BD" w:rsidRDefault="005B5C1A" w:rsidP="00A31EA3">
      <w:pPr>
        <w:tabs>
          <w:tab w:val="left" w:pos="1276"/>
          <w:tab w:val="left" w:pos="1418"/>
          <w:tab w:val="left" w:pos="1985"/>
        </w:tabs>
        <w:spacing w:line="216" w:lineRule="auto"/>
        <w:ind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В качестве подосновы для схемы газоснабжения использован п</w:t>
      </w:r>
      <w:r>
        <w:rPr>
          <w:sz w:val="28"/>
          <w:szCs w:val="28"/>
        </w:rPr>
        <w:t>лан</w:t>
      </w:r>
      <w:r w:rsidRPr="004835BD">
        <w:rPr>
          <w:sz w:val="28"/>
          <w:szCs w:val="28"/>
        </w:rPr>
        <w:t xml:space="preserve"> </w:t>
      </w:r>
      <w:r w:rsidR="00214ACF">
        <w:rPr>
          <w:sz w:val="28"/>
          <w:szCs w:val="28"/>
        </w:rPr>
        <w:t>Нытве</w:t>
      </w:r>
      <w:r w:rsidR="00214ACF">
        <w:rPr>
          <w:sz w:val="28"/>
          <w:szCs w:val="28"/>
        </w:rPr>
        <w:t>н</w:t>
      </w:r>
      <w:r w:rsidR="00214ACF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района </w:t>
      </w:r>
      <w:r w:rsidRPr="004835BD">
        <w:rPr>
          <w:sz w:val="28"/>
          <w:szCs w:val="28"/>
        </w:rPr>
        <w:t xml:space="preserve"> Пермского края в масштабе 1:</w:t>
      </w:r>
      <w:r w:rsidR="00214ACF">
        <w:rPr>
          <w:sz w:val="28"/>
          <w:szCs w:val="28"/>
        </w:rPr>
        <w:t xml:space="preserve">100 </w:t>
      </w:r>
      <w:r w:rsidRPr="004835BD">
        <w:rPr>
          <w:sz w:val="28"/>
          <w:szCs w:val="28"/>
        </w:rPr>
        <w:t>000, предоста</w:t>
      </w:r>
      <w:r w:rsidRPr="004835BD">
        <w:rPr>
          <w:sz w:val="28"/>
          <w:szCs w:val="28"/>
        </w:rPr>
        <w:t>в</w:t>
      </w:r>
      <w:r w:rsidRPr="004835BD">
        <w:rPr>
          <w:sz w:val="28"/>
          <w:szCs w:val="28"/>
        </w:rPr>
        <w:t>ленны</w:t>
      </w:r>
      <w:r>
        <w:rPr>
          <w:sz w:val="28"/>
          <w:szCs w:val="28"/>
        </w:rPr>
        <w:t>й</w:t>
      </w:r>
      <w:r w:rsidRPr="004835BD">
        <w:rPr>
          <w:sz w:val="28"/>
          <w:szCs w:val="28"/>
        </w:rPr>
        <w:t xml:space="preserve"> заказчиком.</w:t>
      </w:r>
    </w:p>
    <w:p w:rsidR="005B5C1A" w:rsidRDefault="005B5C1A" w:rsidP="00A31EA3">
      <w:pPr>
        <w:pStyle w:val="2"/>
        <w:spacing w:line="216" w:lineRule="auto"/>
        <w:ind w:left="0" w:right="-2" w:firstLine="425"/>
      </w:pPr>
      <w:bookmarkStart w:id="33" w:name="_Toc370294898"/>
      <w:r w:rsidRPr="004835BD">
        <w:t>Перечень примененных материалов.</w:t>
      </w:r>
      <w:bookmarkEnd w:id="33"/>
    </w:p>
    <w:p w:rsidR="00214ACF" w:rsidRPr="00214ACF" w:rsidRDefault="00214ACF" w:rsidP="00214ACF">
      <w:pPr>
        <w:pStyle w:val="abnormal"/>
      </w:pPr>
    </w:p>
    <w:p w:rsidR="005B5C1A" w:rsidRPr="004835BD" w:rsidRDefault="00214ACF" w:rsidP="00212871">
      <w:pPr>
        <w:numPr>
          <w:ilvl w:val="0"/>
          <w:numId w:val="6"/>
        </w:numPr>
        <w:tabs>
          <w:tab w:val="left" w:pos="1276"/>
          <w:tab w:val="left" w:pos="1418"/>
          <w:tab w:val="left" w:pos="1985"/>
        </w:tabs>
        <w:spacing w:line="216" w:lineRule="auto"/>
        <w:ind w:left="0"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483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Нытвенского муниципального района </w:t>
      </w:r>
      <w:r w:rsidRPr="004835BD">
        <w:rPr>
          <w:sz w:val="28"/>
          <w:szCs w:val="28"/>
        </w:rPr>
        <w:t xml:space="preserve"> Пермского края</w:t>
      </w:r>
      <w:r w:rsidR="005B5C1A">
        <w:rPr>
          <w:sz w:val="28"/>
          <w:szCs w:val="28"/>
        </w:rPr>
        <w:t>.</w:t>
      </w:r>
    </w:p>
    <w:p w:rsidR="005B5C1A" w:rsidRPr="00CD63B6" w:rsidRDefault="005B5C1A" w:rsidP="00CD63B6">
      <w:pPr>
        <w:numPr>
          <w:ilvl w:val="0"/>
          <w:numId w:val="6"/>
        </w:numPr>
        <w:tabs>
          <w:tab w:val="left" w:pos="1276"/>
          <w:tab w:val="left" w:pos="1418"/>
          <w:tab w:val="left" w:pos="1985"/>
        </w:tabs>
        <w:spacing w:line="216" w:lineRule="auto"/>
        <w:ind w:left="0" w:right="-2" w:firstLine="425"/>
        <w:rPr>
          <w:rStyle w:val="aff"/>
          <w:b w:val="0"/>
          <w:bCs w:val="0"/>
          <w:sz w:val="28"/>
          <w:szCs w:val="28"/>
        </w:rPr>
      </w:pPr>
      <w:r w:rsidRPr="00CD63B6">
        <w:rPr>
          <w:rStyle w:val="aff"/>
          <w:b w:val="0"/>
          <w:bCs w:val="0"/>
          <w:sz w:val="28"/>
          <w:szCs w:val="28"/>
        </w:rPr>
        <w:t>Федеральный закон от 30.12.2009 N 384-ФЗ "Технический регламент о безопасности зданий и сооружений"</w:t>
      </w:r>
      <w:r w:rsidR="00A523D9" w:rsidRPr="00CD63B6">
        <w:rPr>
          <w:rStyle w:val="aff"/>
          <w:b w:val="0"/>
          <w:bCs w:val="0"/>
          <w:sz w:val="28"/>
          <w:szCs w:val="28"/>
        </w:rPr>
        <w:t>.</w:t>
      </w:r>
    </w:p>
    <w:p w:rsidR="005B5C1A" w:rsidRPr="004835BD" w:rsidRDefault="005B5C1A" w:rsidP="00212871">
      <w:pPr>
        <w:numPr>
          <w:ilvl w:val="0"/>
          <w:numId w:val="6"/>
        </w:numPr>
        <w:tabs>
          <w:tab w:val="left" w:pos="1276"/>
          <w:tab w:val="left" w:pos="1418"/>
          <w:tab w:val="left" w:pos="1985"/>
        </w:tabs>
        <w:spacing w:line="216" w:lineRule="auto"/>
        <w:ind w:left="0"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Технический регламент о безопасности сетей газораспределения и газоп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требления, утвержденный Постановлением Прав</w:t>
      </w:r>
      <w:r w:rsidR="00A523D9">
        <w:rPr>
          <w:sz w:val="28"/>
          <w:szCs w:val="28"/>
        </w:rPr>
        <w:t>ительства РФ от 29.10.2010 №870.</w:t>
      </w:r>
    </w:p>
    <w:p w:rsidR="005B5C1A" w:rsidRDefault="003E1721" w:rsidP="00212871">
      <w:pPr>
        <w:numPr>
          <w:ilvl w:val="0"/>
          <w:numId w:val="6"/>
        </w:numPr>
        <w:tabs>
          <w:tab w:val="left" w:pos="1276"/>
          <w:tab w:val="left" w:pos="1418"/>
          <w:tab w:val="left" w:pos="1985"/>
        </w:tabs>
        <w:spacing w:line="216" w:lineRule="auto"/>
        <w:ind w:left="0" w:right="-2" w:firstLine="425"/>
        <w:rPr>
          <w:sz w:val="28"/>
          <w:szCs w:val="28"/>
        </w:rPr>
      </w:pPr>
      <w:r>
        <w:rPr>
          <w:sz w:val="28"/>
          <w:szCs w:val="28"/>
        </w:rPr>
        <w:t xml:space="preserve">СП 62.13330.2011 «СНиП 42-01-2002 </w:t>
      </w:r>
      <w:r w:rsidR="005B5C1A" w:rsidRPr="004835BD">
        <w:rPr>
          <w:sz w:val="28"/>
          <w:szCs w:val="28"/>
        </w:rPr>
        <w:t>Газораспределительные системы</w:t>
      </w:r>
      <w:r>
        <w:rPr>
          <w:sz w:val="28"/>
          <w:szCs w:val="28"/>
        </w:rPr>
        <w:t>». Актуализированная редакция</w:t>
      </w:r>
      <w:r w:rsidR="00A523D9">
        <w:rPr>
          <w:sz w:val="28"/>
          <w:szCs w:val="28"/>
        </w:rPr>
        <w:t>.</w:t>
      </w:r>
    </w:p>
    <w:p w:rsidR="005B5C1A" w:rsidRPr="004835BD" w:rsidRDefault="005B5C1A" w:rsidP="00212871">
      <w:pPr>
        <w:numPr>
          <w:ilvl w:val="0"/>
          <w:numId w:val="6"/>
        </w:numPr>
        <w:tabs>
          <w:tab w:val="left" w:pos="1276"/>
          <w:tab w:val="left" w:pos="1418"/>
          <w:tab w:val="left" w:pos="1985"/>
        </w:tabs>
        <w:spacing w:line="216" w:lineRule="auto"/>
        <w:ind w:left="0"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>Перечень национальных стандартов и сводов правил (частей таких ста</w:t>
      </w:r>
      <w:r w:rsidRPr="004835BD">
        <w:rPr>
          <w:sz w:val="28"/>
          <w:szCs w:val="28"/>
        </w:rPr>
        <w:t>н</w:t>
      </w:r>
      <w:r w:rsidRPr="004835BD">
        <w:rPr>
          <w:sz w:val="28"/>
          <w:szCs w:val="28"/>
        </w:rPr>
        <w:t>дартов и сводов правил), в результате применения которых на обязательной осн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ве обеспечивается соблюдение требований Федерального закона «Технический регламент о безопасности зданий и сооружений», утвержденный Распоряжением Правительства РФ от 21.06.201</w:t>
      </w:r>
      <w:r>
        <w:rPr>
          <w:sz w:val="28"/>
          <w:szCs w:val="28"/>
        </w:rPr>
        <w:t>0</w:t>
      </w:r>
      <w:r w:rsidRPr="004835BD">
        <w:rPr>
          <w:sz w:val="28"/>
          <w:szCs w:val="28"/>
        </w:rPr>
        <w:t xml:space="preserve"> №1047-р.</w:t>
      </w:r>
    </w:p>
    <w:p w:rsidR="005B5C1A" w:rsidRDefault="005B5C1A" w:rsidP="00212871">
      <w:pPr>
        <w:numPr>
          <w:ilvl w:val="0"/>
          <w:numId w:val="6"/>
        </w:numPr>
        <w:tabs>
          <w:tab w:val="clear" w:pos="786"/>
          <w:tab w:val="num" w:pos="993"/>
          <w:tab w:val="left" w:pos="1276"/>
          <w:tab w:val="left" w:pos="1985"/>
        </w:tabs>
        <w:spacing w:line="216" w:lineRule="auto"/>
        <w:ind w:left="0" w:right="-2" w:firstLine="425"/>
        <w:rPr>
          <w:sz w:val="28"/>
          <w:szCs w:val="28"/>
        </w:rPr>
      </w:pPr>
      <w:r w:rsidRPr="004835BD">
        <w:rPr>
          <w:sz w:val="28"/>
          <w:szCs w:val="28"/>
        </w:rPr>
        <w:t xml:space="preserve">Свод правил СП 42-101-2003 «Общие положения по проектированию и строительству газораспределительных систем из металлических и </w:t>
      </w:r>
      <w:r w:rsidRPr="00E640A6">
        <w:rPr>
          <w:sz w:val="28"/>
          <w:szCs w:val="28"/>
        </w:rPr>
        <w:t>полиэтилен</w:t>
      </w:r>
      <w:r w:rsidRPr="00E640A6">
        <w:rPr>
          <w:sz w:val="28"/>
          <w:szCs w:val="28"/>
        </w:rPr>
        <w:t>о</w:t>
      </w:r>
      <w:r w:rsidRPr="00E640A6">
        <w:rPr>
          <w:sz w:val="28"/>
          <w:szCs w:val="28"/>
        </w:rPr>
        <w:t>вых труб».</w:t>
      </w:r>
    </w:p>
    <w:p w:rsidR="005B5C1A" w:rsidRDefault="005B5C1A" w:rsidP="005B527D">
      <w:pPr>
        <w:tabs>
          <w:tab w:val="left" w:pos="1276"/>
          <w:tab w:val="left" w:pos="1985"/>
        </w:tabs>
        <w:spacing w:line="216" w:lineRule="auto"/>
        <w:ind w:right="-2"/>
        <w:rPr>
          <w:sz w:val="28"/>
          <w:szCs w:val="28"/>
        </w:rPr>
      </w:pPr>
    </w:p>
    <w:p w:rsidR="005B5C1A" w:rsidRDefault="005B5C1A" w:rsidP="005B527D">
      <w:pPr>
        <w:tabs>
          <w:tab w:val="left" w:pos="1276"/>
          <w:tab w:val="left" w:pos="1985"/>
        </w:tabs>
        <w:spacing w:line="216" w:lineRule="auto"/>
        <w:ind w:right="-2"/>
        <w:rPr>
          <w:sz w:val="28"/>
          <w:szCs w:val="28"/>
        </w:rPr>
      </w:pPr>
    </w:p>
    <w:p w:rsidR="005B5C1A" w:rsidRDefault="005B5C1A" w:rsidP="005B527D">
      <w:pPr>
        <w:tabs>
          <w:tab w:val="left" w:pos="1276"/>
          <w:tab w:val="left" w:pos="1985"/>
        </w:tabs>
        <w:spacing w:line="216" w:lineRule="auto"/>
        <w:ind w:right="-2"/>
        <w:rPr>
          <w:sz w:val="28"/>
          <w:szCs w:val="28"/>
        </w:rPr>
      </w:pPr>
    </w:p>
    <w:p w:rsidR="005B5C1A" w:rsidRDefault="005B5C1A" w:rsidP="005B527D">
      <w:pPr>
        <w:tabs>
          <w:tab w:val="left" w:pos="1276"/>
          <w:tab w:val="left" w:pos="1985"/>
        </w:tabs>
        <w:spacing w:line="216" w:lineRule="auto"/>
        <w:ind w:right="-2"/>
        <w:rPr>
          <w:sz w:val="28"/>
          <w:szCs w:val="28"/>
        </w:rPr>
      </w:pPr>
    </w:p>
    <w:p w:rsidR="005B5C1A" w:rsidRDefault="005B5C1A" w:rsidP="00212871">
      <w:pPr>
        <w:numPr>
          <w:ilvl w:val="0"/>
          <w:numId w:val="6"/>
        </w:numPr>
        <w:tabs>
          <w:tab w:val="clear" w:pos="786"/>
          <w:tab w:val="num" w:pos="993"/>
          <w:tab w:val="left" w:pos="1276"/>
          <w:tab w:val="left" w:pos="1985"/>
        </w:tabs>
        <w:ind w:left="0" w:right="423" w:firstLine="426"/>
        <w:rPr>
          <w:sz w:val="28"/>
          <w:szCs w:val="28"/>
        </w:rPr>
      </w:pPr>
      <w:r w:rsidRPr="004835BD">
        <w:rPr>
          <w:sz w:val="28"/>
          <w:szCs w:val="28"/>
        </w:rPr>
        <w:t>Свод правил СП 42-102-2004 «Проектирование и строительство газ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проводов из металлических труб».</w:t>
      </w:r>
    </w:p>
    <w:p w:rsidR="005B5C1A" w:rsidRPr="004835BD" w:rsidRDefault="005B5C1A" w:rsidP="00212871">
      <w:pPr>
        <w:numPr>
          <w:ilvl w:val="0"/>
          <w:numId w:val="6"/>
        </w:numPr>
        <w:tabs>
          <w:tab w:val="clear" w:pos="786"/>
          <w:tab w:val="num" w:pos="993"/>
          <w:tab w:val="left" w:pos="1276"/>
          <w:tab w:val="left" w:pos="1985"/>
        </w:tabs>
        <w:ind w:left="0" w:right="423" w:firstLine="426"/>
        <w:rPr>
          <w:sz w:val="28"/>
          <w:szCs w:val="28"/>
        </w:rPr>
      </w:pPr>
      <w:r w:rsidRPr="004835BD">
        <w:rPr>
          <w:sz w:val="28"/>
          <w:szCs w:val="28"/>
        </w:rPr>
        <w:t>Свод правил СП 42-103-2003 «Проектирование и строительство газ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проводов из полиэтиленовых труб и реконструкция изношенных газопров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дов».</w:t>
      </w:r>
    </w:p>
    <w:p w:rsidR="005B5C1A" w:rsidRPr="004835BD" w:rsidRDefault="0033658F" w:rsidP="00212871">
      <w:pPr>
        <w:numPr>
          <w:ilvl w:val="0"/>
          <w:numId w:val="6"/>
        </w:numPr>
        <w:tabs>
          <w:tab w:val="clear" w:pos="786"/>
          <w:tab w:val="num" w:pos="993"/>
          <w:tab w:val="left" w:pos="1276"/>
          <w:tab w:val="left" w:pos="1985"/>
        </w:tabs>
        <w:ind w:left="0" w:right="423" w:firstLine="426"/>
        <w:rPr>
          <w:sz w:val="28"/>
          <w:szCs w:val="28"/>
        </w:rPr>
      </w:pPr>
      <w:r>
        <w:rPr>
          <w:sz w:val="28"/>
          <w:szCs w:val="28"/>
        </w:rPr>
        <w:t>СП 131.13330.2012 «</w:t>
      </w:r>
      <w:r w:rsidR="005B5C1A" w:rsidRPr="004835BD">
        <w:rPr>
          <w:sz w:val="28"/>
          <w:szCs w:val="28"/>
        </w:rPr>
        <w:t xml:space="preserve"> СНиП 23-01-99</w:t>
      </w:r>
      <w:r>
        <w:rPr>
          <w:sz w:val="28"/>
          <w:szCs w:val="28"/>
        </w:rPr>
        <w:t xml:space="preserve">* </w:t>
      </w:r>
      <w:r w:rsidR="005B5C1A" w:rsidRPr="004835BD">
        <w:rPr>
          <w:sz w:val="28"/>
          <w:szCs w:val="28"/>
        </w:rPr>
        <w:t>Строительная климатология».</w:t>
      </w:r>
      <w:r w:rsidRPr="0033658F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Актуализированная редакция.</w:t>
      </w:r>
    </w:p>
    <w:p w:rsidR="005B5C1A" w:rsidRPr="004835BD" w:rsidRDefault="0033658F" w:rsidP="00212871">
      <w:pPr>
        <w:numPr>
          <w:ilvl w:val="0"/>
          <w:numId w:val="6"/>
        </w:numPr>
        <w:tabs>
          <w:tab w:val="clear" w:pos="786"/>
          <w:tab w:val="num" w:pos="993"/>
          <w:tab w:val="left" w:pos="1276"/>
          <w:tab w:val="left" w:pos="1985"/>
        </w:tabs>
        <w:ind w:left="0" w:right="423" w:firstLine="426"/>
        <w:rPr>
          <w:sz w:val="28"/>
          <w:szCs w:val="28"/>
        </w:rPr>
      </w:pPr>
      <w:r>
        <w:rPr>
          <w:sz w:val="28"/>
          <w:szCs w:val="28"/>
        </w:rPr>
        <w:t xml:space="preserve">СП 60.13330.2012 «СНиП 41-01-2003 </w:t>
      </w:r>
      <w:r w:rsidR="005B5C1A" w:rsidRPr="004835BD">
        <w:rPr>
          <w:sz w:val="28"/>
          <w:szCs w:val="28"/>
        </w:rPr>
        <w:t>Отопление, вентиляция и ко</w:t>
      </w:r>
      <w:r w:rsidR="005B5C1A" w:rsidRPr="004835BD">
        <w:rPr>
          <w:sz w:val="28"/>
          <w:szCs w:val="28"/>
        </w:rPr>
        <w:t>н</w:t>
      </w:r>
      <w:r w:rsidR="005B5C1A" w:rsidRPr="004835BD">
        <w:rPr>
          <w:sz w:val="28"/>
          <w:szCs w:val="28"/>
        </w:rPr>
        <w:t>диционирование».</w:t>
      </w:r>
      <w:r w:rsidRPr="0033658F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Актуализированная редакция.</w:t>
      </w:r>
    </w:p>
    <w:p w:rsidR="005B5C1A" w:rsidRPr="004835BD" w:rsidRDefault="005B5C1A" w:rsidP="001E45E8">
      <w:pPr>
        <w:tabs>
          <w:tab w:val="left" w:pos="426"/>
        </w:tabs>
        <w:ind w:left="426" w:right="464" w:firstLine="567"/>
        <w:rPr>
          <w:sz w:val="28"/>
          <w:szCs w:val="28"/>
        </w:rPr>
      </w:pPr>
      <w:r w:rsidRPr="004835BD">
        <w:rPr>
          <w:sz w:val="28"/>
          <w:szCs w:val="28"/>
        </w:rPr>
        <w:t>Пояснительная записк</w:t>
      </w:r>
      <w:r>
        <w:rPr>
          <w:sz w:val="28"/>
          <w:szCs w:val="28"/>
        </w:rPr>
        <w:t>а</w:t>
      </w:r>
      <w:r w:rsidRPr="004835BD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а</w:t>
      </w:r>
      <w:r w:rsidRPr="004835BD">
        <w:rPr>
          <w:sz w:val="28"/>
          <w:szCs w:val="28"/>
        </w:rPr>
        <w:t xml:space="preserve"> с помощью пакета программ «Microsoft Оffice». </w:t>
      </w:r>
      <w:r w:rsidRPr="001E45E8">
        <w:rPr>
          <w:sz w:val="28"/>
          <w:szCs w:val="28"/>
        </w:rPr>
        <w:t>Расчет диаметров выполнен с использованием компь</w:t>
      </w:r>
      <w:r w:rsidRPr="001E45E8">
        <w:rPr>
          <w:sz w:val="28"/>
          <w:szCs w:val="28"/>
        </w:rPr>
        <w:t>ю</w:t>
      </w:r>
      <w:r w:rsidRPr="001E45E8">
        <w:rPr>
          <w:sz w:val="28"/>
          <w:szCs w:val="28"/>
        </w:rPr>
        <w:t>терной программы гидравлического расчета газовых сетей «Hydraulic Calculator».</w:t>
      </w:r>
      <w:r>
        <w:rPr>
          <w:sz w:val="28"/>
          <w:szCs w:val="28"/>
        </w:rPr>
        <w:t xml:space="preserve"> </w:t>
      </w:r>
      <w:r w:rsidRPr="004835BD">
        <w:rPr>
          <w:sz w:val="28"/>
          <w:szCs w:val="28"/>
        </w:rPr>
        <w:t>Графическая часть схемы выполнена в программе «</w:t>
      </w:r>
      <w:r>
        <w:rPr>
          <w:sz w:val="28"/>
          <w:szCs w:val="28"/>
          <w:lang w:val="en-US"/>
        </w:rPr>
        <w:t>Auto</w:t>
      </w:r>
      <w:r w:rsidRPr="004835BD">
        <w:rPr>
          <w:sz w:val="28"/>
          <w:szCs w:val="28"/>
        </w:rPr>
        <w:t>CAD».</w:t>
      </w:r>
    </w:p>
    <w:p w:rsidR="005B5C1A" w:rsidRPr="004835BD" w:rsidRDefault="005B5C1A" w:rsidP="00E53CB3">
      <w:pPr>
        <w:pStyle w:val="1"/>
        <w:pageBreakBefore w:val="0"/>
        <w:tabs>
          <w:tab w:val="clear" w:pos="567"/>
          <w:tab w:val="num" w:pos="432"/>
        </w:tabs>
        <w:spacing w:line="360" w:lineRule="auto"/>
        <w:ind w:right="-2" w:firstLine="426"/>
      </w:pPr>
      <w:bookmarkStart w:id="34" w:name="_Toc259017816"/>
      <w:bookmarkStart w:id="35" w:name="_Toc259028997"/>
      <w:bookmarkStart w:id="36" w:name="_Toc259029872"/>
      <w:bookmarkStart w:id="37" w:name="_Toc259029911"/>
      <w:bookmarkStart w:id="38" w:name="_Toc259031627"/>
      <w:bookmarkStart w:id="39" w:name="_Toc259031847"/>
      <w:bookmarkStart w:id="40" w:name="_Toc264533749"/>
      <w:bookmarkStart w:id="41" w:name="_Toc370294899"/>
      <w:r w:rsidRPr="004835BD">
        <w:t>Краткая характеристика населенного пункта.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B5C1A" w:rsidRPr="004835BD" w:rsidRDefault="005B5C1A" w:rsidP="00E53CB3">
      <w:pPr>
        <w:pStyle w:val="2"/>
        <w:spacing w:before="240" w:line="360" w:lineRule="auto"/>
        <w:ind w:left="0" w:right="-2" w:firstLine="426"/>
        <w:rPr>
          <w:sz w:val="28"/>
          <w:szCs w:val="28"/>
        </w:rPr>
      </w:pPr>
      <w:bookmarkStart w:id="42" w:name="_Toc264533750"/>
      <w:bookmarkStart w:id="43" w:name="_Toc370294900"/>
      <w:r w:rsidRPr="004835BD">
        <w:rPr>
          <w:sz w:val="28"/>
          <w:szCs w:val="28"/>
        </w:rPr>
        <w:t>Географическое положение и климатическая</w:t>
      </w:r>
      <w:r w:rsidRPr="004835BD">
        <w:t xml:space="preserve"> </w:t>
      </w:r>
      <w:r w:rsidRPr="004835BD">
        <w:rPr>
          <w:sz w:val="28"/>
          <w:szCs w:val="28"/>
        </w:rPr>
        <w:t>характеристика</w:t>
      </w:r>
      <w:bookmarkEnd w:id="42"/>
      <w:bookmarkEnd w:id="43"/>
    </w:p>
    <w:p w:rsidR="006016FD" w:rsidRDefault="009D435C" w:rsidP="006016FD">
      <w:pPr>
        <w:pStyle w:val="abnormal"/>
        <w:ind w:right="-2" w:firstLine="426"/>
      </w:pPr>
      <w:r w:rsidRPr="009D435C">
        <w:t>Нытвенский муниципальный район находится на правом берегу реки Камы, в бассейнах ее небольших притоков - рек Нытвы и Сюзьвы. Центр района - город Нытва. Расположен в центральной части Пермск</w:t>
      </w:r>
      <w:r w:rsidR="0033658F">
        <w:t>ого края</w:t>
      </w:r>
      <w:r w:rsidRPr="009D435C">
        <w:t xml:space="preserve">, в 70 км к юго-западу от г. Перми. </w:t>
      </w:r>
      <w:r w:rsidR="005738C6" w:rsidRPr="005738C6">
        <w:t>Район образован в 1924 году.</w:t>
      </w:r>
      <w:r w:rsidR="005738C6" w:rsidRPr="00861D11">
        <w:t xml:space="preserve"> </w:t>
      </w:r>
      <w:r w:rsidRPr="009D435C">
        <w:t>Граничит с Краснокамским, Ильи</w:t>
      </w:r>
      <w:r w:rsidRPr="009D435C">
        <w:t>н</w:t>
      </w:r>
      <w:r w:rsidRPr="009D435C">
        <w:t>ским, Карагайским, Верещагинским, Очерским, Оханским районами, а по реке Каме - с Пермским районом. Территорию Нытвенского района пересекают три вида маг</w:t>
      </w:r>
      <w:r w:rsidRPr="009D435C">
        <w:t>и</w:t>
      </w:r>
      <w:r w:rsidRPr="009D435C">
        <w:t>стралей федерального значения: железнодорожная, автомобильная и водная.</w:t>
      </w:r>
      <w:r w:rsidR="005738C6" w:rsidRPr="005738C6">
        <w:t xml:space="preserve"> Те</w:t>
      </w:r>
      <w:r w:rsidR="005738C6" w:rsidRPr="005738C6">
        <w:t>р</w:t>
      </w:r>
      <w:r w:rsidR="005738C6" w:rsidRPr="005738C6">
        <w:t>риторию Нытвенского района пересекает газопровод Ямбург - Тула  диаметром 1400 мм.</w:t>
      </w:r>
      <w:r w:rsidR="006016FD" w:rsidRPr="006016FD">
        <w:t xml:space="preserve"> </w:t>
      </w:r>
    </w:p>
    <w:p w:rsidR="006016FD" w:rsidRDefault="006016FD" w:rsidP="006016FD">
      <w:pPr>
        <w:pStyle w:val="abnormal"/>
        <w:ind w:right="-2" w:firstLine="426"/>
      </w:pPr>
      <w:r>
        <w:t>Природные ресурсы района представлены лесом, общераспространенными полезными ископаемыми: торфом, песчано-гравийной смесью, локомотивными песками; лечебно-столовыми минеральными водами, водными ресурсами.</w:t>
      </w:r>
    </w:p>
    <w:p w:rsidR="006016FD" w:rsidRDefault="006016FD" w:rsidP="006016FD">
      <w:pPr>
        <w:pStyle w:val="abnormal"/>
        <w:ind w:right="-2" w:firstLine="426"/>
      </w:pPr>
      <w:r>
        <w:t>Общая площадь земель лесного фонда составляет 66,3 тыс. га.</w:t>
      </w:r>
    </w:p>
    <w:p w:rsidR="005B5C1A" w:rsidRPr="00BF76FE" w:rsidRDefault="005B5C1A" w:rsidP="00BF76FE">
      <w:pPr>
        <w:ind w:left="426" w:right="464" w:firstLine="567"/>
        <w:rPr>
          <w:sz w:val="28"/>
          <w:szCs w:val="28"/>
        </w:rPr>
      </w:pPr>
      <w:r w:rsidRPr="00BF76FE">
        <w:rPr>
          <w:sz w:val="28"/>
          <w:szCs w:val="28"/>
        </w:rPr>
        <w:t>Климатические параметры района строительства: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климатический район –I, подрайон –Iв;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расчетная температура наружного воздуха (наиболее холодной пят</w:t>
      </w:r>
      <w:r w:rsidRPr="00BF76FE">
        <w:rPr>
          <w:spacing w:val="-6"/>
          <w:sz w:val="28"/>
          <w:szCs w:val="28"/>
        </w:rPr>
        <w:t>и</w:t>
      </w:r>
      <w:r w:rsidRPr="00BF76FE">
        <w:rPr>
          <w:spacing w:val="-6"/>
          <w:sz w:val="28"/>
          <w:szCs w:val="28"/>
        </w:rPr>
        <w:t>дневки, обеспеченностью 0,92) – (-)3</w:t>
      </w:r>
      <w:r w:rsidR="009D435C">
        <w:rPr>
          <w:spacing w:val="-6"/>
          <w:sz w:val="28"/>
          <w:szCs w:val="28"/>
        </w:rPr>
        <w:t>5</w:t>
      </w:r>
      <w:r w:rsidRPr="00BF76FE">
        <w:rPr>
          <w:spacing w:val="-6"/>
          <w:sz w:val="28"/>
          <w:szCs w:val="28"/>
        </w:rPr>
        <w:t>ºС;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продолжительность холодного периода со средней температурой во</w:t>
      </w:r>
      <w:r w:rsidRPr="00BF76FE">
        <w:rPr>
          <w:spacing w:val="-6"/>
          <w:sz w:val="28"/>
          <w:szCs w:val="28"/>
        </w:rPr>
        <w:t>з</w:t>
      </w:r>
      <w:r w:rsidRPr="00BF76FE">
        <w:rPr>
          <w:spacing w:val="-6"/>
          <w:sz w:val="28"/>
          <w:szCs w:val="28"/>
        </w:rPr>
        <w:t>духа менее 8°С- 22</w:t>
      </w:r>
      <w:r w:rsidR="009D435C">
        <w:rPr>
          <w:spacing w:val="-6"/>
          <w:sz w:val="28"/>
          <w:szCs w:val="28"/>
        </w:rPr>
        <w:t>9</w:t>
      </w:r>
      <w:r w:rsidRPr="00BF76FE">
        <w:rPr>
          <w:spacing w:val="-6"/>
          <w:sz w:val="28"/>
          <w:szCs w:val="28"/>
        </w:rPr>
        <w:t xml:space="preserve"> суток;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гололедный район – III;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средняя температура холодного периода – (-)</w:t>
      </w:r>
      <w:r w:rsidR="000B38C6">
        <w:rPr>
          <w:spacing w:val="-6"/>
          <w:sz w:val="28"/>
          <w:szCs w:val="28"/>
        </w:rPr>
        <w:t>5,9</w:t>
      </w:r>
      <w:r w:rsidRPr="00BF76FE">
        <w:rPr>
          <w:spacing w:val="-6"/>
          <w:sz w:val="28"/>
          <w:szCs w:val="28"/>
        </w:rPr>
        <w:t>°С;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вес снегового покрова (V район) – 3,2 кН/м2;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скоростной напор ветра (II район)- 0,</w:t>
      </w:r>
      <w:r w:rsidR="009D435C">
        <w:rPr>
          <w:spacing w:val="-6"/>
          <w:sz w:val="28"/>
          <w:szCs w:val="28"/>
        </w:rPr>
        <w:t>2</w:t>
      </w:r>
      <w:r w:rsidRPr="00BF76FE">
        <w:rPr>
          <w:spacing w:val="-6"/>
          <w:sz w:val="28"/>
          <w:szCs w:val="28"/>
        </w:rPr>
        <w:t>3 кПа;</w:t>
      </w:r>
    </w:p>
    <w:p w:rsidR="005B5C1A" w:rsidRPr="00BF76FE" w:rsidRDefault="005B5C1A" w:rsidP="00212871">
      <w:pPr>
        <w:pStyle w:val="aa"/>
        <w:numPr>
          <w:ilvl w:val="0"/>
          <w:numId w:val="10"/>
        </w:numPr>
        <w:tabs>
          <w:tab w:val="left" w:pos="426"/>
        </w:tabs>
        <w:ind w:right="317"/>
        <w:jc w:val="both"/>
        <w:rPr>
          <w:spacing w:val="-6"/>
          <w:sz w:val="28"/>
          <w:szCs w:val="28"/>
        </w:rPr>
      </w:pPr>
      <w:r w:rsidRPr="00BF76FE">
        <w:rPr>
          <w:spacing w:val="-6"/>
          <w:sz w:val="28"/>
          <w:szCs w:val="28"/>
        </w:rPr>
        <w:t>зона влажности нормальная.</w:t>
      </w:r>
    </w:p>
    <w:p w:rsidR="005738C6" w:rsidRDefault="005738C6" w:rsidP="00E53CB3">
      <w:pPr>
        <w:pStyle w:val="abnormal"/>
        <w:ind w:right="-2" w:firstLine="426"/>
      </w:pPr>
    </w:p>
    <w:p w:rsidR="005738C6" w:rsidRDefault="005738C6" w:rsidP="00E53CB3">
      <w:pPr>
        <w:pStyle w:val="abnormal"/>
        <w:ind w:right="-2" w:firstLine="426"/>
      </w:pPr>
    </w:p>
    <w:p w:rsidR="005738C6" w:rsidRDefault="005738C6" w:rsidP="00E53CB3">
      <w:pPr>
        <w:pStyle w:val="abnormal"/>
        <w:ind w:right="-2" w:firstLine="426"/>
      </w:pPr>
    </w:p>
    <w:p w:rsidR="006016FD" w:rsidRDefault="006016FD" w:rsidP="00E53CB3">
      <w:pPr>
        <w:pStyle w:val="abnormal"/>
        <w:ind w:right="-2" w:firstLine="426"/>
      </w:pPr>
    </w:p>
    <w:p w:rsidR="005B5C1A" w:rsidRDefault="005B5C1A" w:rsidP="00E53CB3">
      <w:pPr>
        <w:pStyle w:val="abnormal"/>
        <w:ind w:right="-2" w:firstLine="426"/>
      </w:pPr>
      <w:r w:rsidRPr="00BF76FE">
        <w:t>Пермский край относится к зоне достаточного увлажнения. Из общего колич</w:t>
      </w:r>
      <w:r w:rsidRPr="00BF76FE">
        <w:t>е</w:t>
      </w:r>
      <w:r w:rsidRPr="00BF76FE">
        <w:t>ства осадков, выпадающих за год, 20-30% составляют твердые осадки, содерж</w:t>
      </w:r>
      <w:r w:rsidRPr="00BF76FE">
        <w:t>а</w:t>
      </w:r>
      <w:r w:rsidRPr="00BF76FE">
        <w:t>щие основное количество запасов воды. Снежный покров, обладая малой тепл</w:t>
      </w:r>
      <w:r w:rsidRPr="00BF76FE">
        <w:t>о</w:t>
      </w:r>
      <w:r w:rsidRPr="00BF76FE">
        <w:t>проводностью, затрудняет теплообмен между воздухом и почвой, предохр</w:t>
      </w:r>
      <w:r w:rsidRPr="00BF76FE">
        <w:t>а</w:t>
      </w:r>
      <w:r w:rsidRPr="00BF76FE">
        <w:t>няет почву от глубокого промерзания.</w:t>
      </w:r>
    </w:p>
    <w:p w:rsidR="005B5C1A" w:rsidRPr="004835BD" w:rsidRDefault="005B5C1A" w:rsidP="00E53CB3">
      <w:pPr>
        <w:pStyle w:val="abnormal"/>
        <w:ind w:right="-2" w:firstLine="426"/>
      </w:pPr>
      <w:r w:rsidRPr="004835BD">
        <w:t xml:space="preserve">Климатические показатели см. таблицу </w:t>
      </w:r>
      <w:r w:rsidR="00F40AA3" w:rsidRPr="004835BD">
        <w:fldChar w:fldCharType="begin"/>
      </w:r>
      <w:r w:rsidRPr="004835BD">
        <w:instrText xml:space="preserve"> REF _Ref264982732 \h </w:instrText>
      </w:r>
      <w:r w:rsidR="00F40AA3" w:rsidRPr="004835BD">
        <w:fldChar w:fldCharType="separate"/>
      </w:r>
      <w:r w:rsidR="00EB3007">
        <w:rPr>
          <w:noProof/>
        </w:rPr>
        <w:t>2</w:t>
      </w:r>
      <w:r w:rsidR="00EB3007" w:rsidRPr="004835BD">
        <w:t>.</w:t>
      </w:r>
      <w:r w:rsidR="00EB3007">
        <w:rPr>
          <w:noProof/>
        </w:rPr>
        <w:t>1</w:t>
      </w:r>
      <w:r w:rsidR="00F40AA3" w:rsidRPr="004835BD">
        <w:fldChar w:fldCharType="end"/>
      </w:r>
      <w:r w:rsidRPr="004835BD">
        <w:t>.</w:t>
      </w:r>
    </w:p>
    <w:p w:rsidR="005B5C1A" w:rsidRPr="004835BD" w:rsidRDefault="005B5C1A" w:rsidP="00E53CB3">
      <w:pPr>
        <w:pStyle w:val="afe"/>
        <w:keepNext/>
        <w:ind w:right="-2" w:firstLine="426"/>
      </w:pPr>
      <w:r w:rsidRPr="004835BD">
        <w:t xml:space="preserve">Таблица  </w:t>
      </w:r>
      <w:bookmarkStart w:id="44" w:name="_Ref264982732"/>
      <w:r w:rsidR="00F40AA3" w:rsidRPr="004835BD">
        <w:fldChar w:fldCharType="begin"/>
      </w:r>
      <w:r w:rsidRPr="004835BD">
        <w:instrText xml:space="preserve"> STYLEREF 1 \s </w:instrText>
      </w:r>
      <w:r w:rsidR="00F40AA3" w:rsidRPr="004835BD">
        <w:fldChar w:fldCharType="separate"/>
      </w:r>
      <w:r w:rsidR="00EB3007">
        <w:rPr>
          <w:noProof/>
        </w:rPr>
        <w:t>2</w:t>
      </w:r>
      <w:r w:rsidR="00F40AA3" w:rsidRPr="004835BD">
        <w:fldChar w:fldCharType="end"/>
      </w:r>
      <w:r w:rsidRPr="004835BD">
        <w:t>.</w:t>
      </w:r>
      <w:fldSimple w:instr=" SEQ _ \* ARABIC \s 1 ">
        <w:r w:rsidR="00EB3007">
          <w:rPr>
            <w:noProof/>
          </w:rPr>
          <w:t>1</w:t>
        </w:r>
      </w:fldSimple>
      <w:bookmarkEnd w:id="44"/>
    </w:p>
    <w:tbl>
      <w:tblPr>
        <w:tblW w:w="9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0"/>
        <w:gridCol w:w="1531"/>
        <w:gridCol w:w="1559"/>
      </w:tblGrid>
      <w:tr w:rsidR="005B5C1A" w:rsidRPr="004835BD">
        <w:trPr>
          <w:trHeight w:val="324"/>
        </w:trPr>
        <w:tc>
          <w:tcPr>
            <w:tcW w:w="6350" w:type="dxa"/>
            <w:vAlign w:val="center"/>
          </w:tcPr>
          <w:p w:rsidR="005B5C1A" w:rsidRPr="004835BD" w:rsidRDefault="005B5C1A" w:rsidP="00E53CB3">
            <w:pPr>
              <w:pStyle w:val="af"/>
              <w:tabs>
                <w:tab w:val="left" w:pos="1418"/>
                <w:tab w:val="left" w:pos="1985"/>
              </w:tabs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5B5C1A" w:rsidRPr="004835BD" w:rsidRDefault="005B5C1A" w:rsidP="00E53CB3">
            <w:pPr>
              <w:pStyle w:val="af"/>
              <w:tabs>
                <w:tab w:val="left" w:pos="1418"/>
                <w:tab w:val="left" w:pos="1985"/>
              </w:tabs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Align w:val="center"/>
          </w:tcPr>
          <w:p w:rsidR="005B5C1A" w:rsidRPr="004835BD" w:rsidRDefault="005B5C1A" w:rsidP="00E53CB3">
            <w:pPr>
              <w:pStyle w:val="af"/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5B5C1A" w:rsidRPr="004835BD">
        <w:trPr>
          <w:trHeight w:val="1354"/>
        </w:trPr>
        <w:tc>
          <w:tcPr>
            <w:tcW w:w="6350" w:type="dxa"/>
          </w:tcPr>
          <w:p w:rsidR="005B5C1A" w:rsidRPr="004835BD" w:rsidRDefault="005B5C1A" w:rsidP="00212871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88"/>
                <w:tab w:val="left" w:pos="317"/>
              </w:tabs>
              <w:ind w:left="0" w:right="-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˚С</w:t>
            </w:r>
          </w:p>
          <w:p w:rsidR="005B5C1A" w:rsidRPr="004835BD" w:rsidRDefault="005B5C1A" w:rsidP="00E53CB3">
            <w:pPr>
              <w:pStyle w:val="af"/>
              <w:tabs>
                <w:tab w:val="left" w:pos="288"/>
                <w:tab w:val="left" w:pos="1418"/>
                <w:tab w:val="left" w:pos="1985"/>
              </w:tabs>
              <w:ind w:righ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- расчетная для проектирования систем отопления</w:t>
            </w:r>
          </w:p>
          <w:p w:rsidR="005B5C1A" w:rsidRPr="004835BD" w:rsidRDefault="005B5C1A" w:rsidP="00E53CB3">
            <w:pPr>
              <w:pStyle w:val="af"/>
              <w:tabs>
                <w:tab w:val="left" w:pos="288"/>
                <w:tab w:val="left" w:pos="1418"/>
                <w:tab w:val="left" w:pos="1985"/>
              </w:tabs>
              <w:ind w:righ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- средняя за отопительный период</w:t>
            </w:r>
          </w:p>
          <w:p w:rsidR="005B5C1A" w:rsidRPr="004835BD" w:rsidRDefault="005B5C1A" w:rsidP="00E53CB3">
            <w:pPr>
              <w:pStyle w:val="af"/>
              <w:tabs>
                <w:tab w:val="left" w:pos="288"/>
                <w:tab w:val="left" w:pos="1418"/>
                <w:tab w:val="left" w:pos="1985"/>
              </w:tabs>
              <w:ind w:righ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Отопительный период, продолжительность в сутках</w:t>
            </w:r>
          </w:p>
        </w:tc>
        <w:tc>
          <w:tcPr>
            <w:tcW w:w="1531" w:type="dxa"/>
          </w:tcPr>
          <w:p w:rsidR="005B5C1A" w:rsidRPr="004835BD" w:rsidRDefault="005B5C1A" w:rsidP="00E53CB3">
            <w:pPr>
              <w:pStyle w:val="af"/>
              <w:tabs>
                <w:tab w:val="left" w:pos="1418"/>
                <w:tab w:val="left" w:pos="1985"/>
              </w:tabs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A" w:rsidRPr="004835BD" w:rsidRDefault="005B5C1A" w:rsidP="00E53CB3">
            <w:pPr>
              <w:pStyle w:val="af"/>
              <w:tabs>
                <w:tab w:val="left" w:pos="1418"/>
                <w:tab w:val="left" w:pos="1985"/>
              </w:tabs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9D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</w:p>
          <w:p w:rsidR="005B5C1A" w:rsidRPr="004835BD" w:rsidRDefault="005B5C1A" w:rsidP="00E53CB3">
            <w:pPr>
              <w:pStyle w:val="af"/>
              <w:tabs>
                <w:tab w:val="left" w:pos="1418"/>
                <w:tab w:val="left" w:pos="1985"/>
              </w:tabs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435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</w:p>
          <w:p w:rsidR="005B5C1A" w:rsidRPr="004835BD" w:rsidRDefault="005B5C1A" w:rsidP="00E53CB3">
            <w:pPr>
              <w:pStyle w:val="af"/>
              <w:tabs>
                <w:tab w:val="left" w:pos="1418"/>
                <w:tab w:val="left" w:pos="1985"/>
              </w:tabs>
              <w:ind w:right="-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4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B5C1A" w:rsidRPr="004835BD" w:rsidRDefault="005B5C1A" w:rsidP="00E53CB3">
            <w:pPr>
              <w:pStyle w:val="af"/>
              <w:keepNext/>
              <w:tabs>
                <w:tab w:val="left" w:pos="1418"/>
                <w:tab w:val="left" w:pos="1985"/>
              </w:tabs>
              <w:ind w:righ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C1A" w:rsidRPr="004835BD" w:rsidRDefault="005B5C1A" w:rsidP="00E53CB3">
      <w:pPr>
        <w:pStyle w:val="2"/>
        <w:spacing w:before="240" w:line="360" w:lineRule="auto"/>
        <w:ind w:left="0" w:right="-2" w:firstLine="426"/>
        <w:rPr>
          <w:sz w:val="28"/>
          <w:szCs w:val="28"/>
        </w:rPr>
      </w:pPr>
      <w:bookmarkStart w:id="45" w:name="_Toc264533751"/>
      <w:bookmarkStart w:id="46" w:name="_Toc370294901"/>
      <w:r w:rsidRPr="004835BD">
        <w:rPr>
          <w:sz w:val="28"/>
          <w:szCs w:val="28"/>
        </w:rPr>
        <w:t>Население.</w:t>
      </w:r>
      <w:bookmarkEnd w:id="45"/>
      <w:bookmarkEnd w:id="46"/>
    </w:p>
    <w:p w:rsidR="009D435C" w:rsidRPr="009D435C" w:rsidRDefault="009D435C" w:rsidP="009D435C">
      <w:pPr>
        <w:pStyle w:val="abnormal"/>
        <w:ind w:right="-2" w:firstLine="426"/>
        <w:rPr>
          <w:shd w:val="clear" w:color="auto" w:fill="FFFFFF"/>
        </w:rPr>
      </w:pPr>
      <w:r w:rsidRPr="009D435C">
        <w:rPr>
          <w:shd w:val="clear" w:color="auto" w:fill="FFFFFF"/>
        </w:rPr>
        <w:t>В состав Нытвенского муниципального района входят 3 городских и 5 сел</w:t>
      </w:r>
      <w:r w:rsidRPr="009D435C">
        <w:rPr>
          <w:shd w:val="clear" w:color="auto" w:fill="FFFFFF"/>
        </w:rPr>
        <w:t>ь</w:t>
      </w:r>
      <w:r w:rsidRPr="009D435C">
        <w:rPr>
          <w:shd w:val="clear" w:color="auto" w:fill="FFFFFF"/>
        </w:rPr>
        <w:t>ских поселений. Площадь района - 1650 кв. км. Численность постоянного насел</w:t>
      </w:r>
      <w:r w:rsidRPr="009D435C">
        <w:rPr>
          <w:shd w:val="clear" w:color="auto" w:fill="FFFFFF"/>
        </w:rPr>
        <w:t>е</w:t>
      </w:r>
      <w:r w:rsidRPr="009D435C">
        <w:rPr>
          <w:shd w:val="clear" w:color="auto" w:fill="FFFFFF"/>
        </w:rPr>
        <w:t xml:space="preserve">ния </w:t>
      </w:r>
      <w:r>
        <w:rPr>
          <w:shd w:val="clear" w:color="auto" w:fill="FFFFFF"/>
        </w:rPr>
        <w:t>составляет</w:t>
      </w:r>
      <w:r w:rsidRPr="009D435C">
        <w:rPr>
          <w:shd w:val="clear" w:color="auto" w:fill="FFFFFF"/>
        </w:rPr>
        <w:t xml:space="preserve"> 44,9 тыс. чел., в том числе сельского - 13,6 тыс. чел.</w:t>
      </w:r>
    </w:p>
    <w:p w:rsidR="005B5C1A" w:rsidRDefault="005B5C1A" w:rsidP="002B40CD">
      <w:pPr>
        <w:ind w:firstLine="709"/>
        <w:rPr>
          <w:sz w:val="28"/>
          <w:szCs w:val="28"/>
        </w:rPr>
      </w:pPr>
    </w:p>
    <w:p w:rsidR="005B5C1A" w:rsidRDefault="005B5C1A" w:rsidP="002B40CD">
      <w:pPr>
        <w:pStyle w:val="2"/>
        <w:ind w:left="0" w:right="-2" w:firstLine="426"/>
        <w:rPr>
          <w:sz w:val="28"/>
          <w:szCs w:val="28"/>
        </w:rPr>
      </w:pPr>
      <w:bookmarkStart w:id="47" w:name="_Toc370294902"/>
      <w:r w:rsidRPr="002B40CD">
        <w:rPr>
          <w:sz w:val="28"/>
          <w:szCs w:val="28"/>
        </w:rPr>
        <w:t>Сельское хозяйство, промышленность и объекты соцкультбыта.</w:t>
      </w:r>
      <w:bookmarkEnd w:id="47"/>
    </w:p>
    <w:p w:rsidR="006016FD" w:rsidRPr="0027345C" w:rsidRDefault="006016FD" w:rsidP="006016FD">
      <w:pPr>
        <w:numPr>
          <w:ilvl w:val="0"/>
          <w:numId w:val="14"/>
        </w:numPr>
        <w:spacing w:before="100" w:beforeAutospacing="1" w:after="100" w:afterAutospacing="1"/>
        <w:jc w:val="left"/>
        <w:rPr>
          <w:b/>
          <w:sz w:val="28"/>
          <w:szCs w:val="28"/>
        </w:rPr>
      </w:pPr>
      <w:r w:rsidRPr="0027345C">
        <w:rPr>
          <w:rStyle w:val="aff"/>
          <w:b w:val="0"/>
          <w:sz w:val="28"/>
          <w:szCs w:val="28"/>
        </w:rPr>
        <w:t>Сельскохозяйственные и промышленные предприятия:</w:t>
      </w:r>
      <w:r w:rsidRPr="0027345C">
        <w:rPr>
          <w:b/>
          <w:sz w:val="28"/>
          <w:szCs w:val="28"/>
        </w:rPr>
        <w:t xml:space="preserve"> </w:t>
      </w:r>
    </w:p>
    <w:p w:rsidR="005738C6" w:rsidRPr="006016FD" w:rsidRDefault="005738C6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Агропромышленный комплекс района представляют 12 предприятий разли</w:t>
      </w:r>
      <w:r w:rsidRPr="006016FD">
        <w:rPr>
          <w:shd w:val="clear" w:color="auto" w:fill="FFFFFF"/>
        </w:rPr>
        <w:t>ч</w:t>
      </w:r>
      <w:r w:rsidRPr="006016FD">
        <w:rPr>
          <w:shd w:val="clear" w:color="auto" w:fill="FFFFFF"/>
        </w:rPr>
        <w:t>ных организационно-правовых форм. Предприятия специализируются на прои</w:t>
      </w:r>
      <w:r w:rsidRPr="006016FD">
        <w:rPr>
          <w:shd w:val="clear" w:color="auto" w:fill="FFFFFF"/>
        </w:rPr>
        <w:t>з</w:t>
      </w:r>
      <w:r w:rsidRPr="006016FD">
        <w:rPr>
          <w:shd w:val="clear" w:color="auto" w:fill="FFFFFF"/>
        </w:rPr>
        <w:t>водстве зерновых и кормовых культур, мяса, молока и яиц, реализации и перер</w:t>
      </w:r>
      <w:r w:rsidRPr="006016FD">
        <w:rPr>
          <w:shd w:val="clear" w:color="auto" w:fill="FFFFFF"/>
        </w:rPr>
        <w:t>а</w:t>
      </w:r>
      <w:r w:rsidRPr="006016FD">
        <w:rPr>
          <w:shd w:val="clear" w:color="auto" w:fill="FFFFFF"/>
        </w:rPr>
        <w:t>ботке сельскохозяйственной продукции.</w:t>
      </w:r>
    </w:p>
    <w:p w:rsidR="006016FD" w:rsidRPr="006016FD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Основными градообразующими предприятиями являются ОАО "Нытва" (м</w:t>
      </w:r>
      <w:r w:rsidRPr="006016FD">
        <w:rPr>
          <w:shd w:val="clear" w:color="auto" w:fill="FFFFFF"/>
        </w:rPr>
        <w:t>е</w:t>
      </w:r>
      <w:r w:rsidRPr="006016FD">
        <w:rPr>
          <w:shd w:val="clear" w:color="auto" w:fill="FFFFFF"/>
        </w:rPr>
        <w:t>таллургический завод) - г. Нытва, ООО "Пермский фанерный комбинат" - п. Уральский.</w:t>
      </w:r>
    </w:p>
    <w:p w:rsidR="006016FD" w:rsidRPr="00861D11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861D11">
        <w:rPr>
          <w:shd w:val="clear" w:color="auto" w:fill="FFFFFF"/>
        </w:rPr>
        <w:t>Промышленность Нытвенского района характеризуется следующими отра</w:t>
      </w:r>
      <w:r w:rsidRPr="00861D11">
        <w:rPr>
          <w:shd w:val="clear" w:color="auto" w:fill="FFFFFF"/>
        </w:rPr>
        <w:t>с</w:t>
      </w:r>
      <w:r w:rsidRPr="00861D11">
        <w:rPr>
          <w:shd w:val="clear" w:color="auto" w:fill="FFFFFF"/>
        </w:rPr>
        <w:t>лями. Металлургический комплекс представляет самое крупное предприятие г</w:t>
      </w:r>
      <w:r w:rsidRPr="00861D11">
        <w:rPr>
          <w:shd w:val="clear" w:color="auto" w:fill="FFFFFF"/>
        </w:rPr>
        <w:t>о</w:t>
      </w:r>
      <w:r w:rsidRPr="00861D11">
        <w:rPr>
          <w:shd w:val="clear" w:color="auto" w:fill="FFFFFF"/>
        </w:rPr>
        <w:t>рода - ОАО "Нытва", основанное в 1756 году. Основными видами производимой предприятием продукции являются: лента холоднокатаная стальная, сталь оци</w:t>
      </w:r>
      <w:r w:rsidRPr="00861D11">
        <w:rPr>
          <w:shd w:val="clear" w:color="auto" w:fill="FFFFFF"/>
        </w:rPr>
        <w:t>н</w:t>
      </w:r>
      <w:r w:rsidRPr="00861D11">
        <w:rPr>
          <w:shd w:val="clear" w:color="auto" w:fill="FFFFFF"/>
        </w:rPr>
        <w:t>кованная, биметалл методом холодного плакирования, изделия порошковой м</w:t>
      </w:r>
      <w:r w:rsidRPr="00861D11">
        <w:rPr>
          <w:shd w:val="clear" w:color="auto" w:fill="FFFFFF"/>
        </w:rPr>
        <w:t>е</w:t>
      </w:r>
      <w:r w:rsidRPr="00861D11">
        <w:rPr>
          <w:shd w:val="clear" w:color="auto" w:fill="FFFFFF"/>
        </w:rPr>
        <w:t>таллургии, столовые и кухонные приборы из нержавеющей стали</w:t>
      </w:r>
    </w:p>
    <w:p w:rsidR="006016FD" w:rsidRPr="00861D11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861D11">
        <w:rPr>
          <w:shd w:val="clear" w:color="auto" w:fill="FFFFFF"/>
        </w:rPr>
        <w:t>Лесопромышленный комплекс района представлен предприятием ООО "Пермский фанерный комбинат", основанный в 1950 году на берегу Камы. Одно из крупнейших предприятий по производству фанеры в России. Здесь выпускаю</w:t>
      </w:r>
      <w:r w:rsidRPr="00861D11">
        <w:rPr>
          <w:shd w:val="clear" w:color="auto" w:fill="FFFFFF"/>
        </w:rPr>
        <w:t>т</w:t>
      </w:r>
      <w:r w:rsidRPr="00861D11">
        <w:rPr>
          <w:shd w:val="clear" w:color="auto" w:fill="FFFFFF"/>
        </w:rPr>
        <w:t>ся фанера и древесно-стружечные плиты. В последние годы увеличивается объем выпуска ламинированной фанеры и ламинированных ДСтП. Продукция комбин</w:t>
      </w:r>
      <w:r w:rsidRPr="00861D11">
        <w:rPr>
          <w:shd w:val="clear" w:color="auto" w:fill="FFFFFF"/>
        </w:rPr>
        <w:t>а</w:t>
      </w:r>
      <w:r w:rsidRPr="00861D11">
        <w:rPr>
          <w:shd w:val="clear" w:color="auto" w:fill="FFFFFF"/>
        </w:rPr>
        <w:t>та пользуется большим спросом на внутреннем и внешнем рынках. До 70% объ</w:t>
      </w:r>
      <w:r w:rsidRPr="00861D11">
        <w:rPr>
          <w:shd w:val="clear" w:color="auto" w:fill="FFFFFF"/>
        </w:rPr>
        <w:t>е</w:t>
      </w:r>
      <w:r w:rsidRPr="00861D11">
        <w:rPr>
          <w:shd w:val="clear" w:color="auto" w:fill="FFFFFF"/>
        </w:rPr>
        <w:t>ма выпускаемой продукции идет на экспорт. Благодаря высоким эксплуатацио</w:t>
      </w:r>
      <w:r w:rsidRPr="00861D11">
        <w:rPr>
          <w:shd w:val="clear" w:color="auto" w:fill="FFFFFF"/>
        </w:rPr>
        <w:t>н</w:t>
      </w:r>
      <w:r w:rsidRPr="00861D11">
        <w:rPr>
          <w:shd w:val="clear" w:color="auto" w:fill="FFFFFF"/>
        </w:rPr>
        <w:t>ным свойствам фанера находит широкое применение в качестве конструкционн</w:t>
      </w:r>
      <w:r w:rsidRPr="00861D11">
        <w:rPr>
          <w:shd w:val="clear" w:color="auto" w:fill="FFFFFF"/>
        </w:rPr>
        <w:t>о</w:t>
      </w:r>
      <w:r w:rsidRPr="00861D11">
        <w:rPr>
          <w:shd w:val="clear" w:color="auto" w:fill="FFFFFF"/>
        </w:rPr>
        <w:t>го и отделочного материала в машиностроении и вагоностроении. ДСтП испол</w:t>
      </w:r>
      <w:r w:rsidRPr="00861D11">
        <w:rPr>
          <w:shd w:val="clear" w:color="auto" w:fill="FFFFFF"/>
        </w:rPr>
        <w:t>ь</w:t>
      </w:r>
      <w:r w:rsidRPr="00861D11">
        <w:rPr>
          <w:shd w:val="clear" w:color="auto" w:fill="FFFFFF"/>
        </w:rPr>
        <w:lastRenderedPageBreak/>
        <w:t>зуется в строительстве и в производстве мебели.</w:t>
      </w:r>
    </w:p>
    <w:p w:rsidR="006016FD" w:rsidRPr="00861D11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861D11">
        <w:rPr>
          <w:shd w:val="clear" w:color="auto" w:fill="FFFFFF"/>
        </w:rPr>
        <w:t>Общество с ограниченной ответственностью "НУПП МФ ВОС" специализ</w:t>
      </w:r>
      <w:r w:rsidRPr="00861D11">
        <w:rPr>
          <w:shd w:val="clear" w:color="auto" w:fill="FFFFFF"/>
        </w:rPr>
        <w:t>и</w:t>
      </w:r>
      <w:r w:rsidRPr="00861D11">
        <w:rPr>
          <w:shd w:val="clear" w:color="auto" w:fill="FFFFFF"/>
        </w:rPr>
        <w:t>руется на производстве товаров народного потребления, из которых основную часть составляет мебельная фурнитура, затем скобяные изделия и хозяйственные товары.</w:t>
      </w:r>
    </w:p>
    <w:p w:rsidR="006016FD" w:rsidRPr="006016FD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На базе ЗАО "Металлист" работает предприятие ООО "Икар" - выпускает м</w:t>
      </w:r>
      <w:r w:rsidRPr="006016FD">
        <w:rPr>
          <w:shd w:val="clear" w:color="auto" w:fill="FFFFFF"/>
        </w:rPr>
        <w:t>е</w:t>
      </w:r>
      <w:r w:rsidRPr="006016FD">
        <w:rPr>
          <w:shd w:val="clear" w:color="auto" w:fill="FFFFFF"/>
        </w:rPr>
        <w:t>таллоконструкции, товары народного потребления из металла.</w:t>
      </w:r>
    </w:p>
    <w:p w:rsidR="006016FD" w:rsidRPr="006016FD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Пищевая промышленность района характеризуется предприятиями, перераб</w:t>
      </w:r>
      <w:r w:rsidRPr="006016FD">
        <w:rPr>
          <w:shd w:val="clear" w:color="auto" w:fill="FFFFFF"/>
        </w:rPr>
        <w:t>а</w:t>
      </w:r>
      <w:r w:rsidRPr="006016FD">
        <w:rPr>
          <w:shd w:val="clear" w:color="auto" w:fill="FFFFFF"/>
        </w:rPr>
        <w:t>тывающими продукцию сельского хозяйства.</w:t>
      </w:r>
    </w:p>
    <w:p w:rsidR="006016FD" w:rsidRPr="006016FD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Хлеб и хлебобулочные изделия выпускают: Григорьевское СПО; мини-пекарни в п. Уральский, Новоильинский, г. Нытва, с. Сергино, Шерья, ст. Чайко</w:t>
      </w:r>
      <w:r w:rsidRPr="006016FD">
        <w:rPr>
          <w:shd w:val="clear" w:color="auto" w:fill="FFFFFF"/>
        </w:rPr>
        <w:t>в</w:t>
      </w:r>
      <w:r w:rsidRPr="006016FD">
        <w:rPr>
          <w:shd w:val="clear" w:color="auto" w:fill="FFFFFF"/>
        </w:rPr>
        <w:t>ская.</w:t>
      </w:r>
    </w:p>
    <w:p w:rsidR="006016FD" w:rsidRPr="006016FD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ПК "Маслозавод Нытвенский" - переработка молока, производство сливочн</w:t>
      </w:r>
      <w:r w:rsidRPr="006016FD">
        <w:rPr>
          <w:shd w:val="clear" w:color="auto" w:fill="FFFFFF"/>
        </w:rPr>
        <w:t>о</w:t>
      </w:r>
      <w:r w:rsidRPr="006016FD">
        <w:rPr>
          <w:shd w:val="clear" w:color="auto" w:fill="FFFFFF"/>
        </w:rPr>
        <w:t>го масла, сметаны, сыра, творога.</w:t>
      </w:r>
    </w:p>
    <w:p w:rsidR="006016FD" w:rsidRPr="006016FD" w:rsidRDefault="006016FD" w:rsidP="006016FD">
      <w:pPr>
        <w:pStyle w:val="abnormal"/>
        <w:ind w:right="-2" w:firstLine="426"/>
        <w:rPr>
          <w:shd w:val="clear" w:color="auto" w:fill="FFFFFF"/>
        </w:rPr>
      </w:pPr>
      <w:r w:rsidRPr="006016FD">
        <w:rPr>
          <w:shd w:val="clear" w:color="auto" w:fill="FFFFFF"/>
        </w:rPr>
        <w:t>ЗАО "Нытвенский мясокомбинат" - переработка мяса, производство сыров</w:t>
      </w:r>
      <w:r w:rsidRPr="006016FD">
        <w:rPr>
          <w:shd w:val="clear" w:color="auto" w:fill="FFFFFF"/>
        </w:rPr>
        <w:t>а</w:t>
      </w:r>
      <w:r w:rsidRPr="006016FD">
        <w:rPr>
          <w:shd w:val="clear" w:color="auto" w:fill="FFFFFF"/>
        </w:rPr>
        <w:t>ренных и копченых колбас, полуфабрикатов и деликатесов.</w:t>
      </w:r>
    </w:p>
    <w:p w:rsidR="006773CD" w:rsidRPr="0027345C" w:rsidRDefault="009A3467" w:rsidP="006773CD">
      <w:pPr>
        <w:numPr>
          <w:ilvl w:val="0"/>
          <w:numId w:val="14"/>
        </w:numPr>
        <w:spacing w:before="100" w:beforeAutospacing="1" w:after="100" w:afterAutospacing="1"/>
        <w:jc w:val="left"/>
        <w:rPr>
          <w:b/>
          <w:sz w:val="28"/>
          <w:szCs w:val="28"/>
        </w:rPr>
      </w:pPr>
      <w:r w:rsidRPr="0027345C">
        <w:rPr>
          <w:rStyle w:val="aff"/>
          <w:b w:val="0"/>
          <w:sz w:val="28"/>
          <w:szCs w:val="28"/>
        </w:rPr>
        <w:t>Предприятия соцкультбыта</w:t>
      </w:r>
      <w:r w:rsidR="006773CD" w:rsidRPr="0027345C">
        <w:rPr>
          <w:rStyle w:val="aff"/>
          <w:b w:val="0"/>
          <w:sz w:val="28"/>
          <w:szCs w:val="28"/>
        </w:rPr>
        <w:t>:</w:t>
      </w:r>
      <w:r w:rsidR="006773CD" w:rsidRPr="0027345C">
        <w:rPr>
          <w:b/>
          <w:sz w:val="28"/>
          <w:szCs w:val="28"/>
        </w:rPr>
        <w:t xml:space="preserve"> 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Лечебно-профилактические учреждения,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Детские дошкольные, общеобразовательные, спортивные, развлек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учреждения,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Социально-реабилитационные центры,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Культурно-просветительные учреждения,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Учреждения здравоохранения,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Религиозные организации,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Предприятия социального обслуживания населения,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Государственные управления и службы,</w:t>
      </w:r>
    </w:p>
    <w:p w:rsidR="009A3467" w:rsidRDefault="009A3467" w:rsidP="009A3467">
      <w:pPr>
        <w:numPr>
          <w:ilvl w:val="1"/>
          <w:numId w:val="14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Предприятия транспорта и связи.</w:t>
      </w:r>
    </w:p>
    <w:p w:rsidR="005B5C1A" w:rsidRDefault="009A3467" w:rsidP="002B40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3E4C61">
        <w:rPr>
          <w:sz w:val="28"/>
          <w:szCs w:val="28"/>
        </w:rPr>
        <w:t>беспечива</w:t>
      </w:r>
      <w:r>
        <w:rPr>
          <w:sz w:val="28"/>
          <w:szCs w:val="28"/>
        </w:rPr>
        <w:t>ются у</w:t>
      </w:r>
      <w:r w:rsidR="005B5C1A">
        <w:rPr>
          <w:sz w:val="28"/>
          <w:szCs w:val="28"/>
        </w:rPr>
        <w:t>слуги с</w:t>
      </w:r>
      <w:r w:rsidR="005B5C1A" w:rsidRPr="003E4C61">
        <w:rPr>
          <w:sz w:val="28"/>
          <w:szCs w:val="28"/>
        </w:rPr>
        <w:t>тационарн</w:t>
      </w:r>
      <w:r w:rsidR="005B5C1A">
        <w:rPr>
          <w:sz w:val="28"/>
          <w:szCs w:val="28"/>
        </w:rPr>
        <w:t>ой</w:t>
      </w:r>
      <w:r w:rsidR="005B5C1A" w:rsidRPr="003E4C61">
        <w:rPr>
          <w:sz w:val="28"/>
          <w:szCs w:val="28"/>
        </w:rPr>
        <w:t xml:space="preserve"> телефонн</w:t>
      </w:r>
      <w:r w:rsidR="005B5C1A">
        <w:rPr>
          <w:sz w:val="28"/>
          <w:szCs w:val="28"/>
        </w:rPr>
        <w:t>ой</w:t>
      </w:r>
      <w:r w:rsidR="005B5C1A" w:rsidRPr="003E4C61">
        <w:rPr>
          <w:sz w:val="28"/>
          <w:szCs w:val="28"/>
        </w:rPr>
        <w:t xml:space="preserve"> связ</w:t>
      </w:r>
      <w:r w:rsidR="005B5C1A">
        <w:rPr>
          <w:sz w:val="28"/>
          <w:szCs w:val="28"/>
        </w:rPr>
        <w:t>и</w:t>
      </w:r>
      <w:r w:rsidR="005B5C1A" w:rsidRPr="003E4C61">
        <w:rPr>
          <w:sz w:val="28"/>
          <w:szCs w:val="28"/>
        </w:rPr>
        <w:t xml:space="preserve"> и</w:t>
      </w:r>
      <w:r w:rsidR="005B5C1A">
        <w:rPr>
          <w:sz w:val="28"/>
          <w:szCs w:val="28"/>
        </w:rPr>
        <w:t xml:space="preserve"> доступа в</w:t>
      </w:r>
      <w:r w:rsidR="005B5C1A" w:rsidRPr="003E4C61">
        <w:rPr>
          <w:sz w:val="28"/>
          <w:szCs w:val="28"/>
        </w:rPr>
        <w:t xml:space="preserve"> </w:t>
      </w:r>
      <w:r w:rsidR="007170E9">
        <w:rPr>
          <w:sz w:val="28"/>
          <w:szCs w:val="28"/>
        </w:rPr>
        <w:t>и</w:t>
      </w:r>
      <w:r w:rsidR="005B5C1A" w:rsidRPr="003E4C61">
        <w:rPr>
          <w:sz w:val="28"/>
          <w:szCs w:val="28"/>
        </w:rPr>
        <w:t>нте</w:t>
      </w:r>
      <w:r w:rsidR="005B5C1A" w:rsidRPr="003E4C61">
        <w:rPr>
          <w:sz w:val="28"/>
          <w:szCs w:val="28"/>
        </w:rPr>
        <w:t>р</w:t>
      </w:r>
      <w:r w:rsidR="005B5C1A" w:rsidRPr="003E4C61">
        <w:rPr>
          <w:sz w:val="28"/>
          <w:szCs w:val="28"/>
        </w:rPr>
        <w:t>нет</w:t>
      </w:r>
      <w:r>
        <w:rPr>
          <w:sz w:val="28"/>
          <w:szCs w:val="28"/>
        </w:rPr>
        <w:t>.</w:t>
      </w:r>
      <w:r w:rsidR="005B5C1A" w:rsidRPr="003E4C6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B5C1A" w:rsidRPr="003E4C61">
        <w:rPr>
          <w:sz w:val="28"/>
          <w:szCs w:val="28"/>
        </w:rPr>
        <w:t>ольшая часть территории  также покрывается сотовой связью стандарта GSM.</w:t>
      </w:r>
    </w:p>
    <w:p w:rsidR="005B5C1A" w:rsidRDefault="000F2660" w:rsidP="002B40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Часть городских и сельских поселений </w:t>
      </w:r>
      <w:r w:rsidR="009A3467">
        <w:rPr>
          <w:sz w:val="28"/>
          <w:szCs w:val="28"/>
        </w:rPr>
        <w:t>Нытвенского муниципального ра</w:t>
      </w:r>
      <w:r w:rsidR="009A3467">
        <w:rPr>
          <w:sz w:val="28"/>
          <w:szCs w:val="28"/>
        </w:rPr>
        <w:t>й</w:t>
      </w:r>
      <w:r w:rsidR="009A3467">
        <w:rPr>
          <w:sz w:val="28"/>
          <w:szCs w:val="28"/>
        </w:rPr>
        <w:t>она</w:t>
      </w:r>
      <w:r w:rsidR="006773CD">
        <w:rPr>
          <w:sz w:val="28"/>
          <w:szCs w:val="28"/>
        </w:rPr>
        <w:t xml:space="preserve"> </w:t>
      </w:r>
      <w:r w:rsidR="005B5C1A">
        <w:rPr>
          <w:sz w:val="28"/>
          <w:szCs w:val="28"/>
        </w:rPr>
        <w:t>характеризу</w:t>
      </w:r>
      <w:r>
        <w:rPr>
          <w:sz w:val="28"/>
          <w:szCs w:val="28"/>
        </w:rPr>
        <w:t>е</w:t>
      </w:r>
      <w:r w:rsidR="005B5C1A">
        <w:rPr>
          <w:sz w:val="28"/>
          <w:szCs w:val="28"/>
        </w:rPr>
        <w:t>тся наличием коммунальной инфраструктуры, а именно: центр</w:t>
      </w:r>
      <w:r w:rsidR="005B5C1A">
        <w:rPr>
          <w:sz w:val="28"/>
          <w:szCs w:val="28"/>
        </w:rPr>
        <w:t>а</w:t>
      </w:r>
      <w:r w:rsidR="005B5C1A">
        <w:rPr>
          <w:sz w:val="28"/>
          <w:szCs w:val="28"/>
        </w:rPr>
        <w:t>лизованным водоснабжением</w:t>
      </w:r>
      <w:r>
        <w:rPr>
          <w:sz w:val="28"/>
          <w:szCs w:val="28"/>
        </w:rPr>
        <w:t>,</w:t>
      </w:r>
      <w:r w:rsidRPr="000F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теплоснабжением, </w:t>
      </w:r>
      <w:r w:rsidR="005B5C1A">
        <w:rPr>
          <w:sz w:val="28"/>
          <w:szCs w:val="28"/>
        </w:rPr>
        <w:t>электроснабже</w:t>
      </w:r>
      <w:r w:rsidR="009A3467">
        <w:rPr>
          <w:sz w:val="28"/>
          <w:szCs w:val="28"/>
        </w:rPr>
        <w:t>нием</w:t>
      </w:r>
      <w:r>
        <w:rPr>
          <w:sz w:val="28"/>
          <w:szCs w:val="28"/>
        </w:rPr>
        <w:t>, газосна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жением</w:t>
      </w:r>
      <w:r w:rsidR="009A3467">
        <w:rPr>
          <w:sz w:val="28"/>
          <w:szCs w:val="28"/>
        </w:rPr>
        <w:t xml:space="preserve">. </w:t>
      </w:r>
    </w:p>
    <w:p w:rsidR="005B5C1A" w:rsidRDefault="005B5C1A" w:rsidP="00E7367A">
      <w:pPr>
        <w:ind w:firstLine="709"/>
        <w:rPr>
          <w:sz w:val="28"/>
          <w:szCs w:val="28"/>
        </w:rPr>
      </w:pPr>
      <w:r w:rsidRPr="00AF4692">
        <w:rPr>
          <w:sz w:val="28"/>
          <w:szCs w:val="28"/>
        </w:rPr>
        <w:t xml:space="preserve">Наиболее актуальными проблемами  являются водоснабжение, водоочитска и газификация. </w:t>
      </w:r>
      <w:bookmarkStart w:id="48" w:name="_Toc259028998"/>
      <w:bookmarkStart w:id="49" w:name="_Toc259029873"/>
      <w:bookmarkStart w:id="50" w:name="_Toc259029912"/>
      <w:bookmarkStart w:id="51" w:name="_Toc259031628"/>
      <w:bookmarkStart w:id="52" w:name="_Toc259031848"/>
      <w:bookmarkStart w:id="53" w:name="_Toc264533753"/>
      <w:bookmarkStart w:id="54" w:name="_Toc370294903"/>
    </w:p>
    <w:p w:rsidR="000F2660" w:rsidRDefault="000F2660" w:rsidP="00E7367A">
      <w:pPr>
        <w:ind w:firstLine="709"/>
        <w:rPr>
          <w:sz w:val="28"/>
          <w:szCs w:val="28"/>
        </w:rPr>
      </w:pPr>
    </w:p>
    <w:p w:rsidR="000F2660" w:rsidRDefault="000F2660" w:rsidP="00E7367A">
      <w:pPr>
        <w:ind w:firstLine="709"/>
        <w:rPr>
          <w:sz w:val="28"/>
          <w:szCs w:val="28"/>
        </w:rPr>
      </w:pPr>
    </w:p>
    <w:p w:rsidR="000F2660" w:rsidRDefault="000F2660" w:rsidP="00E7367A">
      <w:pPr>
        <w:ind w:firstLine="709"/>
        <w:rPr>
          <w:sz w:val="28"/>
          <w:szCs w:val="28"/>
        </w:rPr>
      </w:pPr>
    </w:p>
    <w:p w:rsidR="000F2660" w:rsidRDefault="000F2660" w:rsidP="00E7367A">
      <w:pPr>
        <w:ind w:firstLine="709"/>
        <w:rPr>
          <w:sz w:val="28"/>
          <w:szCs w:val="28"/>
        </w:rPr>
      </w:pPr>
    </w:p>
    <w:p w:rsidR="005B5C1A" w:rsidRPr="004835BD" w:rsidRDefault="005B5C1A" w:rsidP="00E7367A">
      <w:pPr>
        <w:pStyle w:val="1"/>
        <w:pageBreakBefore w:val="0"/>
        <w:tabs>
          <w:tab w:val="clear" w:pos="567"/>
          <w:tab w:val="num" w:pos="432"/>
        </w:tabs>
        <w:spacing w:line="360" w:lineRule="auto"/>
        <w:ind w:right="-2" w:firstLine="426"/>
      </w:pPr>
      <w:r w:rsidRPr="004835BD">
        <w:lastRenderedPageBreak/>
        <w:t>Газоснабжение.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5B5C1A" w:rsidRPr="006F0B5C" w:rsidRDefault="005B5C1A" w:rsidP="00CA127B">
      <w:pPr>
        <w:pStyle w:val="2"/>
      </w:pPr>
      <w:bookmarkStart w:id="55" w:name="_Toc264533754"/>
      <w:bookmarkStart w:id="56" w:name="_Toc370294904"/>
      <w:r w:rsidRPr="004835BD">
        <w:t xml:space="preserve">Современное </w:t>
      </w:r>
      <w:r w:rsidRPr="006F0B5C">
        <w:t>состояние газоснабжения.</w:t>
      </w:r>
      <w:bookmarkEnd w:id="55"/>
      <w:bookmarkEnd w:id="56"/>
    </w:p>
    <w:p w:rsidR="005B5C1A" w:rsidRPr="00DF3B07" w:rsidRDefault="005B5C1A" w:rsidP="00E53CB3">
      <w:pPr>
        <w:tabs>
          <w:tab w:val="left" w:pos="1418"/>
          <w:tab w:val="left" w:pos="1985"/>
        </w:tabs>
        <w:ind w:right="-2" w:firstLine="426"/>
        <w:rPr>
          <w:sz w:val="28"/>
          <w:szCs w:val="28"/>
        </w:rPr>
      </w:pPr>
      <w:bookmarkStart w:id="57" w:name="_Toc264533755"/>
      <w:r w:rsidRPr="00EB1A97">
        <w:rPr>
          <w:sz w:val="28"/>
          <w:szCs w:val="28"/>
        </w:rPr>
        <w:t xml:space="preserve">На момент проектирования схемы газоснабжения </w:t>
      </w:r>
      <w:r>
        <w:rPr>
          <w:sz w:val="28"/>
          <w:szCs w:val="28"/>
        </w:rPr>
        <w:t>населенны</w:t>
      </w:r>
      <w:r w:rsidR="00DF3B07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</w:t>
      </w:r>
      <w:r w:rsidR="00DF3B07">
        <w:rPr>
          <w:sz w:val="28"/>
          <w:szCs w:val="28"/>
        </w:rPr>
        <w:t>ы Нытве</w:t>
      </w:r>
      <w:r w:rsidR="00DF3B07">
        <w:rPr>
          <w:sz w:val="28"/>
          <w:szCs w:val="28"/>
        </w:rPr>
        <w:t>н</w:t>
      </w:r>
      <w:r w:rsidR="00DF3B0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 газифицирован</w:t>
      </w:r>
      <w:r w:rsidR="00DF3B07">
        <w:rPr>
          <w:sz w:val="28"/>
          <w:szCs w:val="28"/>
        </w:rPr>
        <w:t>ы</w:t>
      </w:r>
      <w:r>
        <w:rPr>
          <w:sz w:val="28"/>
          <w:szCs w:val="28"/>
        </w:rPr>
        <w:t xml:space="preserve"> частично от существующ</w:t>
      </w:r>
      <w:r w:rsidR="006773C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2410">
        <w:rPr>
          <w:sz w:val="28"/>
          <w:szCs w:val="28"/>
        </w:rPr>
        <w:t>газорегуляторных шкафных пунктов</w:t>
      </w:r>
      <w:r w:rsidR="00DF3B07">
        <w:rPr>
          <w:sz w:val="28"/>
          <w:szCs w:val="28"/>
        </w:rPr>
        <w:t xml:space="preserve"> (</w:t>
      </w:r>
      <w:r w:rsidR="00A72410">
        <w:rPr>
          <w:sz w:val="28"/>
          <w:szCs w:val="28"/>
        </w:rPr>
        <w:t xml:space="preserve">далее по тексту </w:t>
      </w:r>
      <w:r>
        <w:rPr>
          <w:sz w:val="28"/>
          <w:szCs w:val="28"/>
        </w:rPr>
        <w:t>ШРП</w:t>
      </w:r>
      <w:r w:rsidR="00DF3B07">
        <w:rPr>
          <w:sz w:val="28"/>
          <w:szCs w:val="28"/>
        </w:rPr>
        <w:t>), согласно перечня, предоставленного Нытвенск</w:t>
      </w:r>
      <w:r w:rsidR="0033658F">
        <w:rPr>
          <w:sz w:val="28"/>
          <w:szCs w:val="28"/>
        </w:rPr>
        <w:t>им</w:t>
      </w:r>
      <w:r w:rsidR="00DF3B07">
        <w:rPr>
          <w:sz w:val="28"/>
          <w:szCs w:val="28"/>
        </w:rPr>
        <w:t xml:space="preserve"> управлени</w:t>
      </w:r>
      <w:r w:rsidR="0033658F">
        <w:rPr>
          <w:sz w:val="28"/>
          <w:szCs w:val="28"/>
        </w:rPr>
        <w:t>ем</w:t>
      </w:r>
      <w:r w:rsidR="00DF3B07">
        <w:rPr>
          <w:sz w:val="28"/>
          <w:szCs w:val="28"/>
        </w:rPr>
        <w:t xml:space="preserve"> </w:t>
      </w:r>
      <w:r w:rsidR="00DF3B07" w:rsidRPr="00DF3B07">
        <w:rPr>
          <w:sz w:val="28"/>
          <w:szCs w:val="28"/>
        </w:rPr>
        <w:t>ЗАО «Газпром газораспределение Пермь» Краснока</w:t>
      </w:r>
      <w:r w:rsidR="00DF3B07" w:rsidRPr="00DF3B07">
        <w:rPr>
          <w:sz w:val="28"/>
          <w:szCs w:val="28"/>
        </w:rPr>
        <w:t>м</w:t>
      </w:r>
      <w:r w:rsidR="00DF3B07" w:rsidRPr="00DF3B07">
        <w:rPr>
          <w:sz w:val="28"/>
          <w:szCs w:val="28"/>
        </w:rPr>
        <w:t>ский филиал</w:t>
      </w:r>
      <w:r w:rsidR="003F0FBC">
        <w:rPr>
          <w:sz w:val="28"/>
          <w:szCs w:val="28"/>
        </w:rPr>
        <w:t xml:space="preserve"> </w:t>
      </w:r>
      <w:r w:rsidR="003F0FBC" w:rsidRPr="003A2632">
        <w:rPr>
          <w:sz w:val="28"/>
          <w:szCs w:val="28"/>
        </w:rPr>
        <w:t>(см. стр</w:t>
      </w:r>
      <w:r w:rsidR="00DF3B07" w:rsidRPr="003A2632">
        <w:rPr>
          <w:sz w:val="28"/>
          <w:szCs w:val="28"/>
        </w:rPr>
        <w:t>.</w:t>
      </w:r>
      <w:r w:rsidR="003A2632">
        <w:rPr>
          <w:sz w:val="28"/>
          <w:szCs w:val="28"/>
        </w:rPr>
        <w:t xml:space="preserve"> 40,41).</w:t>
      </w:r>
    </w:p>
    <w:p w:rsidR="005B5C1A" w:rsidRPr="00D57994" w:rsidRDefault="005B5C1A" w:rsidP="00D57994">
      <w:pPr>
        <w:tabs>
          <w:tab w:val="left" w:pos="1418"/>
          <w:tab w:val="left" w:pos="1985"/>
        </w:tabs>
        <w:ind w:right="-2" w:firstLine="426"/>
        <w:rPr>
          <w:sz w:val="28"/>
          <w:szCs w:val="28"/>
        </w:rPr>
      </w:pPr>
      <w:bookmarkStart w:id="58" w:name="_Toc370294905"/>
      <w:r w:rsidRPr="00D57994">
        <w:rPr>
          <w:sz w:val="28"/>
          <w:szCs w:val="28"/>
        </w:rPr>
        <w:t>К первоочередным мероприятиям относится строительство газопроводов в</w:t>
      </w:r>
      <w:r w:rsidRPr="00D57994">
        <w:rPr>
          <w:sz w:val="28"/>
          <w:szCs w:val="28"/>
        </w:rPr>
        <w:t>ы</w:t>
      </w:r>
      <w:r w:rsidRPr="00D57994">
        <w:rPr>
          <w:sz w:val="28"/>
          <w:szCs w:val="28"/>
        </w:rPr>
        <w:t>сокого давления</w:t>
      </w:r>
      <w:r>
        <w:rPr>
          <w:sz w:val="28"/>
          <w:szCs w:val="28"/>
        </w:rPr>
        <w:t>.</w:t>
      </w:r>
    </w:p>
    <w:p w:rsidR="005B5C1A" w:rsidRPr="006F0B5C" w:rsidRDefault="005B5C1A" w:rsidP="00CA127B">
      <w:pPr>
        <w:pStyle w:val="2"/>
        <w:rPr>
          <w:sz w:val="28"/>
          <w:szCs w:val="28"/>
        </w:rPr>
      </w:pPr>
      <w:r w:rsidRPr="006F0B5C">
        <w:rPr>
          <w:sz w:val="28"/>
          <w:szCs w:val="28"/>
        </w:rPr>
        <w:t>Состав газа.</w:t>
      </w:r>
      <w:bookmarkEnd w:id="57"/>
      <w:bookmarkEnd w:id="58"/>
    </w:p>
    <w:p w:rsidR="005B5C1A" w:rsidRPr="006F0B5C" w:rsidRDefault="005B5C1A" w:rsidP="00E53CB3">
      <w:pPr>
        <w:pStyle w:val="abnormal"/>
        <w:ind w:right="-2" w:firstLine="426"/>
      </w:pPr>
      <w:r w:rsidRPr="006F0B5C">
        <w:t xml:space="preserve">Для газоснабжения </w:t>
      </w:r>
      <w:r w:rsidR="00DF3B07">
        <w:t>населенных пунктов Нытвенского муниципального района</w:t>
      </w:r>
      <w:r w:rsidR="003B2545">
        <w:t xml:space="preserve"> </w:t>
      </w:r>
      <w:r w:rsidRPr="006F0B5C">
        <w:t xml:space="preserve">будет использоваться природный газ. Краткая характеристика используемого газа представлена в таблице </w:t>
      </w:r>
      <w:fldSimple w:instr=" REF _Ref264982915 \h  \* MERGEFORMAT ">
        <w:r w:rsidR="00EB3007" w:rsidRPr="00EB3007">
          <w:rPr>
            <w:vanish/>
          </w:rPr>
          <w:t xml:space="preserve">                                                                                                      </w:t>
        </w:r>
        <w:r w:rsidR="00EB3007" w:rsidRPr="006F0B5C">
          <w:t>Таблица</w:t>
        </w:r>
        <w:r w:rsidR="00EB3007" w:rsidRPr="006F0B5C">
          <w:rPr>
            <w:noProof/>
          </w:rPr>
          <w:t xml:space="preserve"> </w:t>
        </w:r>
        <w:r w:rsidR="00EB3007">
          <w:rPr>
            <w:noProof/>
          </w:rPr>
          <w:t>3</w:t>
        </w:r>
        <w:r w:rsidR="00EB3007" w:rsidRPr="006F0B5C">
          <w:rPr>
            <w:noProof/>
          </w:rPr>
          <w:t>.</w:t>
        </w:r>
        <w:r w:rsidR="00EB3007">
          <w:rPr>
            <w:noProof/>
          </w:rPr>
          <w:t>1</w:t>
        </w:r>
      </w:fldSimple>
      <w:r w:rsidRPr="006F0B5C">
        <w:t>.</w:t>
      </w:r>
    </w:p>
    <w:p w:rsidR="005B5C1A" w:rsidRDefault="005B5C1A" w:rsidP="00E53CB3">
      <w:pPr>
        <w:tabs>
          <w:tab w:val="left" w:pos="1418"/>
          <w:tab w:val="left" w:pos="1985"/>
        </w:tabs>
        <w:ind w:right="-2" w:firstLine="426"/>
        <w:jc w:val="right"/>
        <w:rPr>
          <w:sz w:val="28"/>
          <w:szCs w:val="28"/>
        </w:rPr>
      </w:pPr>
    </w:p>
    <w:p w:rsidR="005B5C1A" w:rsidRPr="006F0B5C" w:rsidRDefault="005B5C1A" w:rsidP="00E53CB3">
      <w:pPr>
        <w:pStyle w:val="afe"/>
        <w:keepNext/>
        <w:ind w:right="-2" w:firstLine="426"/>
        <w:jc w:val="center"/>
        <w:rPr>
          <w:sz w:val="28"/>
          <w:szCs w:val="28"/>
        </w:rPr>
      </w:pPr>
      <w:bookmarkStart w:id="59" w:name="_Ref264982915"/>
      <w:r w:rsidRPr="006F0B5C">
        <w:rPr>
          <w:sz w:val="28"/>
          <w:szCs w:val="28"/>
        </w:rPr>
        <w:t xml:space="preserve">                                                                                                      Таблица </w:t>
      </w:r>
      <w:r w:rsidR="00F40AA3" w:rsidRPr="006F0B5C">
        <w:rPr>
          <w:sz w:val="28"/>
          <w:szCs w:val="28"/>
        </w:rPr>
        <w:fldChar w:fldCharType="begin"/>
      </w:r>
      <w:r w:rsidRPr="006F0B5C">
        <w:rPr>
          <w:sz w:val="28"/>
          <w:szCs w:val="28"/>
        </w:rPr>
        <w:instrText xml:space="preserve"> STYLEREF 1 \s </w:instrText>
      </w:r>
      <w:r w:rsidR="00F40AA3" w:rsidRPr="006F0B5C">
        <w:rPr>
          <w:sz w:val="28"/>
          <w:szCs w:val="28"/>
        </w:rPr>
        <w:fldChar w:fldCharType="separate"/>
      </w:r>
      <w:r w:rsidR="00EB3007">
        <w:rPr>
          <w:noProof/>
          <w:sz w:val="28"/>
          <w:szCs w:val="28"/>
        </w:rPr>
        <w:t>3</w:t>
      </w:r>
      <w:r w:rsidR="00F40AA3" w:rsidRPr="006F0B5C">
        <w:rPr>
          <w:sz w:val="28"/>
          <w:szCs w:val="28"/>
        </w:rPr>
        <w:fldChar w:fldCharType="end"/>
      </w:r>
      <w:r w:rsidRPr="006F0B5C">
        <w:rPr>
          <w:sz w:val="28"/>
          <w:szCs w:val="28"/>
        </w:rPr>
        <w:t>.</w:t>
      </w:r>
      <w:r w:rsidR="00F40AA3" w:rsidRPr="006F0B5C">
        <w:rPr>
          <w:sz w:val="28"/>
          <w:szCs w:val="28"/>
        </w:rPr>
        <w:fldChar w:fldCharType="begin"/>
      </w:r>
      <w:r w:rsidRPr="006F0B5C">
        <w:rPr>
          <w:sz w:val="28"/>
          <w:szCs w:val="28"/>
        </w:rPr>
        <w:instrText xml:space="preserve"> SEQ _ \* ARABIC \s 1 </w:instrText>
      </w:r>
      <w:r w:rsidR="00F40AA3" w:rsidRPr="006F0B5C">
        <w:rPr>
          <w:sz w:val="28"/>
          <w:szCs w:val="28"/>
        </w:rPr>
        <w:fldChar w:fldCharType="separate"/>
      </w:r>
      <w:r w:rsidR="00EB3007">
        <w:rPr>
          <w:noProof/>
          <w:sz w:val="28"/>
          <w:szCs w:val="28"/>
        </w:rPr>
        <w:t>1</w:t>
      </w:r>
      <w:r w:rsidR="00F40AA3" w:rsidRPr="006F0B5C">
        <w:rPr>
          <w:sz w:val="28"/>
          <w:szCs w:val="28"/>
        </w:rPr>
        <w:fldChar w:fldCharType="end"/>
      </w:r>
      <w:bookmarkEnd w:id="59"/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2"/>
        <w:gridCol w:w="4677"/>
      </w:tblGrid>
      <w:tr w:rsidR="005B5C1A" w:rsidRPr="006F0B5C">
        <w:trPr>
          <w:trHeight w:val="300"/>
          <w:jc w:val="center"/>
        </w:trPr>
        <w:tc>
          <w:tcPr>
            <w:tcW w:w="4082" w:type="dxa"/>
            <w:vAlign w:val="center"/>
          </w:tcPr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6F0B5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77" w:type="dxa"/>
            <w:vAlign w:val="center"/>
          </w:tcPr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6F0B5C">
              <w:rPr>
                <w:sz w:val="28"/>
                <w:szCs w:val="28"/>
              </w:rPr>
              <w:t>Характеристика</w:t>
            </w:r>
          </w:p>
        </w:tc>
      </w:tr>
      <w:tr w:rsidR="005B5C1A" w:rsidRPr="006F0B5C">
        <w:trPr>
          <w:trHeight w:val="428"/>
          <w:jc w:val="center"/>
        </w:trPr>
        <w:tc>
          <w:tcPr>
            <w:tcW w:w="4082" w:type="dxa"/>
            <w:vAlign w:val="center"/>
          </w:tcPr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  <w:vertAlign w:val="superscript"/>
              </w:rPr>
            </w:pPr>
            <w:r w:rsidRPr="006F0B5C">
              <w:rPr>
                <w:sz w:val="28"/>
                <w:szCs w:val="28"/>
              </w:rPr>
              <w:t>Плотность, кг/нм</w:t>
            </w:r>
            <w:r w:rsidRPr="006F0B5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7" w:type="dxa"/>
            <w:vAlign w:val="center"/>
          </w:tcPr>
          <w:p w:rsidR="005B5C1A" w:rsidRPr="00385822" w:rsidRDefault="005B5C1A" w:rsidP="00D57994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385822">
              <w:rPr>
                <w:sz w:val="28"/>
                <w:szCs w:val="28"/>
              </w:rPr>
              <w:t>0,67</w:t>
            </w:r>
          </w:p>
        </w:tc>
      </w:tr>
      <w:tr w:rsidR="005B5C1A" w:rsidRPr="006F0B5C">
        <w:trPr>
          <w:trHeight w:val="420"/>
          <w:jc w:val="center"/>
        </w:trPr>
        <w:tc>
          <w:tcPr>
            <w:tcW w:w="4082" w:type="dxa"/>
            <w:vAlign w:val="center"/>
          </w:tcPr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  <w:vertAlign w:val="superscript"/>
              </w:rPr>
            </w:pPr>
            <w:r w:rsidRPr="006F0B5C">
              <w:rPr>
                <w:sz w:val="28"/>
                <w:szCs w:val="28"/>
              </w:rPr>
              <w:t>Теплота сгорания, ккал/нм</w:t>
            </w:r>
            <w:r w:rsidRPr="006F0B5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7" w:type="dxa"/>
            <w:vAlign w:val="center"/>
          </w:tcPr>
          <w:p w:rsidR="005B5C1A" w:rsidRPr="00385822" w:rsidRDefault="005B5C1A" w:rsidP="00D57994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385822">
              <w:rPr>
                <w:sz w:val="28"/>
                <w:szCs w:val="28"/>
              </w:rPr>
              <w:t>7980</w:t>
            </w:r>
          </w:p>
        </w:tc>
      </w:tr>
      <w:tr w:rsidR="005B5C1A" w:rsidRPr="006F0B5C">
        <w:trPr>
          <w:trHeight w:val="472"/>
          <w:jc w:val="center"/>
        </w:trPr>
        <w:tc>
          <w:tcPr>
            <w:tcW w:w="4082" w:type="dxa"/>
            <w:vAlign w:val="center"/>
          </w:tcPr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6F0B5C">
              <w:rPr>
                <w:sz w:val="28"/>
                <w:szCs w:val="28"/>
              </w:rPr>
              <w:t>Возможность использов</w:t>
            </w:r>
            <w:r w:rsidRPr="006F0B5C">
              <w:rPr>
                <w:sz w:val="28"/>
                <w:szCs w:val="28"/>
              </w:rPr>
              <w:t>а</w:t>
            </w:r>
            <w:r w:rsidRPr="006F0B5C">
              <w:rPr>
                <w:sz w:val="28"/>
                <w:szCs w:val="28"/>
              </w:rPr>
              <w:t>ния газа</w:t>
            </w:r>
          </w:p>
        </w:tc>
        <w:tc>
          <w:tcPr>
            <w:tcW w:w="4677" w:type="dxa"/>
            <w:vAlign w:val="center"/>
          </w:tcPr>
          <w:p w:rsidR="00DF3B07" w:rsidRDefault="00DF3B07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нужды</w:t>
            </w:r>
          </w:p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6F0B5C">
              <w:rPr>
                <w:sz w:val="28"/>
                <w:szCs w:val="28"/>
              </w:rPr>
              <w:t>отопление зданий</w:t>
            </w:r>
          </w:p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6F0B5C">
              <w:rPr>
                <w:sz w:val="28"/>
                <w:szCs w:val="28"/>
              </w:rPr>
              <w:t>горячее водоснабжение</w:t>
            </w:r>
          </w:p>
          <w:p w:rsidR="005B5C1A" w:rsidRPr="006F0B5C" w:rsidRDefault="005B5C1A" w:rsidP="00E53CB3">
            <w:pPr>
              <w:ind w:right="-2" w:firstLine="426"/>
              <w:jc w:val="center"/>
              <w:rPr>
                <w:sz w:val="28"/>
                <w:szCs w:val="28"/>
              </w:rPr>
            </w:pPr>
            <w:r w:rsidRPr="006F0B5C">
              <w:rPr>
                <w:sz w:val="28"/>
                <w:szCs w:val="28"/>
              </w:rPr>
              <w:t>приготовление пищи</w:t>
            </w:r>
          </w:p>
        </w:tc>
      </w:tr>
    </w:tbl>
    <w:p w:rsidR="005B5C1A" w:rsidRPr="006F0B5C" w:rsidRDefault="005B5C1A" w:rsidP="00E53CB3">
      <w:pPr>
        <w:pStyle w:val="abnormal"/>
        <w:ind w:right="-2" w:firstLine="426"/>
      </w:pPr>
    </w:p>
    <w:p w:rsidR="00D403CF" w:rsidRPr="00D403CF" w:rsidRDefault="00D403CF" w:rsidP="00D403CF">
      <w:pPr>
        <w:pStyle w:val="abnormal"/>
      </w:pPr>
      <w:bookmarkStart w:id="60" w:name="_Toc264533756"/>
      <w:bookmarkStart w:id="61" w:name="_Toc370294906"/>
    </w:p>
    <w:p w:rsidR="005B5C1A" w:rsidRPr="00E7367A" w:rsidRDefault="005B5C1A" w:rsidP="00D403CF">
      <w:pPr>
        <w:pStyle w:val="2"/>
        <w:rPr>
          <w:sz w:val="28"/>
          <w:szCs w:val="28"/>
        </w:rPr>
      </w:pPr>
      <w:r w:rsidRPr="00E7367A">
        <w:rPr>
          <w:sz w:val="28"/>
          <w:szCs w:val="28"/>
        </w:rPr>
        <w:t>Схема газоснабжения.</w:t>
      </w:r>
      <w:bookmarkEnd w:id="60"/>
      <w:bookmarkEnd w:id="61"/>
    </w:p>
    <w:p w:rsidR="005B5C1A" w:rsidRPr="00E7367A" w:rsidRDefault="005B5C1A" w:rsidP="00D57994">
      <w:pPr>
        <w:tabs>
          <w:tab w:val="left" w:pos="1418"/>
          <w:tab w:val="left" w:pos="1985"/>
        </w:tabs>
        <w:ind w:left="284" w:right="323" w:firstLine="567"/>
        <w:rPr>
          <w:spacing w:val="-4"/>
          <w:sz w:val="28"/>
          <w:szCs w:val="28"/>
        </w:rPr>
      </w:pPr>
      <w:r w:rsidRPr="00E7367A">
        <w:rPr>
          <w:spacing w:val="-4"/>
          <w:sz w:val="28"/>
          <w:szCs w:val="28"/>
        </w:rPr>
        <w:t xml:space="preserve">Схема газоснабжения </w:t>
      </w:r>
      <w:r w:rsidR="00DF3B07" w:rsidRPr="00DF3B07">
        <w:rPr>
          <w:sz w:val="28"/>
          <w:szCs w:val="28"/>
        </w:rPr>
        <w:t>Нытвенского муниципального района</w:t>
      </w:r>
      <w:r w:rsidR="00DF3B07">
        <w:t xml:space="preserve"> </w:t>
      </w:r>
      <w:r w:rsidRPr="00E7367A">
        <w:rPr>
          <w:spacing w:val="-4"/>
          <w:sz w:val="28"/>
          <w:szCs w:val="28"/>
        </w:rPr>
        <w:t>Пермского края решена исходя из характера пл</w:t>
      </w:r>
      <w:r w:rsidR="00DF3B07">
        <w:rPr>
          <w:spacing w:val="-4"/>
          <w:sz w:val="28"/>
          <w:szCs w:val="28"/>
        </w:rPr>
        <w:t>анировки и застройки населенных</w:t>
      </w:r>
      <w:r w:rsidRPr="00E7367A">
        <w:rPr>
          <w:spacing w:val="-4"/>
          <w:sz w:val="28"/>
          <w:szCs w:val="28"/>
        </w:rPr>
        <w:t xml:space="preserve"> пункт</w:t>
      </w:r>
      <w:r w:rsidR="00DF3B07">
        <w:rPr>
          <w:spacing w:val="-4"/>
          <w:sz w:val="28"/>
          <w:szCs w:val="28"/>
        </w:rPr>
        <w:t>ов</w:t>
      </w:r>
      <w:r w:rsidRPr="00E7367A">
        <w:rPr>
          <w:spacing w:val="-4"/>
          <w:sz w:val="28"/>
          <w:szCs w:val="28"/>
        </w:rPr>
        <w:t>.</w:t>
      </w:r>
    </w:p>
    <w:p w:rsidR="005B5C1A" w:rsidRPr="00E7367A" w:rsidRDefault="005B5C1A" w:rsidP="00D57994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E7367A">
        <w:rPr>
          <w:spacing w:val="2"/>
          <w:sz w:val="28"/>
          <w:szCs w:val="28"/>
        </w:rPr>
        <w:t xml:space="preserve">Источниками газоснабжения (точками врезки) будут являться: </w:t>
      </w:r>
    </w:p>
    <w:p w:rsidR="00AB2925" w:rsidRDefault="00EA4CA2" w:rsidP="00E7367A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33658F">
        <w:rPr>
          <w:b/>
          <w:spacing w:val="2"/>
          <w:sz w:val="28"/>
          <w:szCs w:val="28"/>
        </w:rPr>
        <w:t>а</w:t>
      </w:r>
      <w:r w:rsidR="005B5C1A" w:rsidRPr="0033658F">
        <w:rPr>
          <w:b/>
          <w:spacing w:val="2"/>
          <w:sz w:val="28"/>
          <w:szCs w:val="28"/>
        </w:rPr>
        <w:t>)</w:t>
      </w:r>
      <w:r w:rsidR="005B5C1A" w:rsidRPr="00E7367A">
        <w:rPr>
          <w:spacing w:val="2"/>
          <w:sz w:val="28"/>
          <w:szCs w:val="28"/>
        </w:rPr>
        <w:t xml:space="preserve"> </w:t>
      </w:r>
      <w:r w:rsidR="00AB2925">
        <w:rPr>
          <w:spacing w:val="2"/>
          <w:sz w:val="28"/>
          <w:szCs w:val="28"/>
        </w:rPr>
        <w:t>существующие выходы из АГРС «Нытва»:</w:t>
      </w:r>
    </w:p>
    <w:p w:rsidR="00431261" w:rsidRDefault="00431261" w:rsidP="00E7367A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931D2">
        <w:rPr>
          <w:spacing w:val="2"/>
          <w:sz w:val="28"/>
          <w:szCs w:val="28"/>
        </w:rPr>
        <w:t xml:space="preserve">существующий подземный </w:t>
      </w:r>
      <w:r>
        <w:rPr>
          <w:spacing w:val="2"/>
          <w:sz w:val="28"/>
          <w:szCs w:val="28"/>
        </w:rPr>
        <w:t>полиэтиленовый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категории</w:t>
      </w:r>
      <w:r w:rsidRPr="00E7367A"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>Д=</w:t>
      </w:r>
      <w:r>
        <w:rPr>
          <w:spacing w:val="2"/>
          <w:sz w:val="28"/>
          <w:szCs w:val="28"/>
        </w:rPr>
        <w:t>160 «Залог», давление в точке</w:t>
      </w:r>
      <w:r w:rsidRPr="00E7367A">
        <w:rPr>
          <w:spacing w:val="2"/>
          <w:sz w:val="28"/>
          <w:szCs w:val="28"/>
        </w:rPr>
        <w:t xml:space="preserve"> подключения 0,</w:t>
      </w:r>
      <w:r>
        <w:rPr>
          <w:spacing w:val="2"/>
          <w:sz w:val="28"/>
          <w:szCs w:val="28"/>
        </w:rPr>
        <w:t>6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</w:t>
      </w:r>
      <w:r w:rsidRPr="00E7367A">
        <w:rPr>
          <w:spacing w:val="2"/>
          <w:sz w:val="28"/>
          <w:szCs w:val="28"/>
        </w:rPr>
        <w:t>и</w:t>
      </w:r>
      <w:r w:rsidRPr="00E7367A">
        <w:rPr>
          <w:spacing w:val="2"/>
          <w:sz w:val="28"/>
          <w:szCs w:val="28"/>
        </w:rPr>
        <w:t>мальное, 0,</w:t>
      </w:r>
      <w:r>
        <w:rPr>
          <w:spacing w:val="2"/>
          <w:sz w:val="28"/>
          <w:szCs w:val="28"/>
        </w:rPr>
        <w:t>4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AB2925" w:rsidRDefault="00431261" w:rsidP="00AB2925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4646C7">
        <w:rPr>
          <w:spacing w:val="2"/>
          <w:sz w:val="28"/>
          <w:szCs w:val="28"/>
        </w:rPr>
        <w:t>т.</w:t>
      </w:r>
      <w:r w:rsidR="00EA4CA2">
        <w:rPr>
          <w:spacing w:val="2"/>
          <w:sz w:val="28"/>
          <w:szCs w:val="28"/>
        </w:rPr>
        <w:t xml:space="preserve">1 </w:t>
      </w:r>
      <w:r w:rsidR="0033658F">
        <w:rPr>
          <w:spacing w:val="2"/>
          <w:sz w:val="28"/>
          <w:szCs w:val="28"/>
        </w:rPr>
        <w:t>(</w:t>
      </w:r>
      <w:r w:rsidR="00525C1C">
        <w:rPr>
          <w:spacing w:val="2"/>
          <w:sz w:val="28"/>
          <w:szCs w:val="28"/>
        </w:rPr>
        <w:t>15</w:t>
      </w:r>
      <w:r w:rsidR="0033658F">
        <w:rPr>
          <w:spacing w:val="2"/>
          <w:sz w:val="28"/>
          <w:szCs w:val="28"/>
        </w:rPr>
        <w:t>)</w:t>
      </w:r>
      <w:r w:rsidR="00603157">
        <w:rPr>
          <w:spacing w:val="2"/>
          <w:sz w:val="28"/>
          <w:szCs w:val="28"/>
        </w:rPr>
        <w:t>*</w:t>
      </w:r>
      <w:r w:rsidR="005B5C1A" w:rsidRPr="001931D2">
        <w:rPr>
          <w:spacing w:val="2"/>
          <w:sz w:val="28"/>
          <w:szCs w:val="28"/>
        </w:rPr>
        <w:t xml:space="preserve"> по расчетной схеме </w:t>
      </w:r>
      <w:r w:rsidR="00AB2925">
        <w:rPr>
          <w:spacing w:val="2"/>
          <w:sz w:val="28"/>
          <w:szCs w:val="28"/>
        </w:rPr>
        <w:t xml:space="preserve">1 </w:t>
      </w:r>
      <w:r w:rsidR="005B5C1A">
        <w:rPr>
          <w:spacing w:val="2"/>
          <w:sz w:val="28"/>
          <w:szCs w:val="28"/>
        </w:rPr>
        <w:t xml:space="preserve">газопровода </w:t>
      </w:r>
      <w:r w:rsidR="00AB2925">
        <w:rPr>
          <w:spacing w:val="2"/>
          <w:sz w:val="28"/>
          <w:szCs w:val="28"/>
        </w:rPr>
        <w:t>высокого</w:t>
      </w:r>
      <w:r w:rsidR="00AB2925" w:rsidRPr="001931D2">
        <w:rPr>
          <w:spacing w:val="2"/>
          <w:sz w:val="28"/>
          <w:szCs w:val="28"/>
        </w:rPr>
        <w:t xml:space="preserve"> давления</w:t>
      </w:r>
      <w:r w:rsidR="00AB2925">
        <w:rPr>
          <w:spacing w:val="2"/>
          <w:sz w:val="28"/>
          <w:szCs w:val="28"/>
        </w:rPr>
        <w:t>;</w:t>
      </w:r>
    </w:p>
    <w:p w:rsidR="00525C1C" w:rsidRDefault="00431261" w:rsidP="00525C1C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525C1C">
        <w:rPr>
          <w:spacing w:val="2"/>
          <w:sz w:val="28"/>
          <w:szCs w:val="28"/>
        </w:rPr>
        <w:t xml:space="preserve">т.2 </w:t>
      </w:r>
      <w:r w:rsidR="0033658F">
        <w:rPr>
          <w:spacing w:val="2"/>
          <w:sz w:val="28"/>
          <w:szCs w:val="28"/>
        </w:rPr>
        <w:t>(</w:t>
      </w:r>
      <w:r w:rsidR="00525C1C">
        <w:rPr>
          <w:spacing w:val="2"/>
          <w:sz w:val="28"/>
          <w:szCs w:val="28"/>
        </w:rPr>
        <w:t>1</w:t>
      </w:r>
      <w:r w:rsidR="0033658F">
        <w:rPr>
          <w:spacing w:val="2"/>
          <w:sz w:val="28"/>
          <w:szCs w:val="28"/>
        </w:rPr>
        <w:t>)</w:t>
      </w:r>
      <w:r w:rsidR="00525C1C" w:rsidRPr="001931D2">
        <w:rPr>
          <w:spacing w:val="2"/>
          <w:sz w:val="28"/>
          <w:szCs w:val="28"/>
        </w:rPr>
        <w:t xml:space="preserve"> по расчетной схеме </w:t>
      </w:r>
      <w:r w:rsidR="00525C1C">
        <w:rPr>
          <w:spacing w:val="2"/>
          <w:sz w:val="28"/>
          <w:szCs w:val="28"/>
        </w:rPr>
        <w:t>1 газопровода высокого</w:t>
      </w:r>
      <w:r w:rsidR="00525C1C" w:rsidRPr="001931D2">
        <w:rPr>
          <w:spacing w:val="2"/>
          <w:sz w:val="28"/>
          <w:szCs w:val="28"/>
        </w:rPr>
        <w:t xml:space="preserve"> давления</w:t>
      </w:r>
      <w:r w:rsidR="00525C1C">
        <w:rPr>
          <w:spacing w:val="2"/>
          <w:sz w:val="28"/>
          <w:szCs w:val="28"/>
        </w:rPr>
        <w:t>;</w:t>
      </w:r>
    </w:p>
    <w:p w:rsidR="00525C1C" w:rsidRDefault="00431261" w:rsidP="00525C1C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525C1C">
        <w:rPr>
          <w:spacing w:val="2"/>
          <w:sz w:val="28"/>
          <w:szCs w:val="28"/>
        </w:rPr>
        <w:t xml:space="preserve">т.3 </w:t>
      </w:r>
      <w:r w:rsidR="0033658F">
        <w:rPr>
          <w:spacing w:val="2"/>
          <w:sz w:val="28"/>
          <w:szCs w:val="28"/>
        </w:rPr>
        <w:t>(</w:t>
      </w:r>
      <w:r w:rsidR="00525C1C">
        <w:rPr>
          <w:spacing w:val="2"/>
          <w:sz w:val="28"/>
          <w:szCs w:val="28"/>
        </w:rPr>
        <w:t>2</w:t>
      </w:r>
      <w:r w:rsidR="0033658F">
        <w:rPr>
          <w:spacing w:val="2"/>
          <w:sz w:val="28"/>
          <w:szCs w:val="28"/>
        </w:rPr>
        <w:t>)</w:t>
      </w:r>
      <w:r w:rsidR="00525C1C" w:rsidRPr="001931D2">
        <w:rPr>
          <w:spacing w:val="2"/>
          <w:sz w:val="28"/>
          <w:szCs w:val="28"/>
        </w:rPr>
        <w:t xml:space="preserve"> по расчетной схеме </w:t>
      </w:r>
      <w:r w:rsidR="00525C1C">
        <w:rPr>
          <w:spacing w:val="2"/>
          <w:sz w:val="28"/>
          <w:szCs w:val="28"/>
        </w:rPr>
        <w:t>1 газопровода высокого</w:t>
      </w:r>
      <w:r w:rsidR="00525C1C" w:rsidRPr="001931D2">
        <w:rPr>
          <w:spacing w:val="2"/>
          <w:sz w:val="28"/>
          <w:szCs w:val="28"/>
        </w:rPr>
        <w:t xml:space="preserve"> давления</w:t>
      </w:r>
      <w:r w:rsidR="00525C1C">
        <w:rPr>
          <w:spacing w:val="2"/>
          <w:sz w:val="28"/>
          <w:szCs w:val="28"/>
        </w:rPr>
        <w:t>;</w:t>
      </w:r>
    </w:p>
    <w:p w:rsidR="00525C1C" w:rsidRDefault="00431261" w:rsidP="00525C1C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525C1C">
        <w:rPr>
          <w:spacing w:val="2"/>
          <w:sz w:val="28"/>
          <w:szCs w:val="28"/>
        </w:rPr>
        <w:t xml:space="preserve">т.4 </w:t>
      </w:r>
      <w:r w:rsidR="00603157">
        <w:rPr>
          <w:spacing w:val="2"/>
          <w:sz w:val="28"/>
          <w:szCs w:val="28"/>
        </w:rPr>
        <w:t>(</w:t>
      </w:r>
      <w:r w:rsidR="00525C1C">
        <w:rPr>
          <w:spacing w:val="2"/>
          <w:sz w:val="28"/>
          <w:szCs w:val="28"/>
        </w:rPr>
        <w:t>5</w:t>
      </w:r>
      <w:r w:rsidR="0033658F">
        <w:rPr>
          <w:spacing w:val="2"/>
          <w:sz w:val="28"/>
          <w:szCs w:val="28"/>
        </w:rPr>
        <w:t>)</w:t>
      </w:r>
      <w:r w:rsidR="00525C1C" w:rsidRPr="001931D2">
        <w:rPr>
          <w:spacing w:val="2"/>
          <w:sz w:val="28"/>
          <w:szCs w:val="28"/>
        </w:rPr>
        <w:t xml:space="preserve"> по расчетной схеме </w:t>
      </w:r>
      <w:r w:rsidR="00525C1C">
        <w:rPr>
          <w:spacing w:val="2"/>
          <w:sz w:val="28"/>
          <w:szCs w:val="28"/>
        </w:rPr>
        <w:t>1 газопровода высокого</w:t>
      </w:r>
      <w:r w:rsidR="00525C1C" w:rsidRPr="001931D2">
        <w:rPr>
          <w:spacing w:val="2"/>
          <w:sz w:val="28"/>
          <w:szCs w:val="28"/>
        </w:rPr>
        <w:t xml:space="preserve"> давления</w:t>
      </w:r>
      <w:r w:rsidR="00525C1C">
        <w:rPr>
          <w:spacing w:val="2"/>
          <w:sz w:val="28"/>
          <w:szCs w:val="28"/>
        </w:rPr>
        <w:t>;</w:t>
      </w:r>
    </w:p>
    <w:p w:rsidR="00C43CF0" w:rsidRDefault="00431261" w:rsidP="00C43CF0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C43CF0">
        <w:rPr>
          <w:spacing w:val="2"/>
          <w:sz w:val="28"/>
          <w:szCs w:val="28"/>
        </w:rPr>
        <w:t xml:space="preserve">т.5 </w:t>
      </w:r>
      <w:r w:rsidR="0033658F">
        <w:rPr>
          <w:spacing w:val="2"/>
          <w:sz w:val="28"/>
          <w:szCs w:val="28"/>
        </w:rPr>
        <w:t>(</w:t>
      </w:r>
      <w:r w:rsidR="003B32B4">
        <w:rPr>
          <w:spacing w:val="2"/>
          <w:sz w:val="28"/>
          <w:szCs w:val="28"/>
        </w:rPr>
        <w:t>31</w:t>
      </w:r>
      <w:r w:rsidR="0033658F">
        <w:rPr>
          <w:spacing w:val="2"/>
          <w:sz w:val="28"/>
          <w:szCs w:val="28"/>
        </w:rPr>
        <w:t>)</w:t>
      </w:r>
      <w:r w:rsidR="00C43CF0" w:rsidRPr="001931D2">
        <w:rPr>
          <w:spacing w:val="2"/>
          <w:sz w:val="28"/>
          <w:szCs w:val="28"/>
        </w:rPr>
        <w:t xml:space="preserve"> по расчетной схеме </w:t>
      </w:r>
      <w:r w:rsidR="00C43CF0">
        <w:rPr>
          <w:spacing w:val="2"/>
          <w:sz w:val="28"/>
          <w:szCs w:val="28"/>
        </w:rPr>
        <w:t>1 газопровода высокого</w:t>
      </w:r>
      <w:r w:rsidR="00C43CF0" w:rsidRPr="001931D2">
        <w:rPr>
          <w:spacing w:val="2"/>
          <w:sz w:val="28"/>
          <w:szCs w:val="28"/>
        </w:rPr>
        <w:t xml:space="preserve"> давления</w:t>
      </w:r>
      <w:r w:rsidR="00C43CF0">
        <w:rPr>
          <w:spacing w:val="2"/>
          <w:sz w:val="28"/>
          <w:szCs w:val="28"/>
        </w:rPr>
        <w:t>;</w:t>
      </w:r>
    </w:p>
    <w:p w:rsidR="00C43CF0" w:rsidRDefault="00431261" w:rsidP="00C43CF0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33658F">
        <w:rPr>
          <w:spacing w:val="2"/>
          <w:sz w:val="28"/>
          <w:szCs w:val="28"/>
        </w:rPr>
        <w:t>т.6 (</w:t>
      </w:r>
      <w:r w:rsidR="00C43CF0">
        <w:rPr>
          <w:spacing w:val="2"/>
          <w:sz w:val="28"/>
          <w:szCs w:val="28"/>
        </w:rPr>
        <w:t>8</w:t>
      </w:r>
      <w:r w:rsidR="0033658F">
        <w:rPr>
          <w:spacing w:val="2"/>
          <w:sz w:val="28"/>
          <w:szCs w:val="28"/>
        </w:rPr>
        <w:t>)</w:t>
      </w:r>
      <w:r w:rsidR="00C43CF0" w:rsidRPr="001931D2">
        <w:rPr>
          <w:spacing w:val="2"/>
          <w:sz w:val="28"/>
          <w:szCs w:val="28"/>
        </w:rPr>
        <w:t xml:space="preserve"> по расчетной схеме </w:t>
      </w:r>
      <w:r w:rsidR="00C43CF0">
        <w:rPr>
          <w:spacing w:val="2"/>
          <w:sz w:val="28"/>
          <w:szCs w:val="28"/>
        </w:rPr>
        <w:t>1 газопровода высокого</w:t>
      </w:r>
      <w:r w:rsidR="00C43CF0" w:rsidRPr="001931D2">
        <w:rPr>
          <w:spacing w:val="2"/>
          <w:sz w:val="28"/>
          <w:szCs w:val="28"/>
        </w:rPr>
        <w:t xml:space="preserve"> давления</w:t>
      </w:r>
      <w:r w:rsidR="00C43CF0">
        <w:rPr>
          <w:spacing w:val="2"/>
          <w:sz w:val="28"/>
          <w:szCs w:val="28"/>
        </w:rPr>
        <w:t>;</w:t>
      </w:r>
    </w:p>
    <w:p w:rsidR="00431261" w:rsidRDefault="00431261" w:rsidP="007F649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931D2">
        <w:rPr>
          <w:spacing w:val="2"/>
          <w:sz w:val="28"/>
          <w:szCs w:val="28"/>
        </w:rPr>
        <w:t xml:space="preserve">существующий подземный </w:t>
      </w:r>
      <w:r>
        <w:rPr>
          <w:spacing w:val="2"/>
          <w:sz w:val="28"/>
          <w:szCs w:val="28"/>
        </w:rPr>
        <w:t>стальной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 xml:space="preserve"> кат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гории</w:t>
      </w:r>
      <w:r w:rsidRPr="00E7367A"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>Д=</w:t>
      </w:r>
      <w:r>
        <w:rPr>
          <w:spacing w:val="2"/>
          <w:sz w:val="28"/>
          <w:szCs w:val="28"/>
        </w:rPr>
        <w:t>325, давление в точке</w:t>
      </w:r>
      <w:r w:rsidRPr="00E7367A">
        <w:rPr>
          <w:spacing w:val="2"/>
          <w:sz w:val="28"/>
          <w:szCs w:val="28"/>
        </w:rPr>
        <w:t xml:space="preserve"> подключения </w:t>
      </w:r>
      <w:r>
        <w:rPr>
          <w:spacing w:val="2"/>
          <w:sz w:val="28"/>
          <w:szCs w:val="28"/>
        </w:rPr>
        <w:t>1,2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симальное, 0,</w:t>
      </w:r>
      <w:r>
        <w:rPr>
          <w:spacing w:val="2"/>
          <w:sz w:val="28"/>
          <w:szCs w:val="28"/>
        </w:rPr>
        <w:t>9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7F6498" w:rsidRPr="00E7367A" w:rsidRDefault="00AB2925" w:rsidP="007F649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3B32B4">
        <w:rPr>
          <w:spacing w:val="2"/>
          <w:sz w:val="28"/>
          <w:szCs w:val="28"/>
        </w:rPr>
        <w:t xml:space="preserve">1) </w:t>
      </w:r>
      <w:r w:rsidR="007F6498">
        <w:rPr>
          <w:spacing w:val="2"/>
          <w:sz w:val="28"/>
          <w:szCs w:val="28"/>
        </w:rPr>
        <w:t>т.</w:t>
      </w:r>
      <w:r w:rsidR="00C43CF0">
        <w:rPr>
          <w:spacing w:val="2"/>
          <w:sz w:val="28"/>
          <w:szCs w:val="28"/>
        </w:rPr>
        <w:t>8</w:t>
      </w:r>
      <w:r w:rsidR="00A729C3">
        <w:rPr>
          <w:spacing w:val="2"/>
          <w:sz w:val="28"/>
          <w:szCs w:val="28"/>
        </w:rPr>
        <w:t xml:space="preserve"> (</w:t>
      </w:r>
      <w:r w:rsidR="007F6498">
        <w:rPr>
          <w:spacing w:val="2"/>
          <w:sz w:val="28"/>
          <w:szCs w:val="28"/>
        </w:rPr>
        <w:t>2</w:t>
      </w:r>
      <w:r w:rsidR="00A729C3">
        <w:rPr>
          <w:spacing w:val="2"/>
          <w:sz w:val="28"/>
          <w:szCs w:val="28"/>
        </w:rPr>
        <w:t>)</w:t>
      </w:r>
      <w:r w:rsidR="007F6498" w:rsidRPr="001931D2">
        <w:rPr>
          <w:spacing w:val="2"/>
          <w:sz w:val="28"/>
          <w:szCs w:val="28"/>
        </w:rPr>
        <w:t xml:space="preserve"> по расчетной схеме </w:t>
      </w:r>
      <w:r w:rsidR="007F6498">
        <w:rPr>
          <w:spacing w:val="2"/>
          <w:sz w:val="28"/>
          <w:szCs w:val="28"/>
        </w:rPr>
        <w:t>7 газопровода высокого</w:t>
      </w:r>
      <w:r w:rsidR="007F6498" w:rsidRPr="001931D2">
        <w:rPr>
          <w:spacing w:val="2"/>
          <w:sz w:val="28"/>
          <w:szCs w:val="28"/>
        </w:rPr>
        <w:t xml:space="preserve"> давления)</w:t>
      </w:r>
      <w:r w:rsidR="007F6498">
        <w:rPr>
          <w:spacing w:val="2"/>
          <w:sz w:val="28"/>
          <w:szCs w:val="28"/>
        </w:rPr>
        <w:t>;</w:t>
      </w:r>
    </w:p>
    <w:p w:rsidR="005B5C1A" w:rsidRPr="001931D2" w:rsidRDefault="003B32B4" w:rsidP="00D57994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2) </w:t>
      </w:r>
      <w:r w:rsidR="007F6498">
        <w:rPr>
          <w:spacing w:val="2"/>
          <w:sz w:val="28"/>
          <w:szCs w:val="28"/>
        </w:rPr>
        <w:t>т.</w:t>
      </w:r>
      <w:r w:rsidR="00C43CF0">
        <w:rPr>
          <w:spacing w:val="2"/>
          <w:sz w:val="28"/>
          <w:szCs w:val="28"/>
        </w:rPr>
        <w:t>9</w:t>
      </w:r>
      <w:r w:rsidR="00A729C3">
        <w:rPr>
          <w:spacing w:val="2"/>
          <w:sz w:val="28"/>
          <w:szCs w:val="28"/>
        </w:rPr>
        <w:t xml:space="preserve"> (</w:t>
      </w:r>
      <w:r w:rsidR="007F6498">
        <w:rPr>
          <w:spacing w:val="2"/>
          <w:sz w:val="28"/>
          <w:szCs w:val="28"/>
        </w:rPr>
        <w:t>3</w:t>
      </w:r>
      <w:r w:rsidR="00A729C3">
        <w:rPr>
          <w:spacing w:val="2"/>
          <w:sz w:val="28"/>
          <w:szCs w:val="28"/>
        </w:rPr>
        <w:t>)</w:t>
      </w:r>
      <w:r w:rsidR="007F6498" w:rsidRPr="001931D2">
        <w:rPr>
          <w:spacing w:val="2"/>
          <w:sz w:val="28"/>
          <w:szCs w:val="28"/>
        </w:rPr>
        <w:t xml:space="preserve"> по расчетной схеме </w:t>
      </w:r>
      <w:r w:rsidR="007F6498">
        <w:rPr>
          <w:spacing w:val="2"/>
          <w:sz w:val="28"/>
          <w:szCs w:val="28"/>
        </w:rPr>
        <w:t>7 газопровода высокого</w:t>
      </w:r>
      <w:r w:rsidR="007F6498" w:rsidRPr="001931D2">
        <w:rPr>
          <w:spacing w:val="2"/>
          <w:sz w:val="28"/>
          <w:szCs w:val="28"/>
        </w:rPr>
        <w:t xml:space="preserve"> давления</w:t>
      </w:r>
      <w:r w:rsidR="007F6498">
        <w:rPr>
          <w:spacing w:val="2"/>
          <w:sz w:val="28"/>
          <w:szCs w:val="28"/>
        </w:rPr>
        <w:t>;</w:t>
      </w:r>
    </w:p>
    <w:p w:rsidR="00D403CF" w:rsidRDefault="003B32B4" w:rsidP="00B67D82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7F6498">
        <w:rPr>
          <w:spacing w:val="2"/>
          <w:sz w:val="28"/>
          <w:szCs w:val="28"/>
        </w:rPr>
        <w:t>т.</w:t>
      </w:r>
      <w:r w:rsidR="00C43CF0">
        <w:rPr>
          <w:spacing w:val="2"/>
          <w:sz w:val="28"/>
          <w:szCs w:val="28"/>
        </w:rPr>
        <w:t>10</w:t>
      </w:r>
      <w:r w:rsidR="00A729C3">
        <w:rPr>
          <w:spacing w:val="2"/>
          <w:sz w:val="28"/>
          <w:szCs w:val="28"/>
        </w:rPr>
        <w:t xml:space="preserve"> (</w:t>
      </w:r>
      <w:r w:rsidR="007F6498">
        <w:rPr>
          <w:spacing w:val="2"/>
          <w:sz w:val="28"/>
          <w:szCs w:val="28"/>
        </w:rPr>
        <w:t>4</w:t>
      </w:r>
      <w:r w:rsidR="00A729C3">
        <w:rPr>
          <w:spacing w:val="2"/>
          <w:sz w:val="28"/>
          <w:szCs w:val="28"/>
        </w:rPr>
        <w:t>)</w:t>
      </w:r>
      <w:r w:rsidR="007F6498" w:rsidRPr="001931D2">
        <w:rPr>
          <w:spacing w:val="2"/>
          <w:sz w:val="28"/>
          <w:szCs w:val="28"/>
        </w:rPr>
        <w:t xml:space="preserve"> по расчетной схеме </w:t>
      </w:r>
      <w:r w:rsidR="007F6498">
        <w:rPr>
          <w:spacing w:val="2"/>
          <w:sz w:val="28"/>
          <w:szCs w:val="28"/>
        </w:rPr>
        <w:t>7 газопровода высокого</w:t>
      </w:r>
      <w:r w:rsidR="007F6498" w:rsidRPr="001931D2">
        <w:rPr>
          <w:spacing w:val="2"/>
          <w:sz w:val="28"/>
          <w:szCs w:val="28"/>
        </w:rPr>
        <w:t xml:space="preserve"> давления</w:t>
      </w:r>
      <w:r w:rsidR="007F6498">
        <w:rPr>
          <w:spacing w:val="2"/>
          <w:sz w:val="28"/>
          <w:szCs w:val="28"/>
        </w:rPr>
        <w:t>;</w:t>
      </w:r>
    </w:p>
    <w:p w:rsidR="003B32B4" w:rsidRDefault="003B32B4" w:rsidP="00B67D82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931D2">
        <w:rPr>
          <w:spacing w:val="2"/>
          <w:sz w:val="28"/>
          <w:szCs w:val="28"/>
        </w:rPr>
        <w:t xml:space="preserve">существующий подземный </w:t>
      </w:r>
      <w:r>
        <w:rPr>
          <w:spacing w:val="2"/>
          <w:sz w:val="28"/>
          <w:szCs w:val="28"/>
        </w:rPr>
        <w:t>стальной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кат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гории</w:t>
      </w:r>
      <w:r w:rsidRPr="00E7367A"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>Д=</w:t>
      </w:r>
      <w:r w:rsidRPr="007F6498">
        <w:rPr>
          <w:spacing w:val="2"/>
          <w:sz w:val="28"/>
          <w:szCs w:val="28"/>
        </w:rPr>
        <w:t>426</w:t>
      </w:r>
      <w:r w:rsidRPr="003B32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давление в точке</w:t>
      </w:r>
      <w:r w:rsidRPr="00E7367A">
        <w:rPr>
          <w:spacing w:val="2"/>
          <w:sz w:val="28"/>
          <w:szCs w:val="28"/>
        </w:rPr>
        <w:t xml:space="preserve"> подключения </w:t>
      </w:r>
      <w:r w:rsidRPr="007F6498">
        <w:rPr>
          <w:spacing w:val="2"/>
          <w:sz w:val="28"/>
          <w:szCs w:val="28"/>
        </w:rPr>
        <w:t>0.6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симальное, 0,</w:t>
      </w:r>
      <w:r w:rsidRPr="007F6498">
        <w:rPr>
          <w:spacing w:val="2"/>
          <w:sz w:val="28"/>
          <w:szCs w:val="28"/>
        </w:rPr>
        <w:t>58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7F6498" w:rsidRDefault="003B32B4" w:rsidP="007F649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7F6498">
        <w:rPr>
          <w:spacing w:val="2"/>
          <w:sz w:val="28"/>
          <w:szCs w:val="28"/>
        </w:rPr>
        <w:t>т.</w:t>
      </w:r>
      <w:r w:rsidR="00C43CF0">
        <w:rPr>
          <w:spacing w:val="2"/>
          <w:sz w:val="28"/>
          <w:szCs w:val="28"/>
        </w:rPr>
        <w:t>11</w:t>
      </w:r>
      <w:r w:rsidR="00A729C3">
        <w:rPr>
          <w:spacing w:val="2"/>
          <w:sz w:val="28"/>
          <w:szCs w:val="28"/>
        </w:rPr>
        <w:t xml:space="preserve"> (</w:t>
      </w:r>
      <w:r w:rsidR="00C43CF0">
        <w:rPr>
          <w:spacing w:val="2"/>
          <w:sz w:val="28"/>
          <w:szCs w:val="28"/>
        </w:rPr>
        <w:t>2</w:t>
      </w:r>
      <w:r w:rsidR="00A729C3">
        <w:rPr>
          <w:spacing w:val="2"/>
          <w:sz w:val="28"/>
          <w:szCs w:val="28"/>
        </w:rPr>
        <w:t>)</w:t>
      </w:r>
      <w:r w:rsidR="007F6498" w:rsidRPr="001931D2">
        <w:rPr>
          <w:spacing w:val="2"/>
          <w:sz w:val="28"/>
          <w:szCs w:val="28"/>
        </w:rPr>
        <w:t xml:space="preserve"> по расчетной схеме </w:t>
      </w:r>
      <w:r w:rsidR="007F6498" w:rsidRPr="007F6498">
        <w:rPr>
          <w:spacing w:val="2"/>
          <w:sz w:val="28"/>
          <w:szCs w:val="28"/>
        </w:rPr>
        <w:t>5</w:t>
      </w:r>
      <w:r w:rsidR="007F6498">
        <w:rPr>
          <w:spacing w:val="2"/>
          <w:sz w:val="28"/>
          <w:szCs w:val="28"/>
        </w:rPr>
        <w:t xml:space="preserve"> газопровода высокого</w:t>
      </w:r>
      <w:r w:rsidR="007F6498" w:rsidRPr="001931D2">
        <w:rPr>
          <w:spacing w:val="2"/>
          <w:sz w:val="28"/>
          <w:szCs w:val="28"/>
        </w:rPr>
        <w:t xml:space="preserve"> давления</w:t>
      </w:r>
      <w:r w:rsidR="007F6498">
        <w:rPr>
          <w:spacing w:val="2"/>
          <w:sz w:val="28"/>
          <w:szCs w:val="28"/>
        </w:rPr>
        <w:t>;</w:t>
      </w:r>
    </w:p>
    <w:p w:rsidR="007F6498" w:rsidRDefault="003B32B4" w:rsidP="007F649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7F6498">
        <w:rPr>
          <w:spacing w:val="2"/>
          <w:sz w:val="28"/>
          <w:szCs w:val="28"/>
        </w:rPr>
        <w:t>т.</w:t>
      </w:r>
      <w:r w:rsidR="00C43CF0">
        <w:rPr>
          <w:spacing w:val="2"/>
          <w:sz w:val="28"/>
          <w:szCs w:val="28"/>
        </w:rPr>
        <w:t>12</w:t>
      </w:r>
      <w:r w:rsidR="00A729C3">
        <w:rPr>
          <w:spacing w:val="2"/>
          <w:sz w:val="28"/>
          <w:szCs w:val="28"/>
        </w:rPr>
        <w:t xml:space="preserve"> (</w:t>
      </w:r>
      <w:r w:rsidR="00C43CF0">
        <w:rPr>
          <w:spacing w:val="2"/>
          <w:sz w:val="28"/>
          <w:szCs w:val="28"/>
        </w:rPr>
        <w:t>4</w:t>
      </w:r>
      <w:r w:rsidR="00A729C3">
        <w:rPr>
          <w:spacing w:val="2"/>
          <w:sz w:val="28"/>
          <w:szCs w:val="28"/>
        </w:rPr>
        <w:t>)</w:t>
      </w:r>
      <w:r w:rsidR="007F6498" w:rsidRPr="001931D2">
        <w:rPr>
          <w:spacing w:val="2"/>
          <w:sz w:val="28"/>
          <w:szCs w:val="28"/>
        </w:rPr>
        <w:t xml:space="preserve"> по расчетной схеме </w:t>
      </w:r>
      <w:r w:rsidR="007F6498" w:rsidRPr="007F6498">
        <w:rPr>
          <w:spacing w:val="2"/>
          <w:sz w:val="28"/>
          <w:szCs w:val="28"/>
        </w:rPr>
        <w:t>5</w:t>
      </w:r>
      <w:r w:rsidR="007F6498">
        <w:rPr>
          <w:spacing w:val="2"/>
          <w:sz w:val="28"/>
          <w:szCs w:val="28"/>
        </w:rPr>
        <w:t xml:space="preserve"> газопровода высокого</w:t>
      </w:r>
      <w:r w:rsidR="007F6498" w:rsidRPr="001931D2">
        <w:rPr>
          <w:spacing w:val="2"/>
          <w:sz w:val="28"/>
          <w:szCs w:val="28"/>
        </w:rPr>
        <w:t xml:space="preserve"> давления</w:t>
      </w:r>
      <w:r w:rsidR="007F6498">
        <w:rPr>
          <w:spacing w:val="2"/>
          <w:sz w:val="28"/>
          <w:szCs w:val="28"/>
        </w:rPr>
        <w:t>;</w:t>
      </w:r>
    </w:p>
    <w:p w:rsidR="007F6498" w:rsidRDefault="007F6498" w:rsidP="007F649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A729C3">
        <w:rPr>
          <w:b/>
          <w:spacing w:val="2"/>
          <w:sz w:val="28"/>
          <w:szCs w:val="28"/>
        </w:rPr>
        <w:t>б)</w:t>
      </w:r>
      <w:r w:rsidRPr="00E7367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существующие выходы из АГРС «Григорьевское»:</w:t>
      </w:r>
    </w:p>
    <w:p w:rsidR="00431261" w:rsidRDefault="00431261" w:rsidP="007F649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931D2">
        <w:rPr>
          <w:spacing w:val="2"/>
          <w:sz w:val="28"/>
          <w:szCs w:val="28"/>
        </w:rPr>
        <w:t xml:space="preserve">подземный </w:t>
      </w:r>
      <w:r>
        <w:rPr>
          <w:spacing w:val="2"/>
          <w:sz w:val="28"/>
          <w:szCs w:val="28"/>
        </w:rPr>
        <w:t>полиэтиленовый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 xml:space="preserve"> категории</w:t>
      </w:r>
      <w:r w:rsidRPr="00E7367A"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>Д=</w:t>
      </w:r>
      <w:r>
        <w:rPr>
          <w:spacing w:val="2"/>
          <w:sz w:val="28"/>
          <w:szCs w:val="28"/>
        </w:rPr>
        <w:t>225,</w:t>
      </w:r>
      <w:r w:rsidRPr="0043126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давление в точке</w:t>
      </w:r>
      <w:r w:rsidRPr="00E7367A">
        <w:rPr>
          <w:spacing w:val="2"/>
          <w:sz w:val="28"/>
          <w:szCs w:val="28"/>
        </w:rPr>
        <w:t xml:space="preserve"> подключения </w:t>
      </w:r>
      <w:r>
        <w:rPr>
          <w:spacing w:val="2"/>
          <w:sz w:val="28"/>
          <w:szCs w:val="28"/>
        </w:rPr>
        <w:t>1,2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симальное, 0,</w:t>
      </w:r>
      <w:r>
        <w:rPr>
          <w:spacing w:val="2"/>
          <w:sz w:val="28"/>
          <w:szCs w:val="28"/>
        </w:rPr>
        <w:t>75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</w:t>
      </w:r>
      <w:r w:rsidRPr="00E7367A"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тическое</w:t>
      </w:r>
    </w:p>
    <w:p w:rsidR="00C43CF0" w:rsidRDefault="00431261" w:rsidP="00C43CF0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C43CF0">
        <w:rPr>
          <w:spacing w:val="2"/>
          <w:sz w:val="28"/>
          <w:szCs w:val="28"/>
        </w:rPr>
        <w:t>т.1</w:t>
      </w:r>
      <w:r w:rsidR="00430468">
        <w:rPr>
          <w:spacing w:val="2"/>
          <w:sz w:val="28"/>
          <w:szCs w:val="28"/>
        </w:rPr>
        <w:t>3</w:t>
      </w:r>
      <w:r w:rsidR="00C43CF0">
        <w:rPr>
          <w:spacing w:val="2"/>
          <w:sz w:val="28"/>
          <w:szCs w:val="28"/>
        </w:rPr>
        <w:t xml:space="preserve"> </w:t>
      </w:r>
      <w:r w:rsidR="00A729C3">
        <w:rPr>
          <w:spacing w:val="2"/>
          <w:sz w:val="28"/>
          <w:szCs w:val="28"/>
        </w:rPr>
        <w:t>(</w:t>
      </w:r>
      <w:r w:rsidR="00430468">
        <w:rPr>
          <w:spacing w:val="2"/>
          <w:sz w:val="28"/>
          <w:szCs w:val="28"/>
        </w:rPr>
        <w:t>1</w:t>
      </w:r>
      <w:r w:rsidR="00C43CF0">
        <w:rPr>
          <w:spacing w:val="2"/>
          <w:sz w:val="28"/>
          <w:szCs w:val="28"/>
        </w:rPr>
        <w:t>4</w:t>
      </w:r>
      <w:r w:rsidR="00A729C3">
        <w:rPr>
          <w:spacing w:val="2"/>
          <w:sz w:val="28"/>
          <w:szCs w:val="28"/>
        </w:rPr>
        <w:t>)</w:t>
      </w:r>
      <w:r w:rsidR="00C43CF0" w:rsidRPr="001931D2">
        <w:rPr>
          <w:spacing w:val="2"/>
          <w:sz w:val="28"/>
          <w:szCs w:val="28"/>
        </w:rPr>
        <w:t xml:space="preserve"> по расчетной схеме </w:t>
      </w:r>
      <w:r w:rsidR="00430468">
        <w:rPr>
          <w:spacing w:val="2"/>
          <w:sz w:val="28"/>
          <w:szCs w:val="28"/>
        </w:rPr>
        <w:t>2</w:t>
      </w:r>
      <w:r w:rsidR="00C43CF0">
        <w:rPr>
          <w:spacing w:val="2"/>
          <w:sz w:val="28"/>
          <w:szCs w:val="28"/>
        </w:rPr>
        <w:t xml:space="preserve"> газопровода высокого</w:t>
      </w:r>
      <w:r w:rsidR="00C43CF0" w:rsidRPr="001931D2">
        <w:rPr>
          <w:spacing w:val="2"/>
          <w:sz w:val="28"/>
          <w:szCs w:val="28"/>
        </w:rPr>
        <w:t xml:space="preserve"> давления</w:t>
      </w:r>
      <w:r w:rsidR="00C43CF0">
        <w:rPr>
          <w:spacing w:val="2"/>
          <w:sz w:val="28"/>
          <w:szCs w:val="28"/>
        </w:rPr>
        <w:t>;</w:t>
      </w:r>
    </w:p>
    <w:p w:rsidR="00430468" w:rsidRDefault="00431261" w:rsidP="0043046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A729C3">
        <w:rPr>
          <w:spacing w:val="2"/>
          <w:sz w:val="28"/>
          <w:szCs w:val="28"/>
        </w:rPr>
        <w:t>т.14 (</w:t>
      </w:r>
      <w:r w:rsidR="00430468">
        <w:rPr>
          <w:spacing w:val="2"/>
          <w:sz w:val="28"/>
          <w:szCs w:val="28"/>
        </w:rPr>
        <w:t>12</w:t>
      </w:r>
      <w:r w:rsidR="00A729C3">
        <w:rPr>
          <w:spacing w:val="2"/>
          <w:sz w:val="28"/>
          <w:szCs w:val="28"/>
        </w:rPr>
        <w:t>)</w:t>
      </w:r>
      <w:r w:rsidR="00430468" w:rsidRPr="001931D2">
        <w:rPr>
          <w:spacing w:val="2"/>
          <w:sz w:val="28"/>
          <w:szCs w:val="28"/>
        </w:rPr>
        <w:t xml:space="preserve"> по расчетной схеме </w:t>
      </w:r>
      <w:r w:rsidR="00430468">
        <w:rPr>
          <w:spacing w:val="2"/>
          <w:sz w:val="28"/>
          <w:szCs w:val="28"/>
        </w:rPr>
        <w:t>2 газопровода высокого</w:t>
      </w:r>
      <w:r w:rsidR="00430468" w:rsidRPr="001931D2">
        <w:rPr>
          <w:spacing w:val="2"/>
          <w:sz w:val="28"/>
          <w:szCs w:val="28"/>
        </w:rPr>
        <w:t xml:space="preserve"> давления</w:t>
      </w:r>
      <w:r w:rsidR="00430468">
        <w:rPr>
          <w:spacing w:val="2"/>
          <w:sz w:val="28"/>
          <w:szCs w:val="28"/>
        </w:rPr>
        <w:t>;</w:t>
      </w:r>
    </w:p>
    <w:p w:rsidR="00430468" w:rsidRDefault="00431261" w:rsidP="0043046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A729C3">
        <w:rPr>
          <w:spacing w:val="2"/>
          <w:sz w:val="28"/>
          <w:szCs w:val="28"/>
        </w:rPr>
        <w:t>т.15 (</w:t>
      </w:r>
      <w:r w:rsidR="00430468">
        <w:rPr>
          <w:spacing w:val="2"/>
          <w:sz w:val="28"/>
          <w:szCs w:val="28"/>
        </w:rPr>
        <w:t>46</w:t>
      </w:r>
      <w:r w:rsidR="00A729C3">
        <w:rPr>
          <w:spacing w:val="2"/>
          <w:sz w:val="28"/>
          <w:szCs w:val="28"/>
        </w:rPr>
        <w:t>)</w:t>
      </w:r>
      <w:r w:rsidR="00430468" w:rsidRPr="001931D2">
        <w:rPr>
          <w:spacing w:val="2"/>
          <w:sz w:val="28"/>
          <w:szCs w:val="28"/>
        </w:rPr>
        <w:t xml:space="preserve"> по расчетной схеме </w:t>
      </w:r>
      <w:r w:rsidR="00430468">
        <w:rPr>
          <w:spacing w:val="2"/>
          <w:sz w:val="28"/>
          <w:szCs w:val="28"/>
        </w:rPr>
        <w:t>2 газопровода высокого</w:t>
      </w:r>
      <w:r w:rsidR="00430468" w:rsidRPr="001931D2">
        <w:rPr>
          <w:spacing w:val="2"/>
          <w:sz w:val="28"/>
          <w:szCs w:val="28"/>
        </w:rPr>
        <w:t xml:space="preserve"> давления</w:t>
      </w:r>
      <w:r w:rsidR="00430468">
        <w:rPr>
          <w:spacing w:val="2"/>
          <w:sz w:val="28"/>
          <w:szCs w:val="28"/>
        </w:rPr>
        <w:t>;</w:t>
      </w:r>
    </w:p>
    <w:p w:rsidR="00430468" w:rsidRDefault="00431261" w:rsidP="0043046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A729C3">
        <w:rPr>
          <w:spacing w:val="2"/>
          <w:sz w:val="28"/>
          <w:szCs w:val="28"/>
        </w:rPr>
        <w:t>т.16 (</w:t>
      </w:r>
      <w:r w:rsidR="00430468">
        <w:rPr>
          <w:spacing w:val="2"/>
          <w:sz w:val="28"/>
          <w:szCs w:val="28"/>
        </w:rPr>
        <w:t>11</w:t>
      </w:r>
      <w:r w:rsidR="00A729C3">
        <w:rPr>
          <w:spacing w:val="2"/>
          <w:sz w:val="28"/>
          <w:szCs w:val="28"/>
        </w:rPr>
        <w:t>)</w:t>
      </w:r>
      <w:r w:rsidR="00430468" w:rsidRPr="001931D2">
        <w:rPr>
          <w:spacing w:val="2"/>
          <w:sz w:val="28"/>
          <w:szCs w:val="28"/>
        </w:rPr>
        <w:t xml:space="preserve"> по расчетной схеме </w:t>
      </w:r>
      <w:r w:rsidR="00430468">
        <w:rPr>
          <w:spacing w:val="2"/>
          <w:sz w:val="28"/>
          <w:szCs w:val="28"/>
        </w:rPr>
        <w:t>2 газопровода высокого</w:t>
      </w:r>
      <w:r w:rsidR="00430468" w:rsidRPr="001931D2">
        <w:rPr>
          <w:spacing w:val="2"/>
          <w:sz w:val="28"/>
          <w:szCs w:val="28"/>
        </w:rPr>
        <w:t xml:space="preserve"> давления</w:t>
      </w:r>
      <w:r w:rsidR="00430468">
        <w:rPr>
          <w:spacing w:val="2"/>
          <w:sz w:val="28"/>
          <w:szCs w:val="28"/>
        </w:rPr>
        <w:t>;</w:t>
      </w:r>
    </w:p>
    <w:p w:rsidR="00430468" w:rsidRDefault="00431261" w:rsidP="0043046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A729C3">
        <w:rPr>
          <w:spacing w:val="2"/>
          <w:sz w:val="28"/>
          <w:szCs w:val="28"/>
        </w:rPr>
        <w:t>т.17 (</w:t>
      </w:r>
      <w:r w:rsidR="00430468">
        <w:rPr>
          <w:spacing w:val="2"/>
          <w:sz w:val="28"/>
          <w:szCs w:val="28"/>
        </w:rPr>
        <w:t>10</w:t>
      </w:r>
      <w:r w:rsidR="00A729C3">
        <w:rPr>
          <w:spacing w:val="2"/>
          <w:sz w:val="28"/>
          <w:szCs w:val="28"/>
        </w:rPr>
        <w:t>)</w:t>
      </w:r>
      <w:r w:rsidR="00430468" w:rsidRPr="001931D2">
        <w:rPr>
          <w:spacing w:val="2"/>
          <w:sz w:val="28"/>
          <w:szCs w:val="28"/>
        </w:rPr>
        <w:t xml:space="preserve"> по расчетной схеме </w:t>
      </w:r>
      <w:r w:rsidR="00430468">
        <w:rPr>
          <w:spacing w:val="2"/>
          <w:sz w:val="28"/>
          <w:szCs w:val="28"/>
        </w:rPr>
        <w:t>2 газопровода высокого</w:t>
      </w:r>
      <w:r w:rsidR="00430468" w:rsidRPr="001931D2">
        <w:rPr>
          <w:spacing w:val="2"/>
          <w:sz w:val="28"/>
          <w:szCs w:val="28"/>
        </w:rPr>
        <w:t xml:space="preserve"> давления</w:t>
      </w:r>
      <w:r w:rsidR="00430468">
        <w:rPr>
          <w:spacing w:val="2"/>
          <w:sz w:val="28"/>
          <w:szCs w:val="28"/>
        </w:rPr>
        <w:t>;</w:t>
      </w:r>
    </w:p>
    <w:p w:rsidR="00430468" w:rsidRDefault="00431261" w:rsidP="0043046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A729C3">
        <w:rPr>
          <w:spacing w:val="2"/>
          <w:sz w:val="28"/>
          <w:szCs w:val="28"/>
        </w:rPr>
        <w:t>т.18 (</w:t>
      </w:r>
      <w:r w:rsidR="00430468">
        <w:rPr>
          <w:spacing w:val="2"/>
          <w:sz w:val="28"/>
          <w:szCs w:val="28"/>
        </w:rPr>
        <w:t>9</w:t>
      </w:r>
      <w:r w:rsidR="00A729C3">
        <w:rPr>
          <w:spacing w:val="2"/>
          <w:sz w:val="28"/>
          <w:szCs w:val="28"/>
        </w:rPr>
        <w:t>)</w:t>
      </w:r>
      <w:r w:rsidR="00430468" w:rsidRPr="001931D2">
        <w:rPr>
          <w:spacing w:val="2"/>
          <w:sz w:val="28"/>
          <w:szCs w:val="28"/>
        </w:rPr>
        <w:t xml:space="preserve"> по расчетной схеме </w:t>
      </w:r>
      <w:r w:rsidR="00430468">
        <w:rPr>
          <w:spacing w:val="2"/>
          <w:sz w:val="28"/>
          <w:szCs w:val="28"/>
        </w:rPr>
        <w:t>2 газопровода высокого</w:t>
      </w:r>
      <w:r w:rsidR="00430468" w:rsidRPr="001931D2">
        <w:rPr>
          <w:spacing w:val="2"/>
          <w:sz w:val="28"/>
          <w:szCs w:val="28"/>
        </w:rPr>
        <w:t xml:space="preserve"> давления</w:t>
      </w:r>
      <w:r w:rsidR="00430468">
        <w:rPr>
          <w:spacing w:val="2"/>
          <w:sz w:val="28"/>
          <w:szCs w:val="28"/>
        </w:rPr>
        <w:t>;</w:t>
      </w:r>
    </w:p>
    <w:p w:rsidR="00431261" w:rsidRDefault="00431261" w:rsidP="00430468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931D2">
        <w:rPr>
          <w:spacing w:val="2"/>
          <w:sz w:val="28"/>
          <w:szCs w:val="28"/>
        </w:rPr>
        <w:t xml:space="preserve">подземный </w:t>
      </w:r>
      <w:r>
        <w:rPr>
          <w:spacing w:val="2"/>
          <w:sz w:val="28"/>
          <w:szCs w:val="28"/>
        </w:rPr>
        <w:t>стальной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 xml:space="preserve"> категории</w:t>
      </w:r>
      <w:r w:rsidRPr="00E7367A"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>Д=</w:t>
      </w:r>
      <w:r>
        <w:rPr>
          <w:spacing w:val="2"/>
          <w:sz w:val="28"/>
          <w:szCs w:val="28"/>
        </w:rPr>
        <w:t>159,</w:t>
      </w:r>
      <w:r w:rsidRPr="0043126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да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ление в точке</w:t>
      </w:r>
      <w:r w:rsidRPr="00E7367A">
        <w:rPr>
          <w:spacing w:val="2"/>
          <w:sz w:val="28"/>
          <w:szCs w:val="28"/>
        </w:rPr>
        <w:t xml:space="preserve"> подключения </w:t>
      </w:r>
      <w:r>
        <w:rPr>
          <w:spacing w:val="2"/>
          <w:sz w:val="28"/>
          <w:szCs w:val="28"/>
        </w:rPr>
        <w:t>1,2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симальное, 0,</w:t>
      </w:r>
      <w:r>
        <w:rPr>
          <w:spacing w:val="2"/>
          <w:sz w:val="28"/>
          <w:szCs w:val="28"/>
        </w:rPr>
        <w:t>75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т.21 (</w:t>
      </w:r>
      <w:r w:rsidR="00431261">
        <w:rPr>
          <w:spacing w:val="2"/>
          <w:sz w:val="28"/>
          <w:szCs w:val="28"/>
        </w:rPr>
        <w:t>51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т.22 (</w:t>
      </w:r>
      <w:r w:rsidR="0043126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т.23 (</w:t>
      </w:r>
      <w:r w:rsidR="00EB3007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т.24 (</w:t>
      </w:r>
      <w:r w:rsidR="00431261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т.25 (</w:t>
      </w:r>
      <w:r w:rsidR="00431261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т.26 (</w:t>
      </w:r>
      <w:r w:rsidR="00431261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т.27 (</w:t>
      </w:r>
      <w:r w:rsidR="00431261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т.28 (</w:t>
      </w:r>
      <w:r w:rsidR="00431261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т.29 (</w:t>
      </w:r>
      <w:r w:rsidR="00431261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т.30 (</w:t>
      </w:r>
      <w:r w:rsidR="00431261">
        <w:rPr>
          <w:spacing w:val="2"/>
          <w:sz w:val="28"/>
          <w:szCs w:val="28"/>
        </w:rPr>
        <w:t>71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431261" w:rsidRDefault="00A729C3" w:rsidP="0043126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т.31 (</w:t>
      </w:r>
      <w:r w:rsidR="00431261">
        <w:rPr>
          <w:spacing w:val="2"/>
          <w:sz w:val="28"/>
          <w:szCs w:val="28"/>
        </w:rPr>
        <w:t>69</w:t>
      </w:r>
      <w:r>
        <w:rPr>
          <w:spacing w:val="2"/>
          <w:sz w:val="28"/>
          <w:szCs w:val="28"/>
        </w:rPr>
        <w:t>)</w:t>
      </w:r>
      <w:r w:rsidR="00431261"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3</w:t>
      </w:r>
      <w:r w:rsidR="00431261">
        <w:rPr>
          <w:spacing w:val="2"/>
          <w:sz w:val="28"/>
          <w:szCs w:val="28"/>
        </w:rPr>
        <w:t xml:space="preserve"> газопровода высокого</w:t>
      </w:r>
      <w:r w:rsidR="00431261" w:rsidRPr="001931D2">
        <w:rPr>
          <w:spacing w:val="2"/>
          <w:sz w:val="28"/>
          <w:szCs w:val="28"/>
        </w:rPr>
        <w:t xml:space="preserve"> давления</w:t>
      </w:r>
      <w:r w:rsidR="00431261">
        <w:rPr>
          <w:spacing w:val="2"/>
          <w:sz w:val="28"/>
          <w:szCs w:val="28"/>
        </w:rPr>
        <w:t>;</w:t>
      </w:r>
    </w:p>
    <w:p w:rsidR="003B32B4" w:rsidRDefault="003B32B4" w:rsidP="003B32B4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A729C3">
        <w:rPr>
          <w:b/>
          <w:spacing w:val="2"/>
          <w:sz w:val="28"/>
          <w:szCs w:val="28"/>
        </w:rPr>
        <w:t>в)</w:t>
      </w:r>
      <w:r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 xml:space="preserve">существующий </w:t>
      </w:r>
      <w:r>
        <w:rPr>
          <w:spacing w:val="2"/>
          <w:sz w:val="28"/>
          <w:szCs w:val="28"/>
        </w:rPr>
        <w:t>межпоселковый</w:t>
      </w:r>
      <w:r w:rsidRPr="001931D2">
        <w:rPr>
          <w:spacing w:val="2"/>
          <w:sz w:val="28"/>
          <w:szCs w:val="28"/>
        </w:rPr>
        <w:t xml:space="preserve"> подземный </w:t>
      </w:r>
      <w:r>
        <w:rPr>
          <w:spacing w:val="2"/>
          <w:sz w:val="28"/>
          <w:szCs w:val="28"/>
        </w:rPr>
        <w:t>полиэтиленовый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категории «Числы-Залог»,</w:t>
      </w:r>
      <w:r w:rsidRPr="00E7367A"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>Д=</w:t>
      </w:r>
      <w:r>
        <w:rPr>
          <w:spacing w:val="2"/>
          <w:sz w:val="28"/>
          <w:szCs w:val="28"/>
        </w:rPr>
        <w:t>110, давление в точке</w:t>
      </w:r>
      <w:r w:rsidRPr="00E7367A">
        <w:rPr>
          <w:spacing w:val="2"/>
          <w:sz w:val="28"/>
          <w:szCs w:val="28"/>
        </w:rPr>
        <w:t xml:space="preserve"> по</w:t>
      </w:r>
      <w:r w:rsidRPr="00E7367A">
        <w:rPr>
          <w:spacing w:val="2"/>
          <w:sz w:val="28"/>
          <w:szCs w:val="28"/>
        </w:rPr>
        <w:t>д</w:t>
      </w:r>
      <w:r w:rsidRPr="00E7367A">
        <w:rPr>
          <w:spacing w:val="2"/>
          <w:sz w:val="28"/>
          <w:szCs w:val="28"/>
        </w:rPr>
        <w:t>ключения 0,</w:t>
      </w:r>
      <w:r>
        <w:rPr>
          <w:spacing w:val="2"/>
          <w:sz w:val="28"/>
          <w:szCs w:val="28"/>
        </w:rPr>
        <w:t>6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симальное, 0,</w:t>
      </w:r>
      <w:r>
        <w:rPr>
          <w:spacing w:val="2"/>
          <w:sz w:val="28"/>
          <w:szCs w:val="28"/>
        </w:rPr>
        <w:t>4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3B32B4" w:rsidRDefault="00A729C3" w:rsidP="003B32B4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т.7 (</w:t>
      </w:r>
      <w:r w:rsidR="003B32B4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>)</w:t>
      </w:r>
      <w:r w:rsidR="003B32B4" w:rsidRPr="001931D2">
        <w:rPr>
          <w:spacing w:val="2"/>
          <w:sz w:val="28"/>
          <w:szCs w:val="28"/>
        </w:rPr>
        <w:t xml:space="preserve"> по расчетной схеме </w:t>
      </w:r>
      <w:r w:rsidR="003B32B4">
        <w:rPr>
          <w:spacing w:val="2"/>
          <w:sz w:val="28"/>
          <w:szCs w:val="28"/>
        </w:rPr>
        <w:t>1 газопровода высокого</w:t>
      </w:r>
      <w:r w:rsidR="003B32B4" w:rsidRPr="001931D2">
        <w:rPr>
          <w:spacing w:val="2"/>
          <w:sz w:val="28"/>
          <w:szCs w:val="28"/>
        </w:rPr>
        <w:t xml:space="preserve"> давления</w:t>
      </w:r>
      <w:r w:rsidR="003B32B4">
        <w:rPr>
          <w:spacing w:val="2"/>
          <w:sz w:val="28"/>
          <w:szCs w:val="28"/>
        </w:rPr>
        <w:t>;</w:t>
      </w:r>
    </w:p>
    <w:p w:rsidR="003B32B4" w:rsidRDefault="003B32B4" w:rsidP="003B32B4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A729C3">
        <w:rPr>
          <w:b/>
          <w:spacing w:val="2"/>
          <w:sz w:val="28"/>
          <w:szCs w:val="28"/>
        </w:rPr>
        <w:t>г)</w:t>
      </w:r>
      <w:r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 xml:space="preserve">существующий </w:t>
      </w:r>
      <w:r>
        <w:rPr>
          <w:spacing w:val="2"/>
          <w:sz w:val="28"/>
          <w:szCs w:val="28"/>
        </w:rPr>
        <w:t xml:space="preserve">межпоселковый </w:t>
      </w:r>
      <w:r w:rsidRPr="001931D2">
        <w:rPr>
          <w:spacing w:val="2"/>
          <w:sz w:val="28"/>
          <w:szCs w:val="28"/>
        </w:rPr>
        <w:t xml:space="preserve">подземный </w:t>
      </w:r>
      <w:r>
        <w:rPr>
          <w:spacing w:val="2"/>
          <w:sz w:val="28"/>
          <w:szCs w:val="28"/>
        </w:rPr>
        <w:t>стальной газопровод высокого</w:t>
      </w:r>
      <w:r w:rsidRPr="001931D2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 xml:space="preserve"> категории</w:t>
      </w:r>
      <w:r w:rsidRPr="00E7367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г.Краснокамск-ст.Чайковская, </w:t>
      </w:r>
      <w:r w:rsidRPr="001931D2">
        <w:rPr>
          <w:spacing w:val="2"/>
          <w:sz w:val="28"/>
          <w:szCs w:val="28"/>
        </w:rPr>
        <w:t>Д=</w:t>
      </w:r>
      <w:r>
        <w:rPr>
          <w:spacing w:val="2"/>
          <w:sz w:val="28"/>
          <w:szCs w:val="28"/>
        </w:rPr>
        <w:t>114, давление в точке</w:t>
      </w:r>
      <w:r w:rsidRPr="00E7367A">
        <w:rPr>
          <w:spacing w:val="2"/>
          <w:sz w:val="28"/>
          <w:szCs w:val="28"/>
        </w:rPr>
        <w:t xml:space="preserve"> подключения </w:t>
      </w:r>
      <w:r>
        <w:rPr>
          <w:spacing w:val="2"/>
          <w:sz w:val="28"/>
          <w:szCs w:val="28"/>
        </w:rPr>
        <w:t>1,2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 xml:space="preserve">симальное, </w:t>
      </w:r>
      <w:r>
        <w:rPr>
          <w:spacing w:val="2"/>
          <w:sz w:val="28"/>
          <w:szCs w:val="28"/>
        </w:rPr>
        <w:t>1,1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250067" w:rsidRDefault="003B32B4" w:rsidP="00B67D82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т.32 </w:t>
      </w:r>
      <w:r w:rsidR="00A729C3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1</w:t>
      </w:r>
      <w:r w:rsidR="00A729C3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 xml:space="preserve">по расчетной схеме </w:t>
      </w:r>
      <w:r>
        <w:rPr>
          <w:spacing w:val="2"/>
          <w:sz w:val="28"/>
          <w:szCs w:val="28"/>
        </w:rPr>
        <w:t>4 газопровода высокого</w:t>
      </w:r>
      <w:r w:rsidRPr="001931D2">
        <w:rPr>
          <w:spacing w:val="2"/>
          <w:sz w:val="28"/>
          <w:szCs w:val="28"/>
        </w:rPr>
        <w:t xml:space="preserve"> давления</w:t>
      </w:r>
      <w:r>
        <w:rPr>
          <w:spacing w:val="2"/>
          <w:sz w:val="28"/>
          <w:szCs w:val="28"/>
        </w:rPr>
        <w:t>;</w:t>
      </w:r>
    </w:p>
    <w:p w:rsidR="00250067" w:rsidRDefault="00650CA6" w:rsidP="00B67D82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A729C3">
        <w:rPr>
          <w:b/>
          <w:spacing w:val="2"/>
          <w:sz w:val="28"/>
          <w:szCs w:val="28"/>
        </w:rPr>
        <w:t>д)</w:t>
      </w:r>
      <w:r>
        <w:rPr>
          <w:spacing w:val="2"/>
          <w:sz w:val="28"/>
          <w:szCs w:val="28"/>
        </w:rPr>
        <w:t xml:space="preserve"> </w:t>
      </w:r>
      <w:r w:rsidRPr="001931D2">
        <w:rPr>
          <w:spacing w:val="2"/>
          <w:sz w:val="28"/>
          <w:szCs w:val="28"/>
        </w:rPr>
        <w:t xml:space="preserve">существующий подземный </w:t>
      </w:r>
      <w:r>
        <w:rPr>
          <w:spacing w:val="2"/>
          <w:sz w:val="28"/>
          <w:szCs w:val="28"/>
        </w:rPr>
        <w:t>полиэтиленовый газопровод высокого</w:t>
      </w:r>
      <w:r w:rsidRPr="001931D2">
        <w:rPr>
          <w:spacing w:val="2"/>
          <w:sz w:val="28"/>
          <w:szCs w:val="28"/>
        </w:rPr>
        <w:t xml:space="preserve"> давл</w:t>
      </w:r>
      <w:r w:rsidRPr="001931D2">
        <w:rPr>
          <w:spacing w:val="2"/>
          <w:sz w:val="28"/>
          <w:szCs w:val="28"/>
        </w:rPr>
        <w:t>е</w:t>
      </w:r>
      <w:r w:rsidRPr="001931D2">
        <w:rPr>
          <w:spacing w:val="2"/>
          <w:sz w:val="28"/>
          <w:szCs w:val="28"/>
        </w:rPr>
        <w:t xml:space="preserve">ния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категории Д=110 (на Белобородово), давление в точке</w:t>
      </w:r>
      <w:r w:rsidRPr="00E7367A">
        <w:rPr>
          <w:spacing w:val="2"/>
          <w:sz w:val="28"/>
          <w:szCs w:val="28"/>
        </w:rPr>
        <w:t xml:space="preserve"> подключения 0,</w:t>
      </w:r>
      <w:r>
        <w:rPr>
          <w:spacing w:val="2"/>
          <w:sz w:val="28"/>
          <w:szCs w:val="28"/>
        </w:rPr>
        <w:t>6</w:t>
      </w:r>
      <w:r w:rsidRPr="00E7367A">
        <w:rPr>
          <w:spacing w:val="2"/>
          <w:sz w:val="28"/>
          <w:szCs w:val="28"/>
        </w:rPr>
        <w:t>МПа – ма</w:t>
      </w:r>
      <w:r>
        <w:rPr>
          <w:spacing w:val="2"/>
          <w:sz w:val="28"/>
          <w:szCs w:val="28"/>
        </w:rPr>
        <w:t>к</w:t>
      </w:r>
      <w:r w:rsidRPr="00E7367A">
        <w:rPr>
          <w:spacing w:val="2"/>
          <w:sz w:val="28"/>
          <w:szCs w:val="28"/>
        </w:rPr>
        <w:t>симальное, 0,</w:t>
      </w:r>
      <w:r>
        <w:rPr>
          <w:spacing w:val="2"/>
          <w:sz w:val="28"/>
          <w:szCs w:val="28"/>
        </w:rPr>
        <w:t>4</w:t>
      </w:r>
      <w:r w:rsidRPr="00E7367A">
        <w:rPr>
          <w:spacing w:val="2"/>
          <w:sz w:val="28"/>
          <w:szCs w:val="28"/>
        </w:rPr>
        <w:t xml:space="preserve">МПа </w:t>
      </w:r>
      <w:r>
        <w:rPr>
          <w:spacing w:val="2"/>
          <w:sz w:val="28"/>
          <w:szCs w:val="28"/>
        </w:rPr>
        <w:t>–</w:t>
      </w:r>
      <w:r w:rsidRPr="00E7367A">
        <w:rPr>
          <w:spacing w:val="2"/>
          <w:sz w:val="28"/>
          <w:szCs w:val="28"/>
        </w:rPr>
        <w:t xml:space="preserve"> фактическое</w:t>
      </w:r>
    </w:p>
    <w:p w:rsidR="00650CA6" w:rsidRDefault="00650CA6" w:rsidP="00650CA6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т.33 </w:t>
      </w:r>
      <w:r w:rsidR="00A729C3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1</w:t>
      </w:r>
      <w:r w:rsidR="00A729C3">
        <w:rPr>
          <w:spacing w:val="2"/>
          <w:sz w:val="28"/>
          <w:szCs w:val="28"/>
        </w:rPr>
        <w:t>)</w:t>
      </w:r>
      <w:r w:rsidRPr="001931D2">
        <w:rPr>
          <w:spacing w:val="2"/>
          <w:sz w:val="28"/>
          <w:szCs w:val="28"/>
        </w:rPr>
        <w:t xml:space="preserve"> по расчетной схеме </w:t>
      </w:r>
      <w:r>
        <w:rPr>
          <w:spacing w:val="2"/>
          <w:sz w:val="28"/>
          <w:szCs w:val="28"/>
        </w:rPr>
        <w:t>6 газопровода высокого</w:t>
      </w:r>
      <w:r w:rsidRPr="001931D2">
        <w:rPr>
          <w:spacing w:val="2"/>
          <w:sz w:val="28"/>
          <w:szCs w:val="28"/>
        </w:rPr>
        <w:t xml:space="preserve"> давления</w:t>
      </w:r>
      <w:r>
        <w:rPr>
          <w:spacing w:val="2"/>
          <w:sz w:val="28"/>
          <w:szCs w:val="28"/>
        </w:rPr>
        <w:t>;</w:t>
      </w:r>
    </w:p>
    <w:p w:rsidR="00650CA6" w:rsidRDefault="00A729C3" w:rsidP="00650CA6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т.34 (</w:t>
      </w:r>
      <w:r w:rsidR="00C334E2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)</w:t>
      </w:r>
      <w:r w:rsidR="00650CA6" w:rsidRPr="001931D2">
        <w:rPr>
          <w:spacing w:val="2"/>
          <w:sz w:val="28"/>
          <w:szCs w:val="28"/>
        </w:rPr>
        <w:t xml:space="preserve"> по расчетной схеме </w:t>
      </w:r>
      <w:r w:rsidR="00650CA6">
        <w:rPr>
          <w:spacing w:val="2"/>
          <w:sz w:val="28"/>
          <w:szCs w:val="28"/>
        </w:rPr>
        <w:t>6 газопровода высокого</w:t>
      </w:r>
      <w:r w:rsidR="00650CA6" w:rsidRPr="001931D2">
        <w:rPr>
          <w:spacing w:val="2"/>
          <w:sz w:val="28"/>
          <w:szCs w:val="28"/>
        </w:rPr>
        <w:t xml:space="preserve"> давления</w:t>
      </w:r>
      <w:r w:rsidR="00650CA6">
        <w:rPr>
          <w:spacing w:val="2"/>
          <w:sz w:val="28"/>
          <w:szCs w:val="28"/>
        </w:rPr>
        <w:t>;</w:t>
      </w:r>
    </w:p>
    <w:p w:rsidR="00250067" w:rsidRPr="003F0FBC" w:rsidRDefault="00C334E2" w:rsidP="00B67D82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A729C3">
        <w:rPr>
          <w:b/>
          <w:spacing w:val="2"/>
          <w:sz w:val="28"/>
          <w:szCs w:val="28"/>
        </w:rPr>
        <w:t>е)</w:t>
      </w:r>
      <w:r w:rsidRPr="003F0FBC">
        <w:rPr>
          <w:spacing w:val="2"/>
          <w:sz w:val="28"/>
          <w:szCs w:val="28"/>
        </w:rPr>
        <w:t xml:space="preserve"> т.19</w:t>
      </w:r>
      <w:r w:rsidR="00A729C3">
        <w:rPr>
          <w:spacing w:val="2"/>
          <w:sz w:val="28"/>
          <w:szCs w:val="28"/>
        </w:rPr>
        <w:t xml:space="preserve"> -</w:t>
      </w:r>
      <w:r w:rsidRPr="003F0FBC">
        <w:rPr>
          <w:spacing w:val="2"/>
          <w:sz w:val="28"/>
          <w:szCs w:val="28"/>
        </w:rPr>
        <w:t xml:space="preserve"> существующий межпоселковый подземный полиэтиленовый газ</w:t>
      </w:r>
      <w:r w:rsidRPr="003F0FBC">
        <w:rPr>
          <w:spacing w:val="2"/>
          <w:sz w:val="28"/>
          <w:szCs w:val="28"/>
        </w:rPr>
        <w:t>о</w:t>
      </w:r>
      <w:r w:rsidRPr="003F0FBC">
        <w:rPr>
          <w:spacing w:val="2"/>
          <w:sz w:val="28"/>
          <w:szCs w:val="28"/>
        </w:rPr>
        <w:t xml:space="preserve">провод высокого давления </w:t>
      </w:r>
      <w:r w:rsidRPr="003F0FBC">
        <w:rPr>
          <w:spacing w:val="2"/>
          <w:sz w:val="28"/>
          <w:szCs w:val="28"/>
          <w:lang w:val="en-US"/>
        </w:rPr>
        <w:t>I</w:t>
      </w:r>
      <w:r w:rsidRPr="003F0FBC">
        <w:rPr>
          <w:spacing w:val="2"/>
          <w:sz w:val="28"/>
          <w:szCs w:val="28"/>
        </w:rPr>
        <w:t xml:space="preserve"> категории </w:t>
      </w:r>
      <w:r w:rsidR="003F0FBC" w:rsidRPr="003F0FBC">
        <w:rPr>
          <w:spacing w:val="2"/>
          <w:sz w:val="28"/>
          <w:szCs w:val="28"/>
        </w:rPr>
        <w:t>в районе с.Мокино</w:t>
      </w:r>
      <w:r w:rsidRPr="003F0FBC">
        <w:rPr>
          <w:spacing w:val="2"/>
          <w:sz w:val="28"/>
          <w:szCs w:val="28"/>
        </w:rPr>
        <w:t xml:space="preserve">, Д=225, давление в точке подключения 1,2МПа – максимальное, 0,75МПа – фактическое (расчетная </w:t>
      </w:r>
      <w:r w:rsidRPr="003F0FBC">
        <w:rPr>
          <w:spacing w:val="2"/>
          <w:sz w:val="28"/>
          <w:szCs w:val="28"/>
        </w:rPr>
        <w:lastRenderedPageBreak/>
        <w:t>схема 2 газопровода высокого давления)</w:t>
      </w:r>
    </w:p>
    <w:p w:rsidR="00C334E2" w:rsidRDefault="00C334E2" w:rsidP="00C334E2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A729C3">
        <w:rPr>
          <w:b/>
          <w:spacing w:val="2"/>
          <w:sz w:val="28"/>
          <w:szCs w:val="28"/>
        </w:rPr>
        <w:t>ж)</w:t>
      </w:r>
      <w:r w:rsidRPr="003F0FBC">
        <w:rPr>
          <w:spacing w:val="2"/>
          <w:sz w:val="28"/>
          <w:szCs w:val="28"/>
        </w:rPr>
        <w:t xml:space="preserve"> т.20 - существующий надземный стальной газопровод высокого давления </w:t>
      </w:r>
      <w:r w:rsidRPr="003F0FBC">
        <w:rPr>
          <w:spacing w:val="2"/>
          <w:sz w:val="28"/>
          <w:szCs w:val="28"/>
          <w:lang w:val="en-US"/>
        </w:rPr>
        <w:t>I</w:t>
      </w:r>
      <w:r w:rsidRPr="003F0FBC">
        <w:rPr>
          <w:spacing w:val="2"/>
          <w:sz w:val="28"/>
          <w:szCs w:val="28"/>
        </w:rPr>
        <w:t xml:space="preserve"> категории, после существующей задвижки на </w:t>
      </w:r>
      <w:r w:rsidR="003F0FBC" w:rsidRPr="003F0FBC">
        <w:rPr>
          <w:spacing w:val="2"/>
          <w:sz w:val="28"/>
          <w:szCs w:val="28"/>
        </w:rPr>
        <w:t>газопроводе г.Краснокамск-д.Фадеята</w:t>
      </w:r>
      <w:r w:rsidRPr="003F0FBC">
        <w:rPr>
          <w:spacing w:val="2"/>
          <w:sz w:val="28"/>
          <w:szCs w:val="28"/>
        </w:rPr>
        <w:t>, Д=159, давление в точке подключения 1,2МПа – максимальное (ра</w:t>
      </w:r>
      <w:r w:rsidRPr="003F0FBC">
        <w:rPr>
          <w:spacing w:val="2"/>
          <w:sz w:val="28"/>
          <w:szCs w:val="28"/>
        </w:rPr>
        <w:t>с</w:t>
      </w:r>
      <w:r w:rsidRPr="003F0FBC">
        <w:rPr>
          <w:spacing w:val="2"/>
          <w:sz w:val="28"/>
          <w:szCs w:val="28"/>
        </w:rPr>
        <w:t>четная схема 2 газопровода высокого давления)</w:t>
      </w:r>
      <w:r w:rsidR="003F0FBC">
        <w:rPr>
          <w:spacing w:val="2"/>
          <w:sz w:val="28"/>
          <w:szCs w:val="28"/>
        </w:rPr>
        <w:t>.</w:t>
      </w:r>
    </w:p>
    <w:p w:rsidR="00A729C3" w:rsidRPr="003F0FBC" w:rsidRDefault="00A729C3" w:rsidP="00A729C3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* В скобках указаны номера </w:t>
      </w:r>
      <w:r w:rsidR="00603157">
        <w:rPr>
          <w:spacing w:val="2"/>
          <w:sz w:val="28"/>
          <w:szCs w:val="28"/>
        </w:rPr>
        <w:t>участков</w:t>
      </w:r>
      <w:r>
        <w:rPr>
          <w:spacing w:val="2"/>
          <w:sz w:val="28"/>
          <w:szCs w:val="28"/>
        </w:rPr>
        <w:t xml:space="preserve"> согласно расчетных схем.</w:t>
      </w:r>
    </w:p>
    <w:p w:rsidR="002E0CFE" w:rsidRDefault="005B5C1A" w:rsidP="002E0CFE">
      <w:pPr>
        <w:tabs>
          <w:tab w:val="left" w:pos="0"/>
          <w:tab w:val="left" w:pos="851"/>
          <w:tab w:val="left" w:pos="1985"/>
        </w:tabs>
        <w:ind w:right="-2" w:firstLine="426"/>
        <w:rPr>
          <w:sz w:val="28"/>
          <w:szCs w:val="28"/>
        </w:rPr>
      </w:pPr>
      <w:r w:rsidRPr="0025366A">
        <w:rPr>
          <w:spacing w:val="2"/>
          <w:sz w:val="28"/>
          <w:szCs w:val="28"/>
        </w:rPr>
        <w:t>С</w:t>
      </w:r>
      <w:r w:rsidR="00E31751">
        <w:rPr>
          <w:spacing w:val="2"/>
          <w:sz w:val="28"/>
          <w:szCs w:val="28"/>
        </w:rPr>
        <w:t>хемой газоснабжения планируется</w:t>
      </w:r>
      <w:r w:rsidR="002E0CFE">
        <w:rPr>
          <w:spacing w:val="2"/>
          <w:sz w:val="28"/>
          <w:szCs w:val="28"/>
        </w:rPr>
        <w:t xml:space="preserve"> </w:t>
      </w:r>
      <w:r w:rsidR="002E0CFE" w:rsidRPr="002315D8">
        <w:rPr>
          <w:spacing w:val="2"/>
          <w:sz w:val="28"/>
          <w:szCs w:val="28"/>
        </w:rPr>
        <w:t>устройство ШРП</w:t>
      </w:r>
      <w:r w:rsidR="00E31751">
        <w:rPr>
          <w:spacing w:val="2"/>
          <w:sz w:val="28"/>
          <w:szCs w:val="28"/>
        </w:rPr>
        <w:t xml:space="preserve"> (с понижением давл</w:t>
      </w:r>
      <w:r w:rsidR="00E31751">
        <w:rPr>
          <w:spacing w:val="2"/>
          <w:sz w:val="28"/>
          <w:szCs w:val="28"/>
        </w:rPr>
        <w:t>е</w:t>
      </w:r>
      <w:r w:rsidR="00E31751">
        <w:rPr>
          <w:spacing w:val="2"/>
          <w:sz w:val="28"/>
          <w:szCs w:val="28"/>
        </w:rPr>
        <w:t>ния газа с высокого до низкого)</w:t>
      </w:r>
      <w:r w:rsidR="002E0CFE" w:rsidRPr="002315D8">
        <w:rPr>
          <w:spacing w:val="2"/>
          <w:sz w:val="28"/>
          <w:szCs w:val="28"/>
        </w:rPr>
        <w:t xml:space="preserve"> </w:t>
      </w:r>
      <w:r w:rsidR="00E31751">
        <w:rPr>
          <w:spacing w:val="2"/>
          <w:sz w:val="28"/>
          <w:szCs w:val="28"/>
        </w:rPr>
        <w:t>в населенных пунктах поселений Нытве</w:t>
      </w:r>
      <w:r w:rsidR="00E31751">
        <w:rPr>
          <w:spacing w:val="2"/>
          <w:sz w:val="28"/>
          <w:szCs w:val="28"/>
        </w:rPr>
        <w:t>н</w:t>
      </w:r>
      <w:r w:rsidR="00E31751">
        <w:rPr>
          <w:spacing w:val="2"/>
          <w:sz w:val="28"/>
          <w:szCs w:val="28"/>
        </w:rPr>
        <w:t xml:space="preserve">ского района </w:t>
      </w:r>
      <w:r w:rsidR="002E0CFE" w:rsidRPr="002315D8">
        <w:rPr>
          <w:spacing w:val="2"/>
          <w:sz w:val="28"/>
          <w:szCs w:val="28"/>
        </w:rPr>
        <w:t xml:space="preserve"> для подключения </w:t>
      </w:r>
      <w:r w:rsidR="00217C92">
        <w:rPr>
          <w:spacing w:val="2"/>
          <w:sz w:val="28"/>
          <w:szCs w:val="28"/>
        </w:rPr>
        <w:t>существующих</w:t>
      </w:r>
      <w:r w:rsidR="002E0CFE" w:rsidRPr="002315D8">
        <w:rPr>
          <w:spacing w:val="2"/>
          <w:sz w:val="28"/>
          <w:szCs w:val="28"/>
        </w:rPr>
        <w:t xml:space="preserve"> </w:t>
      </w:r>
      <w:r w:rsidR="00E31751">
        <w:rPr>
          <w:spacing w:val="2"/>
          <w:sz w:val="28"/>
          <w:szCs w:val="28"/>
        </w:rPr>
        <w:t xml:space="preserve">и перспективных </w:t>
      </w:r>
      <w:r w:rsidR="002E0CFE" w:rsidRPr="002315D8">
        <w:rPr>
          <w:spacing w:val="2"/>
          <w:sz w:val="28"/>
          <w:szCs w:val="28"/>
        </w:rPr>
        <w:t xml:space="preserve">потребителей, </w:t>
      </w:r>
      <w:r w:rsidR="002E0CFE" w:rsidRPr="002315D8">
        <w:rPr>
          <w:sz w:val="28"/>
          <w:szCs w:val="28"/>
        </w:rPr>
        <w:t>а именно: жилых домов</w:t>
      </w:r>
      <w:r w:rsidR="00E31751">
        <w:rPr>
          <w:sz w:val="28"/>
          <w:szCs w:val="28"/>
        </w:rPr>
        <w:t>, объектов соцкультбыта. Для газоснабжения сельхозпре</w:t>
      </w:r>
      <w:r w:rsidR="00E31751">
        <w:rPr>
          <w:sz w:val="28"/>
          <w:szCs w:val="28"/>
        </w:rPr>
        <w:t>д</w:t>
      </w:r>
      <w:r w:rsidR="00E31751">
        <w:rPr>
          <w:sz w:val="28"/>
          <w:szCs w:val="28"/>
        </w:rPr>
        <w:t xml:space="preserve">приятий схемой предусмотрены заглушки с </w:t>
      </w:r>
      <w:r w:rsidR="00B57E75" w:rsidRPr="008008DF">
        <w:rPr>
          <w:spacing w:val="2"/>
          <w:sz w:val="28"/>
          <w:szCs w:val="28"/>
        </w:rPr>
        <w:t>установкой отключающего устройс</w:t>
      </w:r>
      <w:r w:rsidR="00B57E75" w:rsidRPr="008008DF">
        <w:rPr>
          <w:spacing w:val="2"/>
          <w:sz w:val="28"/>
          <w:szCs w:val="28"/>
        </w:rPr>
        <w:t>т</w:t>
      </w:r>
      <w:r w:rsidR="00B57E75" w:rsidRPr="008008DF">
        <w:rPr>
          <w:spacing w:val="2"/>
          <w:sz w:val="28"/>
          <w:szCs w:val="28"/>
        </w:rPr>
        <w:t>ва</w:t>
      </w:r>
      <w:r w:rsidR="00E31751">
        <w:rPr>
          <w:sz w:val="28"/>
          <w:szCs w:val="28"/>
        </w:rPr>
        <w:t xml:space="preserve"> на газопроводах высокого давления.</w:t>
      </w:r>
    </w:p>
    <w:p w:rsidR="00B57E75" w:rsidRDefault="005B5C1A" w:rsidP="00375F2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 w:rsidRPr="008008DF">
        <w:rPr>
          <w:spacing w:val="2"/>
          <w:sz w:val="28"/>
          <w:szCs w:val="28"/>
        </w:rPr>
        <w:t>Для бесперебойного снабжения газом предусмотрена</w:t>
      </w:r>
      <w:r w:rsidR="00B57E75">
        <w:rPr>
          <w:spacing w:val="2"/>
          <w:sz w:val="28"/>
          <w:szCs w:val="28"/>
        </w:rPr>
        <w:t>:</w:t>
      </w:r>
    </w:p>
    <w:p w:rsidR="005B5C1A" w:rsidRPr="008008DF" w:rsidRDefault="00B57E75" w:rsidP="00375F21">
      <w:pPr>
        <w:tabs>
          <w:tab w:val="left" w:pos="0"/>
          <w:tab w:val="left" w:pos="851"/>
          <w:tab w:val="left" w:pos="1985"/>
        </w:tabs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B5C1A" w:rsidRPr="008008DF">
        <w:rPr>
          <w:spacing w:val="2"/>
          <w:sz w:val="28"/>
          <w:szCs w:val="28"/>
        </w:rPr>
        <w:t xml:space="preserve">закольцовка газопроводов </w:t>
      </w:r>
      <w:r>
        <w:rPr>
          <w:spacing w:val="2"/>
          <w:sz w:val="28"/>
          <w:szCs w:val="28"/>
        </w:rPr>
        <w:t>высокого</w:t>
      </w:r>
      <w:r w:rsidR="005B5C1A" w:rsidRPr="008008DF">
        <w:rPr>
          <w:spacing w:val="2"/>
          <w:sz w:val="28"/>
          <w:szCs w:val="28"/>
        </w:rPr>
        <w:t xml:space="preserve"> давления </w:t>
      </w:r>
      <w:r>
        <w:rPr>
          <w:spacing w:val="2"/>
          <w:sz w:val="28"/>
          <w:szCs w:val="28"/>
        </w:rPr>
        <w:t xml:space="preserve">д.Залог –с.Мокино, </w:t>
      </w:r>
      <w:r w:rsidR="00E16887" w:rsidRPr="008008DF">
        <w:rPr>
          <w:spacing w:val="2"/>
          <w:sz w:val="28"/>
          <w:szCs w:val="28"/>
        </w:rPr>
        <w:t>с уст</w:t>
      </w:r>
      <w:r w:rsidR="00E16887" w:rsidRPr="008008DF">
        <w:rPr>
          <w:spacing w:val="2"/>
          <w:sz w:val="28"/>
          <w:szCs w:val="28"/>
        </w:rPr>
        <w:t>а</w:t>
      </w:r>
      <w:r w:rsidR="00E16887" w:rsidRPr="008008DF">
        <w:rPr>
          <w:spacing w:val="2"/>
          <w:sz w:val="28"/>
          <w:szCs w:val="28"/>
        </w:rPr>
        <w:t xml:space="preserve">новкой отключающего устройства в нормально </w:t>
      </w:r>
      <w:r w:rsidR="008008DF" w:rsidRPr="008008DF">
        <w:rPr>
          <w:spacing w:val="2"/>
          <w:sz w:val="28"/>
          <w:szCs w:val="28"/>
        </w:rPr>
        <w:t>открытом</w:t>
      </w:r>
      <w:r w:rsidR="00E16887" w:rsidRPr="008008DF">
        <w:rPr>
          <w:spacing w:val="2"/>
          <w:sz w:val="28"/>
          <w:szCs w:val="28"/>
        </w:rPr>
        <w:t xml:space="preserve"> положе</w:t>
      </w:r>
      <w:r w:rsidR="008008DF" w:rsidRPr="008008DF">
        <w:rPr>
          <w:spacing w:val="2"/>
          <w:sz w:val="28"/>
          <w:szCs w:val="28"/>
        </w:rPr>
        <w:t>нии;</w:t>
      </w:r>
    </w:p>
    <w:p w:rsidR="008008DF" w:rsidRPr="00B57E75" w:rsidRDefault="008008DF" w:rsidP="008008DF">
      <w:pPr>
        <w:tabs>
          <w:tab w:val="left" w:pos="0"/>
          <w:tab w:val="left" w:pos="851"/>
          <w:tab w:val="left" w:pos="1985"/>
        </w:tabs>
        <w:ind w:right="-2" w:firstLine="426"/>
        <w:rPr>
          <w:i/>
          <w:color w:val="000000"/>
          <w:spacing w:val="2"/>
          <w:sz w:val="28"/>
          <w:szCs w:val="28"/>
        </w:rPr>
      </w:pPr>
      <w:r w:rsidRPr="00B57E75">
        <w:rPr>
          <w:i/>
          <w:color w:val="E36C0A" w:themeColor="accent6" w:themeShade="BF"/>
          <w:spacing w:val="2"/>
          <w:sz w:val="28"/>
          <w:szCs w:val="28"/>
        </w:rPr>
        <w:t xml:space="preserve">- </w:t>
      </w:r>
      <w:r w:rsidR="00A72410" w:rsidRPr="00354D7F">
        <w:rPr>
          <w:sz w:val="28"/>
          <w:szCs w:val="28"/>
        </w:rPr>
        <w:t>газопровод-перемычка Ду150 от существующего отключающего устр</w:t>
      </w:r>
      <w:r w:rsidR="00A72410">
        <w:rPr>
          <w:sz w:val="28"/>
          <w:szCs w:val="28"/>
        </w:rPr>
        <w:t>о</w:t>
      </w:r>
      <w:r w:rsidR="00A72410" w:rsidRPr="00354D7F">
        <w:rPr>
          <w:sz w:val="28"/>
          <w:szCs w:val="28"/>
        </w:rPr>
        <w:t>йства Ду150 на газопроводе высокого давления г.Краснокамск-д.Фадеята до сущес</w:t>
      </w:r>
      <w:r w:rsidR="00A72410" w:rsidRPr="00354D7F">
        <w:rPr>
          <w:sz w:val="28"/>
          <w:szCs w:val="28"/>
        </w:rPr>
        <w:t>т</w:t>
      </w:r>
      <w:r w:rsidR="00A72410" w:rsidRPr="00354D7F">
        <w:rPr>
          <w:sz w:val="28"/>
          <w:szCs w:val="28"/>
        </w:rPr>
        <w:t>вующего газопровода от АРГС №2 «Григорьевское» в районе с.Мокино</w:t>
      </w:r>
      <w:r w:rsidR="00517C9F">
        <w:rPr>
          <w:sz w:val="28"/>
          <w:szCs w:val="28"/>
        </w:rPr>
        <w:t xml:space="preserve">, </w:t>
      </w:r>
      <w:r w:rsidR="00517C9F" w:rsidRPr="008008DF">
        <w:rPr>
          <w:spacing w:val="2"/>
          <w:sz w:val="28"/>
          <w:szCs w:val="28"/>
        </w:rPr>
        <w:t>с уст</w:t>
      </w:r>
      <w:r w:rsidR="00517C9F" w:rsidRPr="008008DF">
        <w:rPr>
          <w:spacing w:val="2"/>
          <w:sz w:val="28"/>
          <w:szCs w:val="28"/>
        </w:rPr>
        <w:t>а</w:t>
      </w:r>
      <w:r w:rsidR="00517C9F" w:rsidRPr="008008DF">
        <w:rPr>
          <w:spacing w:val="2"/>
          <w:sz w:val="28"/>
          <w:szCs w:val="28"/>
        </w:rPr>
        <w:t xml:space="preserve">новкой отключающего устройства в нормально </w:t>
      </w:r>
      <w:r w:rsidR="00517C9F">
        <w:rPr>
          <w:spacing w:val="2"/>
          <w:sz w:val="28"/>
          <w:szCs w:val="28"/>
        </w:rPr>
        <w:t>закрытом</w:t>
      </w:r>
      <w:r w:rsidR="00517C9F" w:rsidRPr="008008DF">
        <w:rPr>
          <w:spacing w:val="2"/>
          <w:sz w:val="28"/>
          <w:szCs w:val="28"/>
        </w:rPr>
        <w:t xml:space="preserve"> положении</w:t>
      </w:r>
      <w:r w:rsidRPr="00B57E75">
        <w:rPr>
          <w:i/>
          <w:color w:val="000000"/>
          <w:spacing w:val="2"/>
          <w:sz w:val="28"/>
          <w:szCs w:val="28"/>
        </w:rPr>
        <w:t>.</w:t>
      </w:r>
    </w:p>
    <w:p w:rsidR="005B5C1A" w:rsidRPr="008008DF" w:rsidRDefault="005B5C1A" w:rsidP="003964B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8008DF">
        <w:rPr>
          <w:sz w:val="28"/>
          <w:szCs w:val="28"/>
        </w:rPr>
        <w:t>Газ будет использоваться населением на нужды отопления, пищеприготовл</w:t>
      </w:r>
      <w:r w:rsidRPr="008008DF">
        <w:rPr>
          <w:sz w:val="28"/>
          <w:szCs w:val="28"/>
        </w:rPr>
        <w:t>е</w:t>
      </w:r>
      <w:r w:rsidRPr="008008DF">
        <w:rPr>
          <w:sz w:val="28"/>
          <w:szCs w:val="28"/>
        </w:rPr>
        <w:t>ния и горячего водоснабжения</w:t>
      </w:r>
      <w:r w:rsidR="00B57E75">
        <w:rPr>
          <w:sz w:val="28"/>
          <w:szCs w:val="28"/>
        </w:rPr>
        <w:t>;</w:t>
      </w:r>
      <w:r w:rsidRPr="008008DF">
        <w:rPr>
          <w:sz w:val="28"/>
          <w:szCs w:val="28"/>
        </w:rPr>
        <w:t xml:space="preserve"> для отопления</w:t>
      </w:r>
      <w:r w:rsidR="00B57E75">
        <w:rPr>
          <w:sz w:val="28"/>
          <w:szCs w:val="28"/>
        </w:rPr>
        <w:t>,</w:t>
      </w:r>
      <w:r w:rsidRPr="008008DF">
        <w:rPr>
          <w:sz w:val="28"/>
          <w:szCs w:val="28"/>
        </w:rPr>
        <w:t xml:space="preserve"> горячего водоснабжения </w:t>
      </w:r>
      <w:r w:rsidRPr="008008DF">
        <w:rPr>
          <w:spacing w:val="1"/>
          <w:sz w:val="28"/>
          <w:szCs w:val="28"/>
        </w:rPr>
        <w:t xml:space="preserve">объектов </w:t>
      </w:r>
      <w:r w:rsidRPr="008008DF">
        <w:rPr>
          <w:sz w:val="28"/>
          <w:szCs w:val="28"/>
        </w:rPr>
        <w:t>соцкультбыта</w:t>
      </w:r>
      <w:r w:rsidR="00B57E75">
        <w:rPr>
          <w:sz w:val="28"/>
          <w:szCs w:val="28"/>
        </w:rPr>
        <w:t xml:space="preserve">; </w:t>
      </w:r>
      <w:r w:rsidR="00B57E75" w:rsidRPr="008008DF">
        <w:rPr>
          <w:sz w:val="28"/>
          <w:szCs w:val="28"/>
        </w:rPr>
        <w:t>для отопления</w:t>
      </w:r>
      <w:r w:rsidR="00B57E75">
        <w:rPr>
          <w:sz w:val="28"/>
          <w:szCs w:val="28"/>
        </w:rPr>
        <w:t>,</w:t>
      </w:r>
      <w:r w:rsidR="00B57E75" w:rsidRPr="008008DF">
        <w:rPr>
          <w:sz w:val="28"/>
          <w:szCs w:val="28"/>
        </w:rPr>
        <w:t xml:space="preserve"> горячего водоснабжения</w:t>
      </w:r>
      <w:r w:rsidR="00B57E75">
        <w:rPr>
          <w:sz w:val="28"/>
          <w:szCs w:val="28"/>
        </w:rPr>
        <w:t>, технологических нужд</w:t>
      </w:r>
      <w:r w:rsidRPr="008008DF">
        <w:rPr>
          <w:sz w:val="28"/>
          <w:szCs w:val="28"/>
        </w:rPr>
        <w:t xml:space="preserve"> промпредприя</w:t>
      </w:r>
      <w:r w:rsidR="00B57E75">
        <w:rPr>
          <w:sz w:val="28"/>
          <w:szCs w:val="28"/>
        </w:rPr>
        <w:t>тий и объектов сельхозназначения.</w:t>
      </w:r>
    </w:p>
    <w:p w:rsidR="005B5C1A" w:rsidRPr="008008DF" w:rsidRDefault="005B5C1A" w:rsidP="003964B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8008DF">
        <w:rPr>
          <w:sz w:val="28"/>
          <w:szCs w:val="28"/>
        </w:rPr>
        <w:t xml:space="preserve">Строительство газопроводов </w:t>
      </w:r>
      <w:r w:rsidRPr="008008DF">
        <w:rPr>
          <w:spacing w:val="-4"/>
          <w:sz w:val="28"/>
          <w:szCs w:val="28"/>
        </w:rPr>
        <w:t xml:space="preserve"> </w:t>
      </w:r>
      <w:r w:rsidRPr="008008DF">
        <w:rPr>
          <w:sz w:val="28"/>
          <w:szCs w:val="28"/>
        </w:rPr>
        <w:t xml:space="preserve">будет осуществляться в </w:t>
      </w:r>
      <w:r w:rsidR="00B57E75">
        <w:rPr>
          <w:sz w:val="28"/>
          <w:szCs w:val="28"/>
        </w:rPr>
        <w:t>несколько этапов</w:t>
      </w:r>
      <w:r w:rsidRPr="008008DF">
        <w:rPr>
          <w:sz w:val="28"/>
          <w:szCs w:val="28"/>
        </w:rPr>
        <w:t>.</w:t>
      </w:r>
    </w:p>
    <w:p w:rsidR="005B5C1A" w:rsidRPr="008008DF" w:rsidRDefault="005B5C1A" w:rsidP="003964B6">
      <w:pPr>
        <w:pStyle w:val="abnormal"/>
        <w:tabs>
          <w:tab w:val="left" w:pos="0"/>
        </w:tabs>
        <w:ind w:right="-2" w:firstLine="426"/>
        <w:jc w:val="left"/>
      </w:pPr>
      <w:r w:rsidRPr="008008DF">
        <w:t>Категории потребителей, которые будут использовать, газ приведены см. та</w:t>
      </w:r>
      <w:r w:rsidRPr="008008DF">
        <w:t>б</w:t>
      </w:r>
      <w:r w:rsidRPr="008008DF">
        <w:t xml:space="preserve">лицу </w:t>
      </w:r>
      <w:fldSimple w:instr=" REF _Ref264982934 \h  \* MERGEFORMAT ">
        <w:r w:rsidR="00EB3007" w:rsidRPr="00EB3007">
          <w:rPr>
            <w:vanish/>
          </w:rPr>
          <w:t>Таблица</w:t>
        </w:r>
        <w:r w:rsidR="00EB3007" w:rsidRPr="006F0B5C">
          <w:t xml:space="preserve"> </w:t>
        </w:r>
        <w:r w:rsidR="00EB3007">
          <w:rPr>
            <w:noProof/>
          </w:rPr>
          <w:t>3</w:t>
        </w:r>
        <w:r w:rsidR="00EB3007" w:rsidRPr="006F0B5C">
          <w:rPr>
            <w:noProof/>
          </w:rPr>
          <w:t>.</w:t>
        </w:r>
        <w:r w:rsidR="00EB3007">
          <w:rPr>
            <w:noProof/>
          </w:rPr>
          <w:t>2</w:t>
        </w:r>
      </w:fldSimple>
      <w:r w:rsidRPr="008008DF">
        <w:t>.</w:t>
      </w:r>
    </w:p>
    <w:p w:rsidR="005B5C1A" w:rsidRPr="006F0B5C" w:rsidRDefault="005B5C1A" w:rsidP="003964B6">
      <w:pPr>
        <w:pStyle w:val="afe"/>
        <w:keepNext/>
        <w:tabs>
          <w:tab w:val="left" w:pos="0"/>
        </w:tabs>
        <w:ind w:right="-2" w:firstLine="426"/>
        <w:rPr>
          <w:sz w:val="28"/>
          <w:szCs w:val="28"/>
        </w:rPr>
      </w:pPr>
      <w:bookmarkStart w:id="62" w:name="_Ref264982934"/>
      <w:r w:rsidRPr="006F0B5C">
        <w:rPr>
          <w:sz w:val="28"/>
          <w:szCs w:val="28"/>
        </w:rPr>
        <w:t xml:space="preserve">Таблица </w:t>
      </w:r>
      <w:r w:rsidR="00F40AA3" w:rsidRPr="006F0B5C">
        <w:rPr>
          <w:sz w:val="28"/>
          <w:szCs w:val="28"/>
        </w:rPr>
        <w:fldChar w:fldCharType="begin"/>
      </w:r>
      <w:r w:rsidRPr="006F0B5C">
        <w:rPr>
          <w:sz w:val="28"/>
          <w:szCs w:val="28"/>
        </w:rPr>
        <w:instrText xml:space="preserve"> STYLEREF 1 \s </w:instrText>
      </w:r>
      <w:r w:rsidR="00F40AA3" w:rsidRPr="006F0B5C">
        <w:rPr>
          <w:sz w:val="28"/>
          <w:szCs w:val="28"/>
        </w:rPr>
        <w:fldChar w:fldCharType="separate"/>
      </w:r>
      <w:r w:rsidR="00EB3007">
        <w:rPr>
          <w:noProof/>
          <w:sz w:val="28"/>
          <w:szCs w:val="28"/>
        </w:rPr>
        <w:t>3</w:t>
      </w:r>
      <w:r w:rsidR="00F40AA3" w:rsidRPr="006F0B5C">
        <w:rPr>
          <w:sz w:val="28"/>
          <w:szCs w:val="28"/>
        </w:rPr>
        <w:fldChar w:fldCharType="end"/>
      </w:r>
      <w:r w:rsidRPr="006F0B5C">
        <w:rPr>
          <w:sz w:val="28"/>
          <w:szCs w:val="28"/>
        </w:rPr>
        <w:t>.</w:t>
      </w:r>
      <w:r w:rsidR="00F40AA3" w:rsidRPr="006F0B5C">
        <w:rPr>
          <w:sz w:val="28"/>
          <w:szCs w:val="28"/>
        </w:rPr>
        <w:fldChar w:fldCharType="begin"/>
      </w:r>
      <w:r w:rsidRPr="006F0B5C">
        <w:rPr>
          <w:sz w:val="28"/>
          <w:szCs w:val="28"/>
        </w:rPr>
        <w:instrText xml:space="preserve"> SEQ _ \* ARABIC \s 1 </w:instrText>
      </w:r>
      <w:r w:rsidR="00F40AA3" w:rsidRPr="006F0B5C">
        <w:rPr>
          <w:sz w:val="28"/>
          <w:szCs w:val="28"/>
        </w:rPr>
        <w:fldChar w:fldCharType="separate"/>
      </w:r>
      <w:r w:rsidR="00EB3007">
        <w:rPr>
          <w:noProof/>
          <w:sz w:val="28"/>
          <w:szCs w:val="28"/>
        </w:rPr>
        <w:t>2</w:t>
      </w:r>
      <w:r w:rsidR="00F40AA3" w:rsidRPr="006F0B5C">
        <w:rPr>
          <w:sz w:val="28"/>
          <w:szCs w:val="28"/>
        </w:rPr>
        <w:fldChar w:fldCharType="end"/>
      </w:r>
      <w:bookmarkEnd w:id="62"/>
    </w:p>
    <w:tbl>
      <w:tblPr>
        <w:tblW w:w="9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3442"/>
        <w:gridCol w:w="2380"/>
      </w:tblGrid>
      <w:tr w:rsidR="005B5C1A" w:rsidRPr="006F0B5C" w:rsidTr="004232B0">
        <w:tc>
          <w:tcPr>
            <w:tcW w:w="3758" w:type="dxa"/>
            <w:vAlign w:val="center"/>
          </w:tcPr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Потребитель</w:t>
            </w:r>
          </w:p>
        </w:tc>
        <w:tc>
          <w:tcPr>
            <w:tcW w:w="3442" w:type="dxa"/>
            <w:vAlign w:val="center"/>
          </w:tcPr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Назначение расходуем</w:t>
            </w:r>
            <w:r w:rsidRPr="00A729C3">
              <w:rPr>
                <w:sz w:val="26"/>
                <w:szCs w:val="26"/>
              </w:rPr>
              <w:t>о</w:t>
            </w:r>
            <w:r w:rsidRPr="00A729C3">
              <w:rPr>
                <w:sz w:val="26"/>
                <w:szCs w:val="26"/>
              </w:rPr>
              <w:t>го газа</w:t>
            </w:r>
          </w:p>
        </w:tc>
        <w:tc>
          <w:tcPr>
            <w:tcW w:w="2380" w:type="dxa"/>
            <w:vAlign w:val="center"/>
          </w:tcPr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Подключение к</w:t>
            </w:r>
            <w:r w:rsidRPr="00A729C3">
              <w:rPr>
                <w:sz w:val="26"/>
                <w:szCs w:val="26"/>
              </w:rPr>
              <w:br/>
              <w:t>газопроводам</w:t>
            </w:r>
          </w:p>
        </w:tc>
      </w:tr>
      <w:tr w:rsidR="005B5C1A" w:rsidRPr="006F0B5C" w:rsidTr="004232B0">
        <w:trPr>
          <w:trHeight w:val="1071"/>
        </w:trPr>
        <w:tc>
          <w:tcPr>
            <w:tcW w:w="3758" w:type="dxa"/>
            <w:vAlign w:val="center"/>
          </w:tcPr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Население</w:t>
            </w:r>
          </w:p>
        </w:tc>
        <w:tc>
          <w:tcPr>
            <w:tcW w:w="3442" w:type="dxa"/>
            <w:vAlign w:val="center"/>
          </w:tcPr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Индивидуально-бытовые нужды (в целях приготовления пищи, гор</w:t>
            </w:r>
            <w:r w:rsidRPr="00A729C3">
              <w:rPr>
                <w:sz w:val="26"/>
                <w:szCs w:val="26"/>
              </w:rPr>
              <w:t>я</w:t>
            </w:r>
            <w:r w:rsidRPr="00A729C3">
              <w:rPr>
                <w:sz w:val="26"/>
                <w:szCs w:val="26"/>
              </w:rPr>
              <w:t>чего водоснабжения, мес</w:t>
            </w:r>
            <w:r w:rsidRPr="00A729C3">
              <w:rPr>
                <w:sz w:val="26"/>
                <w:szCs w:val="26"/>
              </w:rPr>
              <w:t>т</w:t>
            </w:r>
            <w:r w:rsidRPr="00A729C3">
              <w:rPr>
                <w:sz w:val="26"/>
                <w:szCs w:val="26"/>
              </w:rPr>
              <w:t>ного отопления).</w:t>
            </w:r>
          </w:p>
        </w:tc>
        <w:tc>
          <w:tcPr>
            <w:tcW w:w="2380" w:type="dxa"/>
            <w:vAlign w:val="center"/>
          </w:tcPr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Низкое давл</w:t>
            </w:r>
            <w:r w:rsidRPr="00A729C3">
              <w:rPr>
                <w:sz w:val="26"/>
                <w:szCs w:val="26"/>
              </w:rPr>
              <w:t>е</w:t>
            </w:r>
            <w:r w:rsidRPr="00A729C3">
              <w:rPr>
                <w:sz w:val="26"/>
                <w:szCs w:val="26"/>
              </w:rPr>
              <w:t>ние</w:t>
            </w:r>
          </w:p>
          <w:p w:rsidR="005B5C1A" w:rsidRPr="00A729C3" w:rsidRDefault="005B5C1A" w:rsidP="003964B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до 0,003 МПа</w:t>
            </w:r>
          </w:p>
          <w:p w:rsidR="005B5C1A" w:rsidRPr="00A729C3" w:rsidRDefault="00253A29" w:rsidP="00253A29">
            <w:pPr>
              <w:tabs>
                <w:tab w:val="left" w:pos="0"/>
                <w:tab w:val="left" w:pos="1418"/>
                <w:tab w:val="left" w:pos="1985"/>
              </w:tabs>
              <w:ind w:right="-2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(включительно)</w:t>
            </w:r>
          </w:p>
        </w:tc>
      </w:tr>
      <w:tr w:rsidR="005B5C1A" w:rsidRPr="006F0B5C" w:rsidTr="004232B0">
        <w:trPr>
          <w:trHeight w:val="751"/>
        </w:trPr>
        <w:tc>
          <w:tcPr>
            <w:tcW w:w="3758" w:type="dxa"/>
            <w:vAlign w:val="center"/>
          </w:tcPr>
          <w:p w:rsidR="004232B0" w:rsidRPr="00A729C3" w:rsidRDefault="005B5C1A" w:rsidP="00EC76C6">
            <w:pPr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Объекты соцкультбы</w:t>
            </w:r>
            <w:r w:rsidR="00EC76C6" w:rsidRPr="00A729C3">
              <w:rPr>
                <w:sz w:val="26"/>
                <w:szCs w:val="26"/>
              </w:rPr>
              <w:t>та</w:t>
            </w:r>
          </w:p>
          <w:p w:rsidR="00DD2893" w:rsidRPr="00A729C3" w:rsidRDefault="00DD2893" w:rsidP="00EC76C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42" w:type="dxa"/>
            <w:vAlign w:val="center"/>
          </w:tcPr>
          <w:p w:rsidR="005B5C1A" w:rsidRPr="00A729C3" w:rsidRDefault="005B5C1A" w:rsidP="00EC76C6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Отопление</w:t>
            </w:r>
            <w:r w:rsidR="00EC76C6" w:rsidRPr="00A729C3">
              <w:rPr>
                <w:sz w:val="26"/>
                <w:szCs w:val="26"/>
              </w:rPr>
              <w:t>, горячее в</w:t>
            </w:r>
            <w:r w:rsidR="00EC76C6" w:rsidRPr="00A729C3">
              <w:rPr>
                <w:sz w:val="26"/>
                <w:szCs w:val="26"/>
              </w:rPr>
              <w:t>о</w:t>
            </w:r>
            <w:r w:rsidR="00EC76C6" w:rsidRPr="00A729C3">
              <w:rPr>
                <w:sz w:val="26"/>
                <w:szCs w:val="26"/>
              </w:rPr>
              <w:t>доснабжение</w:t>
            </w:r>
          </w:p>
        </w:tc>
        <w:tc>
          <w:tcPr>
            <w:tcW w:w="2380" w:type="dxa"/>
            <w:vAlign w:val="center"/>
          </w:tcPr>
          <w:p w:rsidR="005B5C1A" w:rsidRPr="00A729C3" w:rsidRDefault="005B5C1A" w:rsidP="00282F8A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Низкое</w:t>
            </w:r>
          </w:p>
          <w:p w:rsidR="005B5C1A" w:rsidRPr="00A729C3" w:rsidRDefault="005B5C1A" w:rsidP="00282F8A">
            <w:pPr>
              <w:tabs>
                <w:tab w:val="left" w:pos="0"/>
                <w:tab w:val="left" w:pos="1418"/>
                <w:tab w:val="left" w:pos="1985"/>
              </w:tabs>
              <w:ind w:right="-2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давление</w:t>
            </w:r>
          </w:p>
          <w:p w:rsidR="005B5C1A" w:rsidRPr="00A729C3" w:rsidRDefault="005B5C1A" w:rsidP="00282F8A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до 0,003 МПа</w:t>
            </w:r>
          </w:p>
          <w:p w:rsidR="005B5C1A" w:rsidRPr="00A729C3" w:rsidRDefault="00253A29" w:rsidP="00282F8A">
            <w:pPr>
              <w:tabs>
                <w:tab w:val="left" w:pos="0"/>
                <w:tab w:val="left" w:pos="1418"/>
                <w:tab w:val="left" w:pos="1985"/>
              </w:tabs>
              <w:ind w:right="-2" w:firstLine="17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(включительно)</w:t>
            </w:r>
          </w:p>
        </w:tc>
      </w:tr>
      <w:tr w:rsidR="005B5C1A" w:rsidRPr="006F0B5C" w:rsidTr="004232B0">
        <w:trPr>
          <w:trHeight w:val="751"/>
        </w:trPr>
        <w:tc>
          <w:tcPr>
            <w:tcW w:w="3758" w:type="dxa"/>
            <w:vAlign w:val="center"/>
          </w:tcPr>
          <w:p w:rsidR="005B5C1A" w:rsidRPr="00A729C3" w:rsidRDefault="005B5C1A" w:rsidP="00EC76C6">
            <w:pPr>
              <w:tabs>
                <w:tab w:val="left" w:pos="0"/>
                <w:tab w:val="left" w:pos="1418"/>
                <w:tab w:val="left" w:pos="1985"/>
              </w:tabs>
              <w:ind w:right="-2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Промпредприятия</w:t>
            </w:r>
          </w:p>
          <w:p w:rsidR="005B5C1A" w:rsidRPr="00A729C3" w:rsidRDefault="005B5C1A" w:rsidP="00EC76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Align w:val="center"/>
          </w:tcPr>
          <w:p w:rsidR="005B5C1A" w:rsidRPr="00A729C3" w:rsidRDefault="005B5C1A" w:rsidP="00DD2893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Отопление</w:t>
            </w:r>
            <w:r w:rsidR="00EC76C6" w:rsidRPr="00A729C3">
              <w:rPr>
                <w:sz w:val="26"/>
                <w:szCs w:val="26"/>
              </w:rPr>
              <w:t>, горячее в</w:t>
            </w:r>
            <w:r w:rsidR="00EC76C6" w:rsidRPr="00A729C3">
              <w:rPr>
                <w:sz w:val="26"/>
                <w:szCs w:val="26"/>
              </w:rPr>
              <w:t>о</w:t>
            </w:r>
            <w:r w:rsidR="00EC76C6" w:rsidRPr="00A729C3">
              <w:rPr>
                <w:sz w:val="26"/>
                <w:szCs w:val="26"/>
              </w:rPr>
              <w:t>доснабжение, технологич</w:t>
            </w:r>
            <w:r w:rsidR="00EC76C6" w:rsidRPr="00A729C3">
              <w:rPr>
                <w:sz w:val="26"/>
                <w:szCs w:val="26"/>
              </w:rPr>
              <w:t>е</w:t>
            </w:r>
            <w:r w:rsidR="00EC76C6" w:rsidRPr="00A729C3">
              <w:rPr>
                <w:sz w:val="26"/>
                <w:szCs w:val="26"/>
              </w:rPr>
              <w:t>ские нужды</w:t>
            </w:r>
          </w:p>
        </w:tc>
        <w:tc>
          <w:tcPr>
            <w:tcW w:w="2380" w:type="dxa"/>
            <w:vAlign w:val="center"/>
          </w:tcPr>
          <w:p w:rsidR="005B5C1A" w:rsidRPr="00A729C3" w:rsidRDefault="005B5C1A" w:rsidP="006F1B64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Низкое</w:t>
            </w:r>
          </w:p>
          <w:p w:rsidR="005B5C1A" w:rsidRPr="00A729C3" w:rsidRDefault="005B5C1A" w:rsidP="006F1B64">
            <w:pPr>
              <w:tabs>
                <w:tab w:val="left" w:pos="0"/>
                <w:tab w:val="left" w:pos="1418"/>
                <w:tab w:val="left" w:pos="1985"/>
              </w:tabs>
              <w:ind w:right="-2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давление</w:t>
            </w:r>
          </w:p>
          <w:p w:rsidR="005B5C1A" w:rsidRPr="00A729C3" w:rsidRDefault="005B5C1A" w:rsidP="006F1B64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до 0,003 МПа</w:t>
            </w:r>
          </w:p>
          <w:p w:rsidR="005B5C1A" w:rsidRPr="00A729C3" w:rsidRDefault="005B5C1A" w:rsidP="006F1B64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(включительно)</w:t>
            </w:r>
          </w:p>
        </w:tc>
      </w:tr>
      <w:tr w:rsidR="007C0262" w:rsidRPr="006F0B5C" w:rsidTr="004232B0">
        <w:trPr>
          <w:trHeight w:val="751"/>
        </w:trPr>
        <w:tc>
          <w:tcPr>
            <w:tcW w:w="3758" w:type="dxa"/>
            <w:vAlign w:val="center"/>
          </w:tcPr>
          <w:p w:rsidR="00EC76C6" w:rsidRPr="00A729C3" w:rsidRDefault="00EC76C6" w:rsidP="00EC76C6">
            <w:pPr>
              <w:tabs>
                <w:tab w:val="left" w:pos="0"/>
                <w:tab w:val="left" w:pos="1418"/>
                <w:tab w:val="left" w:pos="1985"/>
              </w:tabs>
              <w:ind w:right="-2" w:firstLine="288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 xml:space="preserve">Объекты </w:t>
            </w:r>
          </w:p>
          <w:p w:rsidR="007C0262" w:rsidRPr="00A729C3" w:rsidRDefault="00EC76C6" w:rsidP="00EC76C6">
            <w:pPr>
              <w:tabs>
                <w:tab w:val="left" w:pos="0"/>
                <w:tab w:val="left" w:pos="1418"/>
                <w:tab w:val="left" w:pos="1985"/>
              </w:tabs>
              <w:ind w:right="-2" w:firstLine="288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сельхозназначения</w:t>
            </w:r>
          </w:p>
        </w:tc>
        <w:tc>
          <w:tcPr>
            <w:tcW w:w="3442" w:type="dxa"/>
            <w:vAlign w:val="center"/>
          </w:tcPr>
          <w:p w:rsidR="007C0262" w:rsidRPr="00A729C3" w:rsidRDefault="00EC76C6" w:rsidP="007C0262">
            <w:pPr>
              <w:tabs>
                <w:tab w:val="left" w:pos="0"/>
                <w:tab w:val="left" w:pos="1418"/>
                <w:tab w:val="left" w:pos="1985"/>
              </w:tabs>
              <w:ind w:right="-2" w:firstLine="426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Отопление, горячее в</w:t>
            </w:r>
            <w:r w:rsidRPr="00A729C3">
              <w:rPr>
                <w:sz w:val="26"/>
                <w:szCs w:val="26"/>
              </w:rPr>
              <w:t>о</w:t>
            </w:r>
            <w:r w:rsidRPr="00A729C3">
              <w:rPr>
                <w:sz w:val="26"/>
                <w:szCs w:val="26"/>
              </w:rPr>
              <w:t>доснабжение, технологич</w:t>
            </w:r>
            <w:r w:rsidRPr="00A729C3">
              <w:rPr>
                <w:sz w:val="26"/>
                <w:szCs w:val="26"/>
              </w:rPr>
              <w:t>е</w:t>
            </w:r>
            <w:r w:rsidRPr="00A729C3">
              <w:rPr>
                <w:sz w:val="26"/>
                <w:szCs w:val="26"/>
              </w:rPr>
              <w:t>ские нужды</w:t>
            </w:r>
          </w:p>
        </w:tc>
        <w:tc>
          <w:tcPr>
            <w:tcW w:w="2380" w:type="dxa"/>
            <w:vAlign w:val="center"/>
          </w:tcPr>
          <w:p w:rsidR="00EC76C6" w:rsidRPr="00A729C3" w:rsidRDefault="00EC76C6" w:rsidP="0064191C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 xml:space="preserve">Высокое </w:t>
            </w:r>
          </w:p>
          <w:p w:rsidR="00EC76C6" w:rsidRPr="00A729C3" w:rsidRDefault="00EC76C6" w:rsidP="0064191C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 xml:space="preserve">давление </w:t>
            </w:r>
          </w:p>
          <w:p w:rsidR="00EC76C6" w:rsidRPr="00A729C3" w:rsidRDefault="00EC76C6" w:rsidP="0064191C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>до 1,2 МПа</w:t>
            </w:r>
          </w:p>
          <w:p w:rsidR="007C0262" w:rsidRPr="00A729C3" w:rsidRDefault="00EC76C6" w:rsidP="0064191C">
            <w:pPr>
              <w:tabs>
                <w:tab w:val="left" w:pos="0"/>
                <w:tab w:val="left" w:pos="1418"/>
                <w:tab w:val="left" w:pos="1985"/>
              </w:tabs>
              <w:ind w:right="-2" w:firstLine="34"/>
              <w:jc w:val="center"/>
              <w:rPr>
                <w:sz w:val="26"/>
                <w:szCs w:val="26"/>
              </w:rPr>
            </w:pPr>
            <w:r w:rsidRPr="00A729C3">
              <w:rPr>
                <w:sz w:val="26"/>
                <w:szCs w:val="26"/>
              </w:rPr>
              <w:t xml:space="preserve"> (включительно)</w:t>
            </w:r>
          </w:p>
        </w:tc>
      </w:tr>
    </w:tbl>
    <w:p w:rsidR="005B5C1A" w:rsidRDefault="005B5C1A" w:rsidP="00802057">
      <w:pPr>
        <w:tabs>
          <w:tab w:val="left" w:pos="0"/>
          <w:tab w:val="left" w:pos="1418"/>
          <w:tab w:val="left" w:pos="1985"/>
        </w:tabs>
        <w:ind w:right="-2" w:firstLine="426"/>
        <w:rPr>
          <w:spacing w:val="-4"/>
          <w:sz w:val="28"/>
          <w:szCs w:val="28"/>
        </w:rPr>
      </w:pPr>
    </w:p>
    <w:p w:rsidR="007C0262" w:rsidRDefault="007C0262" w:rsidP="00802057">
      <w:pPr>
        <w:tabs>
          <w:tab w:val="left" w:pos="0"/>
          <w:tab w:val="left" w:pos="1418"/>
          <w:tab w:val="left" w:pos="1985"/>
        </w:tabs>
        <w:ind w:right="-2" w:firstLine="426"/>
        <w:rPr>
          <w:spacing w:val="-4"/>
          <w:sz w:val="28"/>
          <w:szCs w:val="28"/>
        </w:rPr>
      </w:pPr>
    </w:p>
    <w:p w:rsidR="007C0262" w:rsidRDefault="007C0262" w:rsidP="00802057">
      <w:pPr>
        <w:tabs>
          <w:tab w:val="left" w:pos="0"/>
          <w:tab w:val="left" w:pos="1418"/>
          <w:tab w:val="left" w:pos="1985"/>
        </w:tabs>
        <w:ind w:right="-2" w:firstLine="426"/>
        <w:rPr>
          <w:spacing w:val="-4"/>
          <w:sz w:val="28"/>
          <w:szCs w:val="28"/>
        </w:rPr>
      </w:pPr>
    </w:p>
    <w:p w:rsidR="005B5C1A" w:rsidRPr="00802057" w:rsidRDefault="005B5C1A" w:rsidP="00802057">
      <w:pPr>
        <w:tabs>
          <w:tab w:val="left" w:pos="0"/>
          <w:tab w:val="left" w:pos="1418"/>
          <w:tab w:val="left" w:pos="1985"/>
        </w:tabs>
        <w:ind w:right="-2" w:firstLine="426"/>
        <w:rPr>
          <w:spacing w:val="-4"/>
          <w:sz w:val="28"/>
          <w:szCs w:val="28"/>
        </w:rPr>
      </w:pPr>
      <w:r w:rsidRPr="00802057">
        <w:rPr>
          <w:spacing w:val="-4"/>
          <w:sz w:val="28"/>
          <w:szCs w:val="28"/>
        </w:rPr>
        <w:t xml:space="preserve">Схема газоснабжения </w:t>
      </w:r>
      <w:r w:rsidR="00EC76C6">
        <w:rPr>
          <w:spacing w:val="-4"/>
          <w:sz w:val="28"/>
          <w:szCs w:val="28"/>
        </w:rPr>
        <w:t>Нытвенского муниципального</w:t>
      </w:r>
      <w:r w:rsidRPr="00802057">
        <w:rPr>
          <w:spacing w:val="-4"/>
          <w:sz w:val="28"/>
          <w:szCs w:val="28"/>
        </w:rPr>
        <w:t xml:space="preserve"> района Пермского края р</w:t>
      </w:r>
      <w:r w:rsidRPr="00802057">
        <w:rPr>
          <w:spacing w:val="-4"/>
          <w:sz w:val="28"/>
          <w:szCs w:val="28"/>
        </w:rPr>
        <w:t>е</w:t>
      </w:r>
      <w:r w:rsidRPr="00802057">
        <w:rPr>
          <w:spacing w:val="-4"/>
          <w:sz w:val="28"/>
          <w:szCs w:val="28"/>
        </w:rPr>
        <w:t>шена в соответствии с техническими услови</w:t>
      </w:r>
      <w:r w:rsidR="00EC76C6">
        <w:rPr>
          <w:spacing w:val="-4"/>
          <w:sz w:val="28"/>
          <w:szCs w:val="28"/>
        </w:rPr>
        <w:t>ями</w:t>
      </w:r>
      <w:r w:rsidRPr="00802057">
        <w:rPr>
          <w:spacing w:val="-4"/>
          <w:sz w:val="28"/>
          <w:szCs w:val="28"/>
        </w:rPr>
        <w:t xml:space="preserve">  </w:t>
      </w:r>
      <w:r w:rsidR="00583392" w:rsidRPr="00583392">
        <w:rPr>
          <w:sz w:val="28"/>
          <w:szCs w:val="28"/>
        </w:rPr>
        <w:t>10.08.2015г. № 2/1.51</w:t>
      </w:r>
      <w:r w:rsidRPr="00A96619">
        <w:rPr>
          <w:spacing w:val="-4"/>
          <w:sz w:val="28"/>
          <w:szCs w:val="28"/>
        </w:rPr>
        <w:t>,</w:t>
      </w:r>
      <w:r w:rsidRPr="00802057">
        <w:rPr>
          <w:spacing w:val="-4"/>
          <w:sz w:val="28"/>
          <w:szCs w:val="28"/>
        </w:rPr>
        <w:t xml:space="preserve"> выданн</w:t>
      </w:r>
      <w:r w:rsidRPr="00802057">
        <w:rPr>
          <w:spacing w:val="-4"/>
          <w:sz w:val="28"/>
          <w:szCs w:val="28"/>
        </w:rPr>
        <w:t>ы</w:t>
      </w:r>
      <w:r w:rsidRPr="00802057">
        <w:rPr>
          <w:spacing w:val="-4"/>
          <w:sz w:val="28"/>
          <w:szCs w:val="28"/>
        </w:rPr>
        <w:t xml:space="preserve">ми </w:t>
      </w:r>
      <w:r>
        <w:rPr>
          <w:spacing w:val="-4"/>
          <w:sz w:val="28"/>
          <w:szCs w:val="28"/>
        </w:rPr>
        <w:t>З</w:t>
      </w:r>
      <w:r w:rsidRPr="00802057">
        <w:rPr>
          <w:spacing w:val="-4"/>
          <w:sz w:val="28"/>
          <w:szCs w:val="28"/>
        </w:rPr>
        <w:t>АО «Газпром газораспределение Пермь»</w:t>
      </w:r>
      <w:r>
        <w:rPr>
          <w:spacing w:val="-4"/>
          <w:sz w:val="28"/>
          <w:szCs w:val="28"/>
        </w:rPr>
        <w:t xml:space="preserve"> </w:t>
      </w:r>
      <w:r w:rsidR="00EC76C6">
        <w:rPr>
          <w:spacing w:val="-4"/>
          <w:sz w:val="28"/>
          <w:szCs w:val="28"/>
        </w:rPr>
        <w:t>Краснокамский</w:t>
      </w:r>
      <w:r>
        <w:rPr>
          <w:spacing w:val="-4"/>
          <w:sz w:val="28"/>
          <w:szCs w:val="28"/>
        </w:rPr>
        <w:t xml:space="preserve"> филиал</w:t>
      </w:r>
      <w:r w:rsidRPr="00802057">
        <w:rPr>
          <w:spacing w:val="-4"/>
          <w:sz w:val="28"/>
          <w:szCs w:val="28"/>
        </w:rPr>
        <w:t>, с учетом хара</w:t>
      </w:r>
      <w:r w:rsidRPr="00802057">
        <w:rPr>
          <w:spacing w:val="-4"/>
          <w:sz w:val="28"/>
          <w:szCs w:val="28"/>
        </w:rPr>
        <w:t>к</w:t>
      </w:r>
      <w:r w:rsidRPr="00802057">
        <w:rPr>
          <w:spacing w:val="-4"/>
          <w:sz w:val="28"/>
          <w:szCs w:val="28"/>
        </w:rPr>
        <w:t>тера планировки и застройки.</w:t>
      </w:r>
    </w:p>
    <w:p w:rsidR="005B5C1A" w:rsidRPr="00A94A6A" w:rsidRDefault="005B5C1A" w:rsidP="003964B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A94A6A">
        <w:rPr>
          <w:sz w:val="28"/>
          <w:szCs w:val="28"/>
        </w:rPr>
        <w:t xml:space="preserve">Проектной документацией предусмотрено: </w:t>
      </w:r>
    </w:p>
    <w:p w:rsidR="005B5C1A" w:rsidRPr="00EC76C6" w:rsidRDefault="005B5C1A" w:rsidP="003964B6">
      <w:pPr>
        <w:tabs>
          <w:tab w:val="left" w:pos="0"/>
          <w:tab w:val="left" w:pos="1418"/>
          <w:tab w:val="left" w:pos="1985"/>
        </w:tabs>
        <w:ind w:right="-2" w:firstLine="426"/>
        <w:rPr>
          <w:color w:val="FF0000"/>
          <w:sz w:val="28"/>
          <w:szCs w:val="28"/>
        </w:rPr>
      </w:pPr>
      <w:r w:rsidRPr="00EC76C6">
        <w:rPr>
          <w:sz w:val="28"/>
          <w:szCs w:val="28"/>
        </w:rPr>
        <w:t>- прокладка газопровода высокого давления от точ</w:t>
      </w:r>
      <w:r w:rsidR="00EC76C6" w:rsidRPr="00EC76C6">
        <w:rPr>
          <w:sz w:val="28"/>
          <w:szCs w:val="28"/>
        </w:rPr>
        <w:t>ек</w:t>
      </w:r>
      <w:r w:rsidRPr="00EC76C6">
        <w:rPr>
          <w:sz w:val="28"/>
          <w:szCs w:val="28"/>
        </w:rPr>
        <w:t xml:space="preserve"> врезки до </w:t>
      </w:r>
      <w:r w:rsidR="00A94A6A" w:rsidRPr="00EC76C6">
        <w:rPr>
          <w:sz w:val="28"/>
          <w:szCs w:val="28"/>
        </w:rPr>
        <w:t xml:space="preserve">ШРП </w:t>
      </w:r>
      <w:r w:rsidR="00EC76C6" w:rsidRPr="00EC76C6">
        <w:rPr>
          <w:sz w:val="28"/>
          <w:szCs w:val="28"/>
        </w:rPr>
        <w:t>населе</w:t>
      </w:r>
      <w:r w:rsidR="00EC76C6" w:rsidRPr="00EC76C6">
        <w:rPr>
          <w:sz w:val="28"/>
          <w:szCs w:val="28"/>
        </w:rPr>
        <w:t>н</w:t>
      </w:r>
      <w:r w:rsidR="00EC76C6" w:rsidRPr="00EC76C6">
        <w:rPr>
          <w:sz w:val="28"/>
          <w:szCs w:val="28"/>
        </w:rPr>
        <w:t>ных пунктов;</w:t>
      </w:r>
    </w:p>
    <w:p w:rsidR="00EC76C6" w:rsidRDefault="00A94A6A" w:rsidP="00EC76C6">
      <w:pPr>
        <w:tabs>
          <w:tab w:val="left" w:pos="0"/>
          <w:tab w:val="left" w:pos="1418"/>
          <w:tab w:val="left" w:pos="1985"/>
        </w:tabs>
        <w:ind w:right="-2" w:firstLine="288"/>
        <w:jc w:val="center"/>
        <w:rPr>
          <w:sz w:val="28"/>
          <w:szCs w:val="28"/>
        </w:rPr>
      </w:pPr>
      <w:r w:rsidRPr="00A94A6A">
        <w:rPr>
          <w:sz w:val="28"/>
          <w:szCs w:val="28"/>
        </w:rPr>
        <w:t xml:space="preserve">- </w:t>
      </w:r>
      <w:r w:rsidR="00EC76C6">
        <w:rPr>
          <w:sz w:val="28"/>
          <w:szCs w:val="28"/>
        </w:rPr>
        <w:t xml:space="preserve">заглушки на газопроводах высокого давления для газоснабжения объектов </w:t>
      </w:r>
    </w:p>
    <w:p w:rsidR="00A94A6A" w:rsidRDefault="00EC76C6" w:rsidP="00EC76C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>
        <w:rPr>
          <w:sz w:val="28"/>
          <w:szCs w:val="28"/>
        </w:rPr>
        <w:t>сельхозназначения</w:t>
      </w:r>
      <w:r w:rsidR="00A94A6A" w:rsidRPr="00A94A6A">
        <w:rPr>
          <w:sz w:val="28"/>
          <w:szCs w:val="28"/>
        </w:rPr>
        <w:t>;</w:t>
      </w:r>
    </w:p>
    <w:p w:rsidR="005F2F0E" w:rsidRDefault="00354D7F" w:rsidP="005F2F0E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354D7F">
        <w:rPr>
          <w:sz w:val="28"/>
          <w:szCs w:val="28"/>
        </w:rPr>
        <w:t>- газопровод-перемычка Ду150 от существующего отключающего устр</w:t>
      </w:r>
      <w:r w:rsidR="00A72410">
        <w:rPr>
          <w:sz w:val="28"/>
          <w:szCs w:val="28"/>
        </w:rPr>
        <w:t>о</w:t>
      </w:r>
      <w:r w:rsidRPr="00354D7F">
        <w:rPr>
          <w:sz w:val="28"/>
          <w:szCs w:val="28"/>
        </w:rPr>
        <w:t>йства Ду150 на газопроводе высокого давления г.Краснокамск-д.Фадеята до сущес</w:t>
      </w:r>
      <w:r w:rsidRPr="00354D7F">
        <w:rPr>
          <w:sz w:val="28"/>
          <w:szCs w:val="28"/>
        </w:rPr>
        <w:t>т</w:t>
      </w:r>
      <w:r w:rsidRPr="00354D7F">
        <w:rPr>
          <w:sz w:val="28"/>
          <w:szCs w:val="28"/>
        </w:rPr>
        <w:t>вующего газопровода от АРГС №2 «Григорьевское» в районе с.Мокино</w:t>
      </w:r>
      <w:r>
        <w:rPr>
          <w:sz w:val="28"/>
          <w:szCs w:val="28"/>
        </w:rPr>
        <w:t>;</w:t>
      </w:r>
    </w:p>
    <w:p w:rsidR="00354D7F" w:rsidRPr="00354D7F" w:rsidRDefault="00354D7F" w:rsidP="005F2F0E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>
        <w:rPr>
          <w:sz w:val="28"/>
          <w:szCs w:val="28"/>
        </w:rPr>
        <w:t>- установка ШРП на закольцованном газопроводе Ду200 «с.Мокино-д.Залог» (закольцовка АГРС №1 «Нытва» - АГРС №2 «Григорьевское»), который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сматривается для снижения давления газа с высокого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(1,2 МПа) до высокого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(0,6 МПа) при частичной газификации населенных пунктов, а при 100% газификации населенных пунктов, движение газа будет 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по байпасу.</w:t>
      </w:r>
    </w:p>
    <w:p w:rsidR="005B5C1A" w:rsidRPr="005F2F0E" w:rsidRDefault="005B5C1A" w:rsidP="003964B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5F2F0E">
        <w:rPr>
          <w:sz w:val="28"/>
          <w:szCs w:val="28"/>
        </w:rPr>
        <w:t xml:space="preserve">Защита участков подземных стальных газопроводов от электрохимической коррозии будет разработана по отдельному проекту. </w:t>
      </w:r>
    </w:p>
    <w:p w:rsidR="005B5C1A" w:rsidRPr="005F2F0E" w:rsidRDefault="005B5C1A" w:rsidP="003964B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5F2F0E">
        <w:rPr>
          <w:sz w:val="28"/>
          <w:szCs w:val="28"/>
        </w:rPr>
        <w:t>Устойчивое газоснабжение будет обеспечено кольцевыми и тупиковыми сх</w:t>
      </w:r>
      <w:r w:rsidRPr="005F2F0E">
        <w:rPr>
          <w:sz w:val="28"/>
          <w:szCs w:val="28"/>
        </w:rPr>
        <w:t>е</w:t>
      </w:r>
      <w:r w:rsidRPr="005F2F0E">
        <w:rPr>
          <w:sz w:val="28"/>
          <w:szCs w:val="28"/>
        </w:rPr>
        <w:t xml:space="preserve">мами. </w:t>
      </w:r>
    </w:p>
    <w:p w:rsidR="00EC76C6" w:rsidRDefault="005B5C1A" w:rsidP="00EC76C6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5F2F0E">
        <w:rPr>
          <w:sz w:val="28"/>
          <w:szCs w:val="28"/>
        </w:rPr>
        <w:t>Предусмотрена установка отключающих устройств в точках врезки, до  ШРП</w:t>
      </w:r>
      <w:r w:rsidRPr="00EC76C6">
        <w:rPr>
          <w:sz w:val="28"/>
          <w:szCs w:val="28"/>
        </w:rPr>
        <w:t xml:space="preserve">, </w:t>
      </w:r>
      <w:r w:rsidRPr="005F2F0E">
        <w:rPr>
          <w:sz w:val="28"/>
          <w:szCs w:val="28"/>
        </w:rPr>
        <w:t xml:space="preserve">на </w:t>
      </w:r>
      <w:r w:rsidR="00EC76C6">
        <w:rPr>
          <w:sz w:val="28"/>
          <w:szCs w:val="28"/>
        </w:rPr>
        <w:t>ответвлении к объектам сельхозназначения.</w:t>
      </w:r>
    </w:p>
    <w:p w:rsidR="005B5C1A" w:rsidRPr="005F2F0E" w:rsidRDefault="005B5C1A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bookmarkStart w:id="63" w:name="_Toc264533757"/>
      <w:bookmarkStart w:id="64" w:name="_Toc370294907"/>
      <w:r w:rsidRPr="005F2F0E">
        <w:rPr>
          <w:sz w:val="28"/>
          <w:szCs w:val="28"/>
        </w:rPr>
        <w:t>Диаметры газопровода приняты на основании гидравлического расчета.</w:t>
      </w:r>
    </w:p>
    <w:p w:rsidR="005B5C1A" w:rsidRPr="005F2F0E" w:rsidRDefault="005B5C1A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5F2F0E">
        <w:rPr>
          <w:sz w:val="28"/>
          <w:szCs w:val="28"/>
        </w:rPr>
        <w:t>Расчетной величиной для определения диаметров являются максимально-часовые расходы газа.</w:t>
      </w:r>
    </w:p>
    <w:p w:rsidR="005B5C1A" w:rsidRDefault="005B5C1A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5F2F0E">
        <w:rPr>
          <w:sz w:val="28"/>
          <w:szCs w:val="28"/>
        </w:rPr>
        <w:t>Расчетные максимально-часовые расходы газа на нужды отопления, горячего водоснабжения и пищеприготовления для жилых домов определены по сумме н</w:t>
      </w:r>
      <w:r w:rsidRPr="005F2F0E">
        <w:rPr>
          <w:sz w:val="28"/>
          <w:szCs w:val="28"/>
        </w:rPr>
        <w:t>о</w:t>
      </w:r>
      <w:r w:rsidRPr="005F2F0E">
        <w:rPr>
          <w:sz w:val="28"/>
          <w:szCs w:val="28"/>
        </w:rPr>
        <w:t>минальных расходов газа газовыми приборами с учетом коэффициента одновр</w:t>
      </w:r>
      <w:r w:rsidRPr="005F2F0E">
        <w:rPr>
          <w:sz w:val="28"/>
          <w:szCs w:val="28"/>
        </w:rPr>
        <w:t>е</w:t>
      </w:r>
      <w:r w:rsidRPr="005F2F0E">
        <w:rPr>
          <w:sz w:val="28"/>
          <w:szCs w:val="28"/>
        </w:rPr>
        <w:t>менности согласно СП 42-101-2003 (таблица 5).</w:t>
      </w:r>
    </w:p>
    <w:p w:rsidR="005B5C1A" w:rsidRPr="005F2F0E" w:rsidRDefault="005B5C1A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5F2F0E">
        <w:rPr>
          <w:sz w:val="28"/>
          <w:szCs w:val="28"/>
        </w:rPr>
        <w:t>Расчет диаметров выполнен с использованием компьютерной программы ги</w:t>
      </w:r>
      <w:r w:rsidRPr="005F2F0E">
        <w:rPr>
          <w:sz w:val="28"/>
          <w:szCs w:val="28"/>
        </w:rPr>
        <w:t>д</w:t>
      </w:r>
      <w:r w:rsidRPr="005F2F0E">
        <w:rPr>
          <w:sz w:val="28"/>
          <w:szCs w:val="28"/>
        </w:rPr>
        <w:t>равлического расчета газовых сетей «Hydraulic Calculator».</w:t>
      </w:r>
    </w:p>
    <w:p w:rsidR="00E16887" w:rsidRPr="005F2F0E" w:rsidRDefault="00E16887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E16887" w:rsidRDefault="00E16887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3F0FBC" w:rsidRDefault="003F0FBC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3F0FBC" w:rsidRDefault="003F0FBC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A729C3" w:rsidRDefault="00A729C3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3F0FBC" w:rsidRDefault="003F0FBC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3F0FBC" w:rsidRDefault="003F0FBC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3F0FBC" w:rsidRDefault="003F0FBC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3F0FBC" w:rsidRDefault="003F0FBC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</w:p>
    <w:p w:rsidR="005B5C1A" w:rsidRDefault="005B5C1A" w:rsidP="00CA127B">
      <w:pPr>
        <w:pStyle w:val="2"/>
      </w:pPr>
      <w:r w:rsidRPr="004835BD">
        <w:lastRenderedPageBreak/>
        <w:t>Расчетные расходы газа.</w:t>
      </w:r>
      <w:bookmarkEnd w:id="63"/>
      <w:bookmarkEnd w:id="64"/>
    </w:p>
    <w:p w:rsidR="005B5C1A" w:rsidRPr="00802057" w:rsidRDefault="005B5C1A" w:rsidP="00802057">
      <w:pPr>
        <w:pStyle w:val="abnormal"/>
      </w:pPr>
    </w:p>
    <w:p w:rsidR="005B5C1A" w:rsidRPr="00087E64" w:rsidRDefault="005B5C1A" w:rsidP="00087E64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087E64">
        <w:rPr>
          <w:sz w:val="28"/>
          <w:szCs w:val="28"/>
        </w:rPr>
        <w:t>Расход газа для жилых домов на отопление, горячее водоснабжение и пищ</w:t>
      </w:r>
      <w:r w:rsidRPr="00087E64">
        <w:rPr>
          <w:sz w:val="28"/>
          <w:szCs w:val="28"/>
        </w:rPr>
        <w:t>е</w:t>
      </w:r>
      <w:r w:rsidRPr="00087E64">
        <w:rPr>
          <w:sz w:val="28"/>
          <w:szCs w:val="28"/>
        </w:rPr>
        <w:t>приготовление определяется по формуле:</w:t>
      </w:r>
    </w:p>
    <w:p w:rsidR="005B5C1A" w:rsidRPr="00087E64" w:rsidRDefault="005B5C1A" w:rsidP="00087E64">
      <w:pPr>
        <w:pStyle w:val="aa"/>
        <w:tabs>
          <w:tab w:val="left" w:pos="426"/>
        </w:tabs>
        <w:ind w:left="993" w:right="317"/>
        <w:rPr>
          <w:sz w:val="28"/>
          <w:szCs w:val="28"/>
        </w:rPr>
      </w:pPr>
      <w:r w:rsidRPr="00087E64">
        <w:rPr>
          <w:position w:val="-30"/>
          <w:sz w:val="28"/>
          <w:szCs w:val="28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7.5pt" o:ole="">
            <v:imagedata r:id="rId23" o:title=""/>
          </v:shape>
          <o:OLEObject Type="Embed" ProgID="Equation.3" ShapeID="_x0000_i1025" DrawAspect="Content" ObjectID="_1538226330" r:id="rId24"/>
        </w:object>
      </w:r>
      <w:r w:rsidRPr="00087E64">
        <w:rPr>
          <w:sz w:val="28"/>
          <w:szCs w:val="28"/>
        </w:rPr>
        <w:t>, нм</w:t>
      </w:r>
      <w:r w:rsidRPr="00087E64">
        <w:rPr>
          <w:sz w:val="28"/>
          <w:szCs w:val="28"/>
          <w:vertAlign w:val="superscript"/>
        </w:rPr>
        <w:t>3</w:t>
      </w:r>
      <w:r w:rsidRPr="00087E64">
        <w:rPr>
          <w:sz w:val="28"/>
          <w:szCs w:val="28"/>
        </w:rPr>
        <w:t>/час</w:t>
      </w:r>
    </w:p>
    <w:p w:rsidR="005B5C1A" w:rsidRPr="00087E64" w:rsidRDefault="005B5C1A" w:rsidP="00087E64">
      <w:pPr>
        <w:tabs>
          <w:tab w:val="left" w:pos="426"/>
        </w:tabs>
        <w:ind w:left="426" w:right="464" w:firstLine="567"/>
        <w:rPr>
          <w:sz w:val="28"/>
          <w:szCs w:val="28"/>
        </w:rPr>
      </w:pPr>
      <w:r w:rsidRPr="00087E64">
        <w:rPr>
          <w:sz w:val="28"/>
          <w:szCs w:val="28"/>
        </w:rPr>
        <w:t xml:space="preserve">где </w:t>
      </w:r>
      <w:r w:rsidRPr="00087E64">
        <w:rPr>
          <w:position w:val="-6"/>
          <w:sz w:val="28"/>
          <w:szCs w:val="28"/>
        </w:rPr>
        <w:object w:dxaOrig="260" w:dyaOrig="220">
          <v:shape id="_x0000_i1026" type="#_x0000_t75" style="width:11.5pt;height:10.3pt" o:ole="">
            <v:imagedata r:id="rId25" o:title=""/>
          </v:shape>
          <o:OLEObject Type="Embed" ProgID="Equation.3" ShapeID="_x0000_i1026" DrawAspect="Content" ObjectID="_1538226331" r:id="rId26"/>
        </w:object>
      </w:r>
      <w:r w:rsidRPr="00087E64">
        <w:rPr>
          <w:sz w:val="28"/>
          <w:szCs w:val="28"/>
        </w:rPr>
        <w:t xml:space="preserve"> - число приборов;</w:t>
      </w:r>
    </w:p>
    <w:p w:rsidR="005B5C1A" w:rsidRPr="00087E64" w:rsidRDefault="005B5C1A" w:rsidP="00087E64">
      <w:pPr>
        <w:tabs>
          <w:tab w:val="left" w:pos="426"/>
        </w:tabs>
        <w:ind w:left="426" w:right="464" w:firstLine="567"/>
        <w:rPr>
          <w:sz w:val="28"/>
          <w:szCs w:val="28"/>
        </w:rPr>
      </w:pPr>
      <w:r w:rsidRPr="00087E64">
        <w:rPr>
          <w:position w:val="-12"/>
          <w:sz w:val="28"/>
          <w:szCs w:val="28"/>
        </w:rPr>
        <w:object w:dxaOrig="240" w:dyaOrig="360">
          <v:shape id="_x0000_i1027" type="#_x0000_t75" style="width:10.3pt;height:16.95pt" o:ole="">
            <v:imagedata r:id="rId27" o:title=""/>
          </v:shape>
          <o:OLEObject Type="Embed" ProgID="Equation.3" ShapeID="_x0000_i1027" DrawAspect="Content" ObjectID="_1538226332" r:id="rId28"/>
        </w:object>
      </w:r>
      <w:r w:rsidRPr="00087E64">
        <w:rPr>
          <w:sz w:val="28"/>
          <w:szCs w:val="28"/>
        </w:rPr>
        <w:t xml:space="preserve"> - число однотипных групп приборов;</w:t>
      </w:r>
    </w:p>
    <w:p w:rsidR="005B5C1A" w:rsidRPr="00087E64" w:rsidRDefault="005B5C1A" w:rsidP="00087E64">
      <w:pPr>
        <w:tabs>
          <w:tab w:val="left" w:pos="426"/>
        </w:tabs>
        <w:ind w:left="426" w:right="464" w:firstLine="567"/>
        <w:rPr>
          <w:i/>
          <w:iCs/>
          <w:sz w:val="28"/>
          <w:szCs w:val="28"/>
        </w:rPr>
      </w:pPr>
      <w:r w:rsidRPr="00087E64">
        <w:rPr>
          <w:position w:val="-12"/>
          <w:sz w:val="28"/>
          <w:szCs w:val="28"/>
        </w:rPr>
        <w:object w:dxaOrig="420" w:dyaOrig="360">
          <v:shape id="_x0000_i1028" type="#_x0000_t75" style="width:21.2pt;height:16.95pt" o:ole="">
            <v:imagedata r:id="rId29" o:title=""/>
          </v:shape>
          <o:OLEObject Type="Embed" ProgID="Equation.3" ShapeID="_x0000_i1028" DrawAspect="Content" ObjectID="_1538226333" r:id="rId30"/>
        </w:object>
      </w:r>
      <w:r w:rsidRPr="00087E64">
        <w:rPr>
          <w:sz w:val="28"/>
          <w:szCs w:val="28"/>
        </w:rPr>
        <w:t xml:space="preserve"> - номинальный расход природного газа прибором, для газовой плиты </w:t>
      </w:r>
      <w:r w:rsidRPr="00087E64">
        <w:rPr>
          <w:position w:val="-12"/>
          <w:sz w:val="28"/>
          <w:szCs w:val="28"/>
        </w:rPr>
        <w:object w:dxaOrig="420" w:dyaOrig="360">
          <v:shape id="_x0000_i1029" type="#_x0000_t75" style="width:21.2pt;height:16.95pt" o:ole="">
            <v:imagedata r:id="rId29" o:title=""/>
          </v:shape>
          <o:OLEObject Type="Embed" ProgID="Equation.3" ShapeID="_x0000_i1029" DrawAspect="Content" ObjectID="_1538226334" r:id="rId31"/>
        </w:object>
      </w:r>
      <w:r>
        <w:rPr>
          <w:sz w:val="28"/>
          <w:szCs w:val="28"/>
        </w:rPr>
        <w:t>=1,2</w:t>
      </w:r>
      <w:r w:rsidRPr="00087E64">
        <w:rPr>
          <w:sz w:val="28"/>
          <w:szCs w:val="28"/>
        </w:rPr>
        <w:t xml:space="preserve"> нм</w:t>
      </w:r>
      <w:r w:rsidRPr="00087E64">
        <w:rPr>
          <w:sz w:val="28"/>
          <w:szCs w:val="28"/>
          <w:vertAlign w:val="superscript"/>
        </w:rPr>
        <w:t>3</w:t>
      </w:r>
      <w:r w:rsidRPr="00087E64">
        <w:rPr>
          <w:sz w:val="28"/>
          <w:szCs w:val="28"/>
        </w:rPr>
        <w:t xml:space="preserve">/час, для котлов  </w:t>
      </w:r>
      <w:r w:rsidRPr="00087E64">
        <w:rPr>
          <w:position w:val="-12"/>
          <w:sz w:val="28"/>
          <w:szCs w:val="28"/>
        </w:rPr>
        <w:object w:dxaOrig="420" w:dyaOrig="360">
          <v:shape id="_x0000_i1030" type="#_x0000_t75" style="width:21.2pt;height:16.95pt" o:ole="">
            <v:imagedata r:id="rId29" o:title=""/>
          </v:shape>
          <o:OLEObject Type="Embed" ProgID="Equation.3" ShapeID="_x0000_i1030" DrawAspect="Content" ObjectID="_1538226335" r:id="rId32"/>
        </w:object>
      </w:r>
      <w:r>
        <w:rPr>
          <w:sz w:val="28"/>
          <w:szCs w:val="28"/>
        </w:rPr>
        <w:t>=2,1</w:t>
      </w:r>
      <w:r w:rsidRPr="00087E64">
        <w:rPr>
          <w:sz w:val="28"/>
          <w:szCs w:val="28"/>
        </w:rPr>
        <w:t xml:space="preserve"> нм</w:t>
      </w:r>
      <w:r w:rsidRPr="00087E64">
        <w:rPr>
          <w:sz w:val="28"/>
          <w:szCs w:val="28"/>
          <w:vertAlign w:val="superscript"/>
        </w:rPr>
        <w:t>3</w:t>
      </w:r>
      <w:r w:rsidRPr="00087E64">
        <w:rPr>
          <w:sz w:val="28"/>
          <w:szCs w:val="28"/>
        </w:rPr>
        <w:t>/час;</w:t>
      </w:r>
    </w:p>
    <w:p w:rsidR="005B5C1A" w:rsidRPr="00087E64" w:rsidRDefault="005B5C1A" w:rsidP="00087E64">
      <w:pPr>
        <w:tabs>
          <w:tab w:val="left" w:pos="426"/>
        </w:tabs>
        <w:ind w:left="426" w:right="464" w:firstLine="567"/>
        <w:jc w:val="left"/>
        <w:rPr>
          <w:sz w:val="28"/>
          <w:szCs w:val="28"/>
        </w:rPr>
      </w:pPr>
      <w:r w:rsidRPr="00087E64">
        <w:rPr>
          <w:position w:val="-12"/>
          <w:sz w:val="28"/>
          <w:szCs w:val="28"/>
        </w:rPr>
        <w:object w:dxaOrig="420" w:dyaOrig="360">
          <v:shape id="_x0000_i1031" type="#_x0000_t75" style="width:21.2pt;height:16.95pt" o:ole="">
            <v:imagedata r:id="rId33" o:title=""/>
          </v:shape>
          <o:OLEObject Type="Embed" ProgID="Equation.3" ShapeID="_x0000_i1031" DrawAspect="Content" ObjectID="_1538226336" r:id="rId34"/>
        </w:object>
      </w:r>
      <w:r w:rsidRPr="00087E64">
        <w:rPr>
          <w:sz w:val="28"/>
          <w:szCs w:val="28"/>
        </w:rPr>
        <w:t xml:space="preserve"> - коэффициент одновременности.</w:t>
      </w:r>
    </w:p>
    <w:p w:rsidR="005B5C1A" w:rsidRPr="00087E64" w:rsidRDefault="005B5C1A" w:rsidP="003964B6">
      <w:pPr>
        <w:tabs>
          <w:tab w:val="left" w:pos="0"/>
          <w:tab w:val="left" w:pos="1418"/>
          <w:tab w:val="left" w:pos="1985"/>
          <w:tab w:val="left" w:pos="9923"/>
        </w:tabs>
        <w:ind w:right="-2" w:firstLine="426"/>
        <w:jc w:val="left"/>
        <w:rPr>
          <w:i/>
          <w:iCs/>
          <w:sz w:val="28"/>
          <w:szCs w:val="28"/>
        </w:rPr>
      </w:pPr>
      <w:r w:rsidRPr="00087E64">
        <w:rPr>
          <w:sz w:val="28"/>
          <w:szCs w:val="28"/>
        </w:rPr>
        <w:t>Объекты соцкультбыта и промпредприятия</w:t>
      </w:r>
      <w:r w:rsidRPr="00087E64">
        <w:rPr>
          <w:i/>
          <w:iCs/>
          <w:sz w:val="28"/>
          <w:szCs w:val="28"/>
        </w:rPr>
        <w:t>:</w:t>
      </w:r>
    </w:p>
    <w:p w:rsidR="005B5C1A" w:rsidRPr="00451A97" w:rsidRDefault="005B5C1A" w:rsidP="00451A97">
      <w:pPr>
        <w:tabs>
          <w:tab w:val="left" w:pos="426"/>
        </w:tabs>
        <w:ind w:left="426" w:right="464" w:firstLine="567"/>
        <w:rPr>
          <w:position w:val="-28"/>
          <w:sz w:val="28"/>
          <w:szCs w:val="28"/>
        </w:rPr>
      </w:pPr>
      <w:r w:rsidRPr="00451A97">
        <w:rPr>
          <w:position w:val="-28"/>
          <w:sz w:val="28"/>
          <w:szCs w:val="28"/>
        </w:rPr>
        <w:t>Расход газа на нужды отопления и горячего водоснабжения определ</w:t>
      </w:r>
      <w:r w:rsidRPr="00451A97">
        <w:rPr>
          <w:position w:val="-28"/>
          <w:sz w:val="28"/>
          <w:szCs w:val="28"/>
        </w:rPr>
        <w:t>я</w:t>
      </w:r>
      <w:r w:rsidRPr="00451A97">
        <w:rPr>
          <w:position w:val="-28"/>
          <w:sz w:val="28"/>
          <w:szCs w:val="28"/>
        </w:rPr>
        <w:t>ется по формуле:</w:t>
      </w:r>
    </w:p>
    <w:p w:rsidR="005B5C1A" w:rsidRPr="00451A97" w:rsidRDefault="005B5C1A" w:rsidP="00451A97">
      <w:pPr>
        <w:pStyle w:val="aa"/>
        <w:tabs>
          <w:tab w:val="left" w:pos="426"/>
        </w:tabs>
        <w:ind w:left="993" w:right="317"/>
        <w:rPr>
          <w:sz w:val="28"/>
          <w:szCs w:val="28"/>
        </w:rPr>
      </w:pPr>
      <w:r w:rsidRPr="00451A97">
        <w:rPr>
          <w:position w:val="-34"/>
          <w:sz w:val="28"/>
          <w:szCs w:val="28"/>
        </w:rPr>
        <w:object w:dxaOrig="1100" w:dyaOrig="760">
          <v:shape id="_x0000_i1032" type="#_x0000_t75" style="width:55.05pt;height:37.5pt" o:ole="">
            <v:imagedata r:id="rId35" o:title=""/>
          </v:shape>
          <o:OLEObject Type="Embed" ProgID="Equation.3" ShapeID="_x0000_i1032" DrawAspect="Content" ObjectID="_1538226337" r:id="rId36"/>
        </w:object>
      </w:r>
      <w:r w:rsidRPr="00451A97">
        <w:rPr>
          <w:sz w:val="28"/>
          <w:szCs w:val="28"/>
        </w:rPr>
        <w:t>, нм</w:t>
      </w:r>
      <w:r w:rsidRPr="00451A97">
        <w:rPr>
          <w:sz w:val="28"/>
          <w:szCs w:val="28"/>
          <w:vertAlign w:val="superscript"/>
        </w:rPr>
        <w:t>3</w:t>
      </w:r>
      <w:r w:rsidRPr="00451A97">
        <w:rPr>
          <w:sz w:val="28"/>
          <w:szCs w:val="28"/>
        </w:rPr>
        <w:t>/час</w:t>
      </w:r>
    </w:p>
    <w:p w:rsidR="005B5C1A" w:rsidRPr="00451A97" w:rsidRDefault="005B5C1A" w:rsidP="00451A97">
      <w:pPr>
        <w:tabs>
          <w:tab w:val="left" w:pos="426"/>
        </w:tabs>
        <w:ind w:left="426" w:right="464" w:firstLine="567"/>
        <w:rPr>
          <w:sz w:val="28"/>
          <w:szCs w:val="28"/>
        </w:rPr>
      </w:pPr>
      <w:r w:rsidRPr="00451A97">
        <w:rPr>
          <w:sz w:val="28"/>
          <w:szCs w:val="28"/>
        </w:rPr>
        <w:t xml:space="preserve">где </w:t>
      </w: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</w:rPr>
        <w:t xml:space="preserve"> – суммарная расчетная часовая нагрузка на отопление и горячее водоснабжение зданий,  ккал/час (предоставлена заказчиком),</w:t>
      </w:r>
    </w:p>
    <w:p w:rsidR="005B5C1A" w:rsidRPr="00451A97" w:rsidRDefault="00F40AA3" w:rsidP="00451A97">
      <w:pPr>
        <w:tabs>
          <w:tab w:val="left" w:pos="426"/>
        </w:tabs>
        <w:ind w:left="426" w:right="464" w:firstLine="567"/>
        <w:rPr>
          <w:sz w:val="28"/>
          <w:szCs w:val="28"/>
        </w:rPr>
      </w:pPr>
      <w:r w:rsidRPr="00451A97">
        <w:rPr>
          <w:sz w:val="28"/>
          <w:szCs w:val="28"/>
        </w:rPr>
        <w:fldChar w:fldCharType="begin"/>
      </w:r>
      <w:r w:rsidR="005B5C1A" w:rsidRPr="00451A97">
        <w:rPr>
          <w:sz w:val="28"/>
          <w:szCs w:val="28"/>
        </w:rPr>
        <w:instrText xml:space="preserve"> QUOTE </w:instrText>
      </w:r>
      <w:r w:rsidR="0033658F" w:rsidRPr="00F40AA3">
        <w:rPr>
          <w:noProof/>
          <w:position w:val="-9"/>
          <w:sz w:val="28"/>
          <w:szCs w:val="28"/>
        </w:rPr>
        <w:pict>
          <v:shape id="Рисунок 23" o:spid="_x0000_i1033" type="#_x0000_t75" style="width:14.5pt;height:15.75pt;visibility:visible">
            <v:imagedata r:id="rId37" o:title="" chromakey="white"/>
          </v:shape>
        </w:pict>
      </w:r>
      <w:r w:rsidR="005B5C1A" w:rsidRPr="00451A97">
        <w:rPr>
          <w:sz w:val="28"/>
          <w:szCs w:val="28"/>
        </w:rPr>
        <w:instrText xml:space="preserve"> </w:instrText>
      </w:r>
      <w:r w:rsidRPr="00451A97">
        <w:rPr>
          <w:sz w:val="28"/>
          <w:szCs w:val="28"/>
        </w:rPr>
        <w:fldChar w:fldCharType="separate"/>
      </w:r>
      <w:r w:rsidR="0033658F" w:rsidRPr="00F40AA3">
        <w:rPr>
          <w:noProof/>
          <w:position w:val="-9"/>
          <w:sz w:val="28"/>
          <w:szCs w:val="28"/>
        </w:rPr>
        <w:pict>
          <v:shape id="Рисунок 24" o:spid="_x0000_i1034" type="#_x0000_t75" style="width:15.15pt;height:15.75pt;visibility:visible">
            <v:imagedata r:id="rId37" o:title="" chromakey="white"/>
          </v:shape>
        </w:pict>
      </w:r>
      <w:r w:rsidRPr="00451A97">
        <w:rPr>
          <w:sz w:val="28"/>
          <w:szCs w:val="28"/>
        </w:rPr>
        <w:fldChar w:fldCharType="end"/>
      </w:r>
      <w:r w:rsidR="005B5C1A" w:rsidRPr="00451A97">
        <w:rPr>
          <w:sz w:val="28"/>
          <w:szCs w:val="28"/>
        </w:rPr>
        <w:t xml:space="preserve"> - теплота сгорания топлива, </w:t>
      </w:r>
      <w:r w:rsidRPr="00451A97">
        <w:rPr>
          <w:sz w:val="28"/>
          <w:szCs w:val="28"/>
        </w:rPr>
        <w:fldChar w:fldCharType="begin"/>
      </w:r>
      <w:r w:rsidR="005B5C1A" w:rsidRPr="00451A97">
        <w:rPr>
          <w:sz w:val="28"/>
          <w:szCs w:val="28"/>
        </w:rPr>
        <w:instrText xml:space="preserve"> QUOTE </w:instrText>
      </w:r>
      <w:r w:rsidR="0033658F" w:rsidRPr="00F40AA3">
        <w:rPr>
          <w:noProof/>
          <w:position w:val="-9"/>
          <w:sz w:val="28"/>
          <w:szCs w:val="28"/>
        </w:rPr>
        <w:pict>
          <v:shape id="Рисунок 25" o:spid="_x0000_i1035" type="#_x0000_t75" style="width:14.5pt;height:15.75pt;visibility:visible">
            <v:imagedata r:id="rId37" o:title="" chromakey="white"/>
          </v:shape>
        </w:pict>
      </w:r>
      <w:r w:rsidR="005B5C1A" w:rsidRPr="00451A97">
        <w:rPr>
          <w:sz w:val="28"/>
          <w:szCs w:val="28"/>
        </w:rPr>
        <w:instrText xml:space="preserve"> </w:instrText>
      </w:r>
      <w:r w:rsidRPr="00451A97">
        <w:rPr>
          <w:sz w:val="28"/>
          <w:szCs w:val="28"/>
        </w:rPr>
        <w:fldChar w:fldCharType="separate"/>
      </w:r>
      <w:r w:rsidR="0033658F" w:rsidRPr="00F40AA3">
        <w:rPr>
          <w:noProof/>
          <w:position w:val="-9"/>
          <w:sz w:val="28"/>
          <w:szCs w:val="28"/>
        </w:rPr>
        <w:pict>
          <v:shape id="Рисунок 26" o:spid="_x0000_i1036" type="#_x0000_t75" style="width:15.15pt;height:15.75pt;visibility:visible">
            <v:imagedata r:id="rId37" o:title="" chromakey="white"/>
          </v:shape>
        </w:pict>
      </w:r>
      <w:r w:rsidRPr="00451A97">
        <w:rPr>
          <w:sz w:val="28"/>
          <w:szCs w:val="28"/>
        </w:rPr>
        <w:fldChar w:fldCharType="end"/>
      </w:r>
      <w:r w:rsidR="005B5C1A" w:rsidRPr="00451A97">
        <w:rPr>
          <w:sz w:val="28"/>
          <w:szCs w:val="28"/>
        </w:rPr>
        <w:t>=7</w:t>
      </w:r>
      <w:r w:rsidR="005B5C1A">
        <w:rPr>
          <w:sz w:val="28"/>
          <w:szCs w:val="28"/>
        </w:rPr>
        <w:t>98</w:t>
      </w:r>
      <w:r w:rsidR="005B5C1A" w:rsidRPr="00451A97">
        <w:rPr>
          <w:sz w:val="28"/>
          <w:szCs w:val="28"/>
        </w:rPr>
        <w:t>0 ккал/нм</w:t>
      </w:r>
      <w:r w:rsidR="005B5C1A" w:rsidRPr="00451A97">
        <w:rPr>
          <w:sz w:val="28"/>
          <w:szCs w:val="28"/>
          <w:vertAlign w:val="superscript"/>
        </w:rPr>
        <w:t>3</w:t>
      </w:r>
      <w:r w:rsidR="005B5C1A" w:rsidRPr="00451A97">
        <w:rPr>
          <w:sz w:val="28"/>
          <w:szCs w:val="28"/>
        </w:rPr>
        <w:t>;</w:t>
      </w:r>
    </w:p>
    <w:p w:rsidR="005B5C1A" w:rsidRPr="00254B3A" w:rsidRDefault="005B5C1A" w:rsidP="00451A97">
      <w:pPr>
        <w:tabs>
          <w:tab w:val="left" w:pos="426"/>
        </w:tabs>
        <w:ind w:left="426" w:right="464" w:firstLine="567"/>
      </w:pPr>
      <w:r w:rsidRPr="00254B3A">
        <w:rPr>
          <w:position w:val="-10"/>
        </w:rPr>
        <w:object w:dxaOrig="200" w:dyaOrig="260">
          <v:shape id="_x0000_i1037" type="#_x0000_t75" style="width:9.1pt;height:11.5pt" o:ole="">
            <v:imagedata r:id="rId38" o:title=""/>
          </v:shape>
          <o:OLEObject Type="Embed" ProgID="Equation.3" ShapeID="_x0000_i1037" DrawAspect="Content" ObjectID="_1538226338" r:id="rId39"/>
        </w:object>
      </w:r>
      <w:r w:rsidRPr="00254B3A">
        <w:t xml:space="preserve"> - КПД  котлов.</w:t>
      </w:r>
    </w:p>
    <w:p w:rsidR="005B5C1A" w:rsidRPr="00451A97" w:rsidRDefault="005B5C1A" w:rsidP="00451A97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451A97">
        <w:rPr>
          <w:sz w:val="28"/>
          <w:szCs w:val="28"/>
        </w:rPr>
        <w:t>Часовая нагрузка на отопления объектов соцкультбыта</w:t>
      </w:r>
      <w:r w:rsidR="00EC76C6">
        <w:rPr>
          <w:sz w:val="28"/>
          <w:szCs w:val="28"/>
        </w:rPr>
        <w:t xml:space="preserve">, </w:t>
      </w:r>
      <w:r>
        <w:rPr>
          <w:sz w:val="28"/>
          <w:szCs w:val="28"/>
        </w:rPr>
        <w:t>промпредприятий</w:t>
      </w:r>
      <w:r w:rsidR="00EC76C6">
        <w:rPr>
          <w:sz w:val="28"/>
          <w:szCs w:val="28"/>
        </w:rPr>
        <w:t>, объектов сельхозназначения</w:t>
      </w:r>
      <w:r>
        <w:rPr>
          <w:sz w:val="28"/>
          <w:szCs w:val="28"/>
        </w:rPr>
        <w:t xml:space="preserve"> </w:t>
      </w:r>
      <w:r w:rsidRPr="00451A97">
        <w:rPr>
          <w:sz w:val="28"/>
          <w:szCs w:val="28"/>
        </w:rPr>
        <w:t>определяется по максимальному расходу тепла на отопление:</w:t>
      </w:r>
    </w:p>
    <w:p w:rsidR="005B5C1A" w:rsidRPr="00451A97" w:rsidRDefault="005B5C1A" w:rsidP="00451A97">
      <w:pPr>
        <w:rPr>
          <w:sz w:val="28"/>
          <w:szCs w:val="28"/>
        </w:rPr>
      </w:pPr>
      <w:r w:rsidRPr="00451A97">
        <w:rPr>
          <w:sz w:val="28"/>
          <w:szCs w:val="28"/>
        </w:rPr>
        <w:t xml:space="preserve">                                       </w:t>
      </w: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</w:rPr>
        <w:t xml:space="preserve">о= </w:t>
      </w: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  <w:vertAlign w:val="subscript"/>
        </w:rPr>
        <w:t>0</w:t>
      </w:r>
      <w:r w:rsidRPr="00451A97">
        <w:rPr>
          <w:sz w:val="28"/>
          <w:szCs w:val="28"/>
        </w:rPr>
        <w:t xml:space="preserve"> * (</w:t>
      </w: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</w:rPr>
        <w:t xml:space="preserve">вн – </w:t>
      </w: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</w:rPr>
        <w:t xml:space="preserve">но) * </w:t>
      </w:r>
      <w:r w:rsidRPr="00451A97">
        <w:rPr>
          <w:sz w:val="28"/>
          <w:szCs w:val="28"/>
          <w:lang w:val="en-US"/>
        </w:rPr>
        <w:t>V</w:t>
      </w:r>
      <w:r w:rsidRPr="00451A97">
        <w:rPr>
          <w:sz w:val="28"/>
          <w:szCs w:val="28"/>
        </w:rPr>
        <w:t>н, ккал/час</w:t>
      </w:r>
    </w:p>
    <w:p w:rsidR="005B5C1A" w:rsidRPr="00451A97" w:rsidRDefault="005B5C1A" w:rsidP="00451A97">
      <w:pPr>
        <w:rPr>
          <w:sz w:val="28"/>
          <w:szCs w:val="28"/>
        </w:rPr>
      </w:pPr>
      <w:r w:rsidRPr="00451A97">
        <w:rPr>
          <w:sz w:val="28"/>
          <w:szCs w:val="28"/>
        </w:rPr>
        <w:t>где:</w:t>
      </w:r>
    </w:p>
    <w:p w:rsidR="005B5C1A" w:rsidRPr="00451A97" w:rsidRDefault="005B5C1A" w:rsidP="00451A97">
      <w:pPr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  <w:vertAlign w:val="subscript"/>
        </w:rPr>
        <w:t>0</w:t>
      </w:r>
      <w:r w:rsidRPr="00451A97">
        <w:rPr>
          <w:sz w:val="28"/>
          <w:szCs w:val="28"/>
        </w:rPr>
        <w:t xml:space="preserve"> – удельная отопительная характеристика здания, ккал/м3 * ч * град;</w:t>
      </w:r>
    </w:p>
    <w:p w:rsidR="005B5C1A" w:rsidRPr="00451A97" w:rsidRDefault="005B5C1A" w:rsidP="00451A97">
      <w:pPr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</w:rPr>
        <w:t>вн -  расчетная температура внутреннего воздуха отапливаемых зданий, град;</w:t>
      </w:r>
    </w:p>
    <w:p w:rsidR="005B5C1A" w:rsidRPr="00451A97" w:rsidRDefault="005B5C1A" w:rsidP="00451A97">
      <w:pPr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</w:rPr>
        <w:t>но – расчетная температура наружного воздуха для проектирования системы отопления, град;</w:t>
      </w:r>
    </w:p>
    <w:p w:rsidR="005B5C1A" w:rsidRPr="00451A97" w:rsidRDefault="005B5C1A" w:rsidP="00451A97">
      <w:pPr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V</w:t>
      </w:r>
      <w:r w:rsidRPr="00451A97">
        <w:rPr>
          <w:sz w:val="28"/>
          <w:szCs w:val="28"/>
        </w:rPr>
        <w:t>н – наружный строительный объем отапливаемых зданий, м3.</w:t>
      </w:r>
    </w:p>
    <w:p w:rsidR="005B5C1A" w:rsidRPr="00451A97" w:rsidRDefault="005B5C1A" w:rsidP="002146E9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451A97">
        <w:rPr>
          <w:sz w:val="28"/>
          <w:szCs w:val="28"/>
        </w:rPr>
        <w:t>Часовая нагрузка на горячее водоснабжение объектов соцкультбыта</w:t>
      </w:r>
      <w:r w:rsidR="005B3F40">
        <w:rPr>
          <w:sz w:val="28"/>
          <w:szCs w:val="28"/>
        </w:rPr>
        <w:t>,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предприятий</w:t>
      </w:r>
      <w:r w:rsidR="005B3F40" w:rsidRPr="005B3F40">
        <w:rPr>
          <w:sz w:val="28"/>
          <w:szCs w:val="28"/>
        </w:rPr>
        <w:t xml:space="preserve"> </w:t>
      </w:r>
      <w:r w:rsidR="005B3F40">
        <w:rPr>
          <w:sz w:val="28"/>
          <w:szCs w:val="28"/>
        </w:rPr>
        <w:t>и объектов сельхозназначения</w:t>
      </w:r>
      <w:r>
        <w:rPr>
          <w:sz w:val="28"/>
          <w:szCs w:val="28"/>
        </w:rPr>
        <w:t xml:space="preserve"> </w:t>
      </w:r>
      <w:r w:rsidRPr="00451A97">
        <w:rPr>
          <w:sz w:val="28"/>
          <w:szCs w:val="28"/>
        </w:rPr>
        <w:t>определяется по максимальному ра</w:t>
      </w:r>
      <w:r w:rsidRPr="00451A97">
        <w:rPr>
          <w:sz w:val="28"/>
          <w:szCs w:val="28"/>
        </w:rPr>
        <w:t>с</w:t>
      </w:r>
      <w:r w:rsidRPr="00451A97">
        <w:rPr>
          <w:sz w:val="28"/>
          <w:szCs w:val="28"/>
        </w:rPr>
        <w:t>ходу тепла на горячее водоснабжение:</w:t>
      </w:r>
    </w:p>
    <w:p w:rsidR="005B5C1A" w:rsidRPr="00451A97" w:rsidRDefault="005B5C1A" w:rsidP="00451A97">
      <w:pPr>
        <w:tabs>
          <w:tab w:val="left" w:pos="426"/>
        </w:tabs>
        <w:ind w:left="426" w:right="464" w:firstLine="567"/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  <w:vertAlign w:val="subscript"/>
        </w:rPr>
        <w:t>гв</w:t>
      </w:r>
      <w:r w:rsidRPr="00451A97">
        <w:rPr>
          <w:sz w:val="28"/>
          <w:szCs w:val="28"/>
        </w:rPr>
        <w:t>=</w:t>
      </w: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</w:rPr>
        <w:t>*</w:t>
      </w:r>
      <w:r w:rsidRPr="00451A97">
        <w:rPr>
          <w:sz w:val="28"/>
          <w:szCs w:val="28"/>
          <w:lang w:val="en-US"/>
        </w:rPr>
        <w:t>m</w:t>
      </w:r>
      <w:r w:rsidRPr="00451A97">
        <w:rPr>
          <w:sz w:val="28"/>
          <w:szCs w:val="28"/>
        </w:rPr>
        <w:t>*(</w:t>
      </w: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  <w:vertAlign w:val="subscript"/>
        </w:rPr>
        <w:t>г</w:t>
      </w:r>
      <w:r w:rsidRPr="00451A97">
        <w:rPr>
          <w:sz w:val="28"/>
          <w:szCs w:val="28"/>
        </w:rPr>
        <w:t>-</w:t>
      </w: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  <w:vertAlign w:val="subscript"/>
        </w:rPr>
        <w:t>х</w:t>
      </w:r>
      <w:r w:rsidRPr="00451A97">
        <w:rPr>
          <w:sz w:val="28"/>
          <w:szCs w:val="28"/>
        </w:rPr>
        <w:t>), ккал/час</w:t>
      </w:r>
    </w:p>
    <w:p w:rsidR="005B5C1A" w:rsidRPr="00451A97" w:rsidRDefault="005B5C1A" w:rsidP="00451A97">
      <w:pPr>
        <w:tabs>
          <w:tab w:val="left" w:pos="426"/>
        </w:tabs>
        <w:ind w:left="426" w:right="464" w:hanging="426"/>
        <w:rPr>
          <w:sz w:val="28"/>
          <w:szCs w:val="28"/>
        </w:rPr>
      </w:pPr>
      <w:r w:rsidRPr="00451A97">
        <w:rPr>
          <w:sz w:val="28"/>
          <w:szCs w:val="28"/>
        </w:rPr>
        <w:t>где:</w:t>
      </w:r>
    </w:p>
    <w:p w:rsidR="005B5C1A" w:rsidRPr="00451A97" w:rsidRDefault="005B5C1A" w:rsidP="00451A97">
      <w:pPr>
        <w:jc w:val="left"/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q</w:t>
      </w:r>
      <w:r w:rsidRPr="00451A97">
        <w:rPr>
          <w:sz w:val="28"/>
          <w:szCs w:val="28"/>
        </w:rPr>
        <w:t xml:space="preserve"> - норма расхода воды на горячее водоснабжение, л/час;</w:t>
      </w:r>
      <w:r w:rsidRPr="00451A97">
        <w:rPr>
          <w:sz w:val="28"/>
          <w:szCs w:val="28"/>
          <w:lang w:val="en-US"/>
        </w:rPr>
        <w:t> </w:t>
      </w:r>
      <w:r w:rsidRPr="00451A97">
        <w:rPr>
          <w:sz w:val="28"/>
          <w:szCs w:val="28"/>
        </w:rPr>
        <w:br/>
      </w:r>
      <w:r w:rsidRPr="00451A97">
        <w:rPr>
          <w:sz w:val="28"/>
          <w:szCs w:val="28"/>
          <w:lang w:val="en-US"/>
        </w:rPr>
        <w:t>m</w:t>
      </w:r>
      <w:r w:rsidRPr="00451A97">
        <w:rPr>
          <w:sz w:val="28"/>
          <w:szCs w:val="28"/>
        </w:rPr>
        <w:t xml:space="preserve"> - количество потребителей, чел.;</w:t>
      </w:r>
    </w:p>
    <w:p w:rsidR="005B5C1A" w:rsidRPr="00451A97" w:rsidRDefault="005B5C1A" w:rsidP="00451A97">
      <w:pPr>
        <w:jc w:val="left"/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  <w:vertAlign w:val="subscript"/>
        </w:rPr>
        <w:t>г</w:t>
      </w:r>
      <w:r w:rsidRPr="00451A97">
        <w:rPr>
          <w:sz w:val="28"/>
          <w:szCs w:val="28"/>
        </w:rPr>
        <w:t xml:space="preserve"> – температура горячей воды, град;</w:t>
      </w:r>
    </w:p>
    <w:p w:rsidR="005B5C1A" w:rsidRDefault="005B5C1A" w:rsidP="00451A97">
      <w:pPr>
        <w:jc w:val="left"/>
        <w:rPr>
          <w:sz w:val="28"/>
          <w:szCs w:val="28"/>
        </w:rPr>
      </w:pPr>
      <w:r w:rsidRPr="00451A97">
        <w:rPr>
          <w:sz w:val="28"/>
          <w:szCs w:val="28"/>
          <w:lang w:val="en-US"/>
        </w:rPr>
        <w:t>t</w:t>
      </w:r>
      <w:r w:rsidRPr="00451A97">
        <w:rPr>
          <w:sz w:val="28"/>
          <w:szCs w:val="28"/>
          <w:vertAlign w:val="subscript"/>
        </w:rPr>
        <w:t>х</w:t>
      </w:r>
      <w:r w:rsidRPr="00451A97">
        <w:rPr>
          <w:sz w:val="28"/>
          <w:szCs w:val="28"/>
        </w:rPr>
        <w:t xml:space="preserve"> – температура холодной воды, град.</w:t>
      </w:r>
    </w:p>
    <w:p w:rsidR="00FD7F27" w:rsidRDefault="00FD7F27" w:rsidP="00451A97">
      <w:pPr>
        <w:jc w:val="left"/>
        <w:rPr>
          <w:sz w:val="28"/>
          <w:szCs w:val="28"/>
        </w:rPr>
      </w:pPr>
    </w:p>
    <w:p w:rsidR="00FD7F27" w:rsidRPr="00451A97" w:rsidRDefault="00FD7F27" w:rsidP="00FD7F27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451A97">
        <w:rPr>
          <w:sz w:val="28"/>
          <w:szCs w:val="28"/>
        </w:rPr>
        <w:t xml:space="preserve">Часовая нагрузка на </w:t>
      </w:r>
      <w:r>
        <w:rPr>
          <w:sz w:val="28"/>
          <w:szCs w:val="28"/>
        </w:rPr>
        <w:t>технологические нужды</w:t>
      </w:r>
      <w:r w:rsidRPr="00451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промпредприятий, объектов сельхозназначения </w:t>
      </w:r>
      <w:r w:rsidRPr="00451A97">
        <w:rPr>
          <w:sz w:val="28"/>
          <w:szCs w:val="28"/>
        </w:rPr>
        <w:t>определяется по</w:t>
      </w:r>
      <w:r>
        <w:rPr>
          <w:sz w:val="28"/>
          <w:szCs w:val="28"/>
        </w:rPr>
        <w:t xml:space="preserve"> паспорту технологического оборудования,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тановленного на объектах.</w:t>
      </w:r>
    </w:p>
    <w:p w:rsidR="005B5C1A" w:rsidRDefault="005B3F40" w:rsidP="003964B6">
      <w:pPr>
        <w:pStyle w:val="abnormal"/>
        <w:tabs>
          <w:tab w:val="left" w:pos="0"/>
        </w:tabs>
        <w:ind w:right="-2" w:firstLine="426"/>
      </w:pPr>
      <w:r>
        <w:t>П</w:t>
      </w:r>
      <w:r w:rsidR="005B5C1A" w:rsidRPr="004835BD">
        <w:t xml:space="preserve">ланируемые объемы использования газа, см. таблицу </w:t>
      </w:r>
      <w:r w:rsidR="005B5C1A">
        <w:t>3.</w:t>
      </w:r>
      <w:r w:rsidR="00FD7F27">
        <w:t>4</w:t>
      </w:r>
    </w:p>
    <w:p w:rsidR="005B5C1A" w:rsidRDefault="005B5C1A" w:rsidP="00CA5130">
      <w:pPr>
        <w:tabs>
          <w:tab w:val="left" w:pos="9781"/>
        </w:tabs>
        <w:spacing w:line="192" w:lineRule="auto"/>
        <w:rPr>
          <w:color w:val="000000"/>
          <w:spacing w:val="2"/>
          <w:sz w:val="20"/>
          <w:szCs w:val="20"/>
        </w:rPr>
      </w:pPr>
    </w:p>
    <w:p w:rsidR="005B5C1A" w:rsidRDefault="00852806" w:rsidP="00D403CF">
      <w:pPr>
        <w:pStyle w:val="2"/>
      </w:pPr>
      <w:bookmarkStart w:id="65" w:name="_Toc264533758"/>
      <w:bookmarkStart w:id="66" w:name="_Toc370294908"/>
      <w:r>
        <w:t>Г</w:t>
      </w:r>
      <w:r w:rsidR="005B5C1A" w:rsidRPr="004835BD">
        <w:t>идравлический расчет газопроводов.</w:t>
      </w:r>
      <w:bookmarkEnd w:id="65"/>
      <w:bookmarkEnd w:id="66"/>
    </w:p>
    <w:p w:rsidR="005B5C1A" w:rsidRPr="00ED5375" w:rsidRDefault="005B5C1A" w:rsidP="00ED5375">
      <w:pPr>
        <w:pStyle w:val="abnormal"/>
      </w:pPr>
    </w:p>
    <w:p w:rsidR="005B5C1A" w:rsidRPr="004835BD" w:rsidRDefault="005B5C1A" w:rsidP="007F1AAC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 w:rsidRPr="004835BD">
        <w:rPr>
          <w:sz w:val="28"/>
          <w:szCs w:val="28"/>
        </w:rPr>
        <w:t xml:space="preserve">Диаметры газопроводов в схеме газоснабжения </w:t>
      </w:r>
      <w:r w:rsidR="00FD7F27">
        <w:rPr>
          <w:spacing w:val="-4"/>
          <w:sz w:val="28"/>
          <w:szCs w:val="28"/>
        </w:rPr>
        <w:t>Нытвенского муниципальн</w:t>
      </w:r>
      <w:r w:rsidR="00FD7F27">
        <w:rPr>
          <w:spacing w:val="-4"/>
          <w:sz w:val="28"/>
          <w:szCs w:val="28"/>
        </w:rPr>
        <w:t>о</w:t>
      </w:r>
      <w:r w:rsidR="00FD7F27">
        <w:rPr>
          <w:spacing w:val="-4"/>
          <w:sz w:val="28"/>
          <w:szCs w:val="28"/>
        </w:rPr>
        <w:t>го</w:t>
      </w:r>
      <w:r>
        <w:rPr>
          <w:spacing w:val="-4"/>
          <w:sz w:val="28"/>
          <w:szCs w:val="28"/>
        </w:rPr>
        <w:t xml:space="preserve"> района</w:t>
      </w:r>
      <w:r w:rsidRPr="001130C3">
        <w:rPr>
          <w:spacing w:val="-4"/>
          <w:sz w:val="28"/>
          <w:szCs w:val="28"/>
        </w:rPr>
        <w:t xml:space="preserve"> Пермского края</w:t>
      </w:r>
      <w:r w:rsidRPr="004835BD">
        <w:rPr>
          <w:sz w:val="28"/>
          <w:szCs w:val="28"/>
        </w:rPr>
        <w:t xml:space="preserve"> определены гидравлическим расчетом из условия обеспечения газом всех потребителей в часы максимального газопотребления при максимально-допустимых перепадах.</w:t>
      </w:r>
    </w:p>
    <w:p w:rsidR="005B5C1A" w:rsidRPr="004835BD" w:rsidRDefault="005B5C1A" w:rsidP="007F1AAC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 w:rsidRPr="004835BD">
        <w:rPr>
          <w:sz w:val="28"/>
          <w:szCs w:val="28"/>
        </w:rPr>
        <w:t>Расчет диаметров выполнен согласно СП 42-101-2003 «Общие положения по проектированию и строительству газораспределительных систем из металлич</w:t>
      </w:r>
      <w:r w:rsidRPr="004835BD">
        <w:rPr>
          <w:sz w:val="28"/>
          <w:szCs w:val="28"/>
        </w:rPr>
        <w:t>е</w:t>
      </w:r>
      <w:r w:rsidRPr="004835BD">
        <w:rPr>
          <w:sz w:val="28"/>
          <w:szCs w:val="28"/>
        </w:rPr>
        <w:t>ских и полиэтиленовых труб» с использованием компьютерных программ (пр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грамм</w:t>
      </w:r>
      <w:r>
        <w:rPr>
          <w:sz w:val="28"/>
          <w:szCs w:val="28"/>
        </w:rPr>
        <w:t>а</w:t>
      </w:r>
      <w:r w:rsidRPr="004835BD">
        <w:rPr>
          <w:sz w:val="28"/>
          <w:szCs w:val="28"/>
        </w:rPr>
        <w:t xml:space="preserve"> </w:t>
      </w:r>
      <w:r w:rsidRPr="001E45E8">
        <w:rPr>
          <w:sz w:val="28"/>
          <w:szCs w:val="28"/>
        </w:rPr>
        <w:t>«Hydraulic Calculator»</w:t>
      </w:r>
      <w:r w:rsidRPr="004835BD">
        <w:rPr>
          <w:sz w:val="28"/>
          <w:szCs w:val="28"/>
        </w:rPr>
        <w:t>).</w:t>
      </w:r>
    </w:p>
    <w:p w:rsidR="00261B20" w:rsidRDefault="005B5C1A" w:rsidP="007F1AAC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 w:rsidRPr="004835BD">
        <w:rPr>
          <w:sz w:val="28"/>
          <w:szCs w:val="28"/>
        </w:rPr>
        <w:t>Расчетные схемы газопроводов</w:t>
      </w:r>
      <w:r w:rsidR="00261B20">
        <w:rPr>
          <w:sz w:val="28"/>
          <w:szCs w:val="28"/>
        </w:rPr>
        <w:t>:</w:t>
      </w:r>
    </w:p>
    <w:p w:rsidR="005B5C1A" w:rsidRDefault="00261B20" w:rsidP="007F1AAC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>
        <w:rPr>
          <w:sz w:val="28"/>
          <w:szCs w:val="28"/>
        </w:rPr>
        <w:t>- высокого давления</w:t>
      </w:r>
      <w:r w:rsidR="00FD7F27">
        <w:rPr>
          <w:sz w:val="28"/>
          <w:szCs w:val="28"/>
        </w:rPr>
        <w:t xml:space="preserve"> - схема 1 -</w:t>
      </w:r>
      <w:r w:rsidR="005B5C1A" w:rsidRPr="004835BD">
        <w:rPr>
          <w:sz w:val="28"/>
          <w:szCs w:val="28"/>
        </w:rPr>
        <w:t xml:space="preserve"> см. лист </w:t>
      </w:r>
      <w:r w:rsidR="005B5C1A">
        <w:rPr>
          <w:sz w:val="28"/>
          <w:szCs w:val="28"/>
        </w:rPr>
        <w:t>ГСН</w:t>
      </w:r>
      <w:r w:rsidR="005B5C1A" w:rsidRPr="00261B20">
        <w:rPr>
          <w:sz w:val="28"/>
          <w:szCs w:val="28"/>
        </w:rPr>
        <w:t>-</w:t>
      </w:r>
      <w:r w:rsidR="00FD7F27">
        <w:rPr>
          <w:sz w:val="28"/>
          <w:szCs w:val="28"/>
        </w:rPr>
        <w:t>2</w:t>
      </w:r>
      <w:r w:rsidRPr="00261B20">
        <w:rPr>
          <w:sz w:val="28"/>
          <w:szCs w:val="28"/>
        </w:rPr>
        <w:t>;</w:t>
      </w:r>
    </w:p>
    <w:p w:rsidR="00FD7F27" w:rsidRDefault="00FD7F27" w:rsidP="00FD7F27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>
        <w:rPr>
          <w:sz w:val="28"/>
          <w:szCs w:val="28"/>
        </w:rPr>
        <w:t>- высокого давления - схема 2 -</w:t>
      </w:r>
      <w:r w:rsidRPr="004835BD">
        <w:rPr>
          <w:sz w:val="28"/>
          <w:szCs w:val="28"/>
        </w:rPr>
        <w:t xml:space="preserve"> см. лист </w:t>
      </w:r>
      <w:r>
        <w:rPr>
          <w:sz w:val="28"/>
          <w:szCs w:val="28"/>
        </w:rPr>
        <w:t>ГСН</w:t>
      </w:r>
      <w:r w:rsidRPr="00261B2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261B20">
        <w:rPr>
          <w:sz w:val="28"/>
          <w:szCs w:val="28"/>
        </w:rPr>
        <w:t>;</w:t>
      </w:r>
    </w:p>
    <w:p w:rsidR="00FD7F27" w:rsidRDefault="00FD7F27" w:rsidP="00FD7F27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>
        <w:rPr>
          <w:sz w:val="28"/>
          <w:szCs w:val="28"/>
        </w:rPr>
        <w:t>- высокого давления - схема 3 -</w:t>
      </w:r>
      <w:r w:rsidRPr="004835BD">
        <w:rPr>
          <w:sz w:val="28"/>
          <w:szCs w:val="28"/>
        </w:rPr>
        <w:t xml:space="preserve"> см. лист </w:t>
      </w:r>
      <w:r>
        <w:rPr>
          <w:sz w:val="28"/>
          <w:szCs w:val="28"/>
        </w:rPr>
        <w:t>ГСН</w:t>
      </w:r>
      <w:r w:rsidRPr="00261B20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261B20">
        <w:rPr>
          <w:sz w:val="28"/>
          <w:szCs w:val="28"/>
        </w:rPr>
        <w:t>;</w:t>
      </w:r>
    </w:p>
    <w:p w:rsidR="00FD7F27" w:rsidRDefault="00FD7F27" w:rsidP="00FD7F27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>
        <w:rPr>
          <w:sz w:val="28"/>
          <w:szCs w:val="28"/>
        </w:rPr>
        <w:t>- высокого давления - схема 4,5,6 -</w:t>
      </w:r>
      <w:r w:rsidRPr="004835BD">
        <w:rPr>
          <w:sz w:val="28"/>
          <w:szCs w:val="28"/>
        </w:rPr>
        <w:t xml:space="preserve"> см. лист </w:t>
      </w:r>
      <w:r>
        <w:rPr>
          <w:sz w:val="28"/>
          <w:szCs w:val="28"/>
        </w:rPr>
        <w:t>ГСН</w:t>
      </w:r>
      <w:r w:rsidRPr="00261B20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261B20">
        <w:rPr>
          <w:sz w:val="28"/>
          <w:szCs w:val="28"/>
        </w:rPr>
        <w:t>;</w:t>
      </w:r>
    </w:p>
    <w:p w:rsidR="00FD7F27" w:rsidRDefault="00FD7F27" w:rsidP="00FD7F27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>
        <w:rPr>
          <w:sz w:val="28"/>
          <w:szCs w:val="28"/>
        </w:rPr>
        <w:t>- высокого давления - схема 7,8 -</w:t>
      </w:r>
      <w:r w:rsidRPr="004835BD">
        <w:rPr>
          <w:sz w:val="28"/>
          <w:szCs w:val="28"/>
        </w:rPr>
        <w:t xml:space="preserve"> см. лист </w:t>
      </w:r>
      <w:r>
        <w:rPr>
          <w:sz w:val="28"/>
          <w:szCs w:val="28"/>
        </w:rPr>
        <w:t>ГСН</w:t>
      </w:r>
      <w:r w:rsidRPr="00261B20">
        <w:rPr>
          <w:sz w:val="28"/>
          <w:szCs w:val="28"/>
        </w:rPr>
        <w:t>-</w:t>
      </w:r>
      <w:r>
        <w:rPr>
          <w:sz w:val="28"/>
          <w:szCs w:val="28"/>
        </w:rPr>
        <w:t>6.</w:t>
      </w:r>
    </w:p>
    <w:p w:rsidR="00B9393D" w:rsidRDefault="00B9393D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  <w:r w:rsidRPr="00D403CF"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1</w:t>
      </w:r>
    </w:p>
    <w:p w:rsidR="00EF6E46" w:rsidRPr="00A5222B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Материал </w:t>
            </w:r>
          </w:p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трубопр</w:t>
            </w:r>
            <w:r w:rsidRPr="00CE0762">
              <w:rPr>
                <w:sz w:val="20"/>
                <w:szCs w:val="20"/>
              </w:rPr>
              <w:t>о</w:t>
            </w:r>
            <w:r w:rsidRPr="00CE0762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Длина уч</w:t>
            </w:r>
            <w:r w:rsidRPr="00CE0762">
              <w:rPr>
                <w:sz w:val="20"/>
                <w:szCs w:val="20"/>
              </w:rPr>
              <w:t>а</w:t>
            </w:r>
            <w:r w:rsidRPr="00CE0762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0762">
              <w:rPr>
                <w:sz w:val="20"/>
                <w:szCs w:val="20"/>
              </w:rPr>
              <w:t>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A729C3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газа на участке, </w:t>
            </w:r>
            <w:r w:rsidR="00EF6E46" w:rsidRPr="00CE0762">
              <w:rPr>
                <w:sz w:val="20"/>
                <w:szCs w:val="20"/>
              </w:rPr>
              <w:t>м</w:t>
            </w:r>
            <w:r w:rsidR="00EF6E46" w:rsidRPr="00CE0762">
              <w:rPr>
                <w:sz w:val="20"/>
                <w:szCs w:val="20"/>
                <w:vertAlign w:val="superscript"/>
              </w:rPr>
              <w:t>3</w:t>
            </w:r>
            <w:r w:rsidR="00EF6E46" w:rsidRPr="00CE0762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CE0762">
              <w:rPr>
                <w:sz w:val="20"/>
                <w:szCs w:val="20"/>
              </w:rPr>
              <w:t>Перепад давления,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начальной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конечной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277A8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60315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031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</w:tr>
    </w:tbl>
    <w:p w:rsidR="00EF6E46" w:rsidRDefault="00EF6E46" w:rsidP="00EF6E46">
      <w:pPr>
        <w:jc w:val="left"/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  <w:r w:rsidRPr="00D403CF"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2</w:t>
      </w:r>
    </w:p>
    <w:p w:rsidR="00EF6E46" w:rsidRPr="00A5222B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Материал </w:t>
            </w:r>
          </w:p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трубопр</w:t>
            </w:r>
            <w:r w:rsidRPr="00CE0762">
              <w:rPr>
                <w:sz w:val="20"/>
                <w:szCs w:val="20"/>
              </w:rPr>
              <w:t>о</w:t>
            </w:r>
            <w:r w:rsidRPr="00CE0762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Длина уч</w:t>
            </w:r>
            <w:r w:rsidRPr="00CE0762">
              <w:rPr>
                <w:sz w:val="20"/>
                <w:szCs w:val="20"/>
              </w:rPr>
              <w:t>а</w:t>
            </w:r>
            <w:r w:rsidRPr="00CE0762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0762">
              <w:rPr>
                <w:sz w:val="20"/>
                <w:szCs w:val="20"/>
              </w:rPr>
              <w:t>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603157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газа на участке, </w:t>
            </w:r>
            <w:r w:rsidR="00EF6E46" w:rsidRPr="00CE0762">
              <w:rPr>
                <w:sz w:val="20"/>
                <w:szCs w:val="20"/>
              </w:rPr>
              <w:t>м</w:t>
            </w:r>
            <w:r w:rsidR="00EF6E46" w:rsidRPr="00CE0762">
              <w:rPr>
                <w:sz w:val="20"/>
                <w:szCs w:val="20"/>
                <w:vertAlign w:val="superscript"/>
              </w:rPr>
              <w:t>3</w:t>
            </w:r>
            <w:r w:rsidR="00EF6E46" w:rsidRPr="00CE0762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CE0762">
              <w:rPr>
                <w:sz w:val="20"/>
                <w:szCs w:val="20"/>
              </w:rPr>
              <w:t>Перепад давления,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начальной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конечной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277A8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13504,60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13611,30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13933,50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</w:t>
            </w:r>
            <w:r w:rsidR="001578B4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12274,50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5F58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588E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207,80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109,90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527,60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467,30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170,40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5F588E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322,20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6923,10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6420,90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502,20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</w:tbl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  <w:r w:rsidRPr="00D403CF"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3</w:t>
      </w:r>
    </w:p>
    <w:p w:rsidR="00EF6E46" w:rsidRPr="00A5222B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Материал </w:t>
            </w:r>
          </w:p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трубопр</w:t>
            </w:r>
            <w:r w:rsidRPr="00CE0762">
              <w:rPr>
                <w:sz w:val="20"/>
                <w:szCs w:val="20"/>
              </w:rPr>
              <w:t>о</w:t>
            </w:r>
            <w:r w:rsidRPr="00CE0762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Длина уч</w:t>
            </w:r>
            <w:r w:rsidRPr="00CE0762">
              <w:rPr>
                <w:sz w:val="20"/>
                <w:szCs w:val="20"/>
              </w:rPr>
              <w:t>а</w:t>
            </w:r>
            <w:r w:rsidRPr="00CE0762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0762">
              <w:rPr>
                <w:sz w:val="20"/>
                <w:szCs w:val="20"/>
              </w:rPr>
              <w:t>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603157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газа на участке, </w:t>
            </w:r>
            <w:r w:rsidR="00EF6E46" w:rsidRPr="00CE0762">
              <w:rPr>
                <w:sz w:val="20"/>
                <w:szCs w:val="20"/>
              </w:rPr>
              <w:t>м</w:t>
            </w:r>
            <w:r w:rsidR="00EF6E46" w:rsidRPr="00CE0762">
              <w:rPr>
                <w:sz w:val="20"/>
                <w:szCs w:val="20"/>
                <w:vertAlign w:val="superscript"/>
              </w:rPr>
              <w:t>3</w:t>
            </w:r>
            <w:r w:rsidR="00EF6E46" w:rsidRPr="00CE0762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CE0762">
              <w:rPr>
                <w:sz w:val="20"/>
                <w:szCs w:val="20"/>
              </w:rPr>
              <w:t>Перепад давления,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начальной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конечной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277A8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2007,800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5F588E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6E46">
              <w:rPr>
                <w:sz w:val="20"/>
                <w:szCs w:val="20"/>
              </w:rPr>
              <w:t>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450,90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245,80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139,40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123,40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8432,4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1211,70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620,70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405,20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748,30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734,60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375,90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25D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5F58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588E">
              <w:rPr>
                <w:sz w:val="20"/>
                <w:szCs w:val="20"/>
              </w:rPr>
              <w:t>0,92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305,10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463,40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407,10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945,50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1364,10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418,60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</w:tr>
    </w:tbl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  <w:r w:rsidRPr="00D403CF"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4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RPr="00D403CF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 xml:space="preserve">Материал </w:t>
            </w:r>
          </w:p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трубопр</w:t>
            </w:r>
            <w:r w:rsidRPr="00D403CF">
              <w:rPr>
                <w:sz w:val="20"/>
                <w:szCs w:val="20"/>
              </w:rPr>
              <w:t>о</w:t>
            </w:r>
            <w:r w:rsidRPr="00D403CF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Длина уч</w:t>
            </w:r>
            <w:r w:rsidRPr="00D403CF">
              <w:rPr>
                <w:sz w:val="20"/>
                <w:szCs w:val="20"/>
              </w:rPr>
              <w:t>а</w:t>
            </w:r>
            <w:r w:rsidRPr="00D403CF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Расход газа на участке, м</w:t>
            </w:r>
            <w:r w:rsidRPr="00D403CF">
              <w:rPr>
                <w:sz w:val="20"/>
                <w:szCs w:val="20"/>
                <w:vertAlign w:val="superscript"/>
              </w:rPr>
              <w:t>3</w:t>
            </w:r>
            <w:r w:rsidRPr="00D403CF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D403CF">
              <w:rPr>
                <w:sz w:val="20"/>
                <w:szCs w:val="20"/>
              </w:rPr>
              <w:t>Перепад давления, кгс/см</w:t>
            </w:r>
            <w:r w:rsidRPr="00D403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Давление в начальной точке, кгс/см</w:t>
            </w:r>
            <w:r w:rsidRPr="00D403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Давление в конечной точке, кгс/см</w:t>
            </w:r>
            <w:r w:rsidRPr="00D403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D403CF">
              <w:rPr>
                <w:sz w:val="20"/>
                <w:szCs w:val="20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Pr="00D403CF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159,40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751,1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11,63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635,5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</w:tr>
    </w:tbl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  <w:r w:rsidRPr="00D403CF"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 xml:space="preserve"> Схема 5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RPr="00D403CF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 xml:space="preserve">Материал </w:t>
            </w:r>
          </w:p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трубопр</w:t>
            </w:r>
            <w:r w:rsidRPr="00D403CF">
              <w:rPr>
                <w:sz w:val="20"/>
                <w:szCs w:val="20"/>
              </w:rPr>
              <w:t>о</w:t>
            </w:r>
            <w:r w:rsidRPr="00D403CF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Длина уч</w:t>
            </w:r>
            <w:r w:rsidRPr="00D403CF">
              <w:rPr>
                <w:sz w:val="20"/>
                <w:szCs w:val="20"/>
              </w:rPr>
              <w:t>а</w:t>
            </w:r>
            <w:r w:rsidRPr="00D403CF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Расход газа на участке, нм</w:t>
            </w:r>
            <w:r w:rsidRPr="00D403CF">
              <w:rPr>
                <w:sz w:val="20"/>
                <w:szCs w:val="20"/>
                <w:vertAlign w:val="superscript"/>
              </w:rPr>
              <w:t>3</w:t>
            </w:r>
            <w:r w:rsidRPr="00D403CF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D403CF">
              <w:rPr>
                <w:sz w:val="20"/>
                <w:szCs w:val="20"/>
              </w:rPr>
              <w:t>Перепад давления, кгс/см</w:t>
            </w:r>
            <w:r w:rsidRPr="00D403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Давление в начальной точке, кгс/см</w:t>
            </w:r>
            <w:r w:rsidRPr="00D403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Давление в конечной точке, кгс/см</w:t>
            </w:r>
            <w:r w:rsidRPr="00D403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29319,70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5,53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9F2C3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9F2C33">
              <w:rPr>
                <w:sz w:val="20"/>
                <w:szCs w:val="20"/>
              </w:rPr>
              <w:t>8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144,80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590,20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365,30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55,90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9F2C3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2C3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122,20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859,80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859,80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1367,40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2316,70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</w:tr>
      <w:tr w:rsidR="00EF6E46" w:rsidRPr="00D403CF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D403CF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03CF"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949,30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</w:tr>
    </w:tbl>
    <w:p w:rsidR="00EF6E46" w:rsidRPr="00D403CF" w:rsidRDefault="00EF6E46" w:rsidP="00EF6E46">
      <w:pPr>
        <w:jc w:val="left"/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center"/>
      </w:pPr>
      <w:r w:rsidRPr="00D403CF"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6</w:t>
      </w:r>
    </w:p>
    <w:p w:rsidR="00EF6E46" w:rsidRPr="00A5222B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Материал </w:t>
            </w:r>
          </w:p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трубопр</w:t>
            </w:r>
            <w:r w:rsidRPr="00CE0762">
              <w:rPr>
                <w:sz w:val="20"/>
                <w:szCs w:val="20"/>
              </w:rPr>
              <w:t>о</w:t>
            </w:r>
            <w:r w:rsidRPr="00CE0762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Длина уч</w:t>
            </w:r>
            <w:r w:rsidRPr="00CE0762">
              <w:rPr>
                <w:sz w:val="20"/>
                <w:szCs w:val="20"/>
              </w:rPr>
              <w:t>а</w:t>
            </w:r>
            <w:r w:rsidRPr="00CE0762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0762">
              <w:rPr>
                <w:sz w:val="20"/>
                <w:szCs w:val="20"/>
              </w:rPr>
              <w:t>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Расход газа </w:t>
            </w:r>
            <w:r w:rsidR="00603157">
              <w:rPr>
                <w:sz w:val="20"/>
                <w:szCs w:val="20"/>
              </w:rPr>
              <w:t xml:space="preserve">на участке, </w:t>
            </w:r>
            <w:r w:rsidRPr="00CE0762">
              <w:rPr>
                <w:sz w:val="20"/>
                <w:szCs w:val="20"/>
              </w:rPr>
              <w:t>м</w:t>
            </w:r>
            <w:r w:rsidRPr="00CE0762">
              <w:rPr>
                <w:sz w:val="20"/>
                <w:szCs w:val="20"/>
                <w:vertAlign w:val="superscript"/>
              </w:rPr>
              <w:t>3</w:t>
            </w:r>
            <w:r w:rsidRPr="00CE0762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CE0762">
              <w:rPr>
                <w:sz w:val="20"/>
                <w:szCs w:val="20"/>
              </w:rPr>
              <w:t>Перепад давления,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начальной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конечной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277A8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</w:tr>
    </w:tbl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  <w:r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7</w:t>
      </w:r>
    </w:p>
    <w:p w:rsidR="00EF6E46" w:rsidRPr="00A5222B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Материал </w:t>
            </w:r>
          </w:p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трубопр</w:t>
            </w:r>
            <w:r w:rsidRPr="00CE0762">
              <w:rPr>
                <w:sz w:val="20"/>
                <w:szCs w:val="20"/>
              </w:rPr>
              <w:t>о</w:t>
            </w:r>
            <w:r w:rsidRPr="00CE0762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Длина уч</w:t>
            </w:r>
            <w:r w:rsidRPr="00CE0762">
              <w:rPr>
                <w:sz w:val="20"/>
                <w:szCs w:val="20"/>
              </w:rPr>
              <w:t>а</w:t>
            </w:r>
            <w:r w:rsidRPr="00CE0762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0762">
              <w:rPr>
                <w:sz w:val="20"/>
                <w:szCs w:val="20"/>
              </w:rPr>
              <w:t>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603157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газа на участке, </w:t>
            </w:r>
            <w:r w:rsidR="00EF6E46" w:rsidRPr="00CE0762">
              <w:rPr>
                <w:sz w:val="20"/>
                <w:szCs w:val="20"/>
              </w:rPr>
              <w:t>м</w:t>
            </w:r>
            <w:r w:rsidR="00EF6E46" w:rsidRPr="00CE0762">
              <w:rPr>
                <w:sz w:val="20"/>
                <w:szCs w:val="20"/>
                <w:vertAlign w:val="superscript"/>
              </w:rPr>
              <w:t>3</w:t>
            </w:r>
            <w:r w:rsidR="00EF6E46" w:rsidRPr="00CE0762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CE0762">
              <w:rPr>
                <w:sz w:val="20"/>
                <w:szCs w:val="20"/>
              </w:rPr>
              <w:t>Перепад давления,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начальной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конечной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A5222B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277A8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58235,80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73038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73038">
              <w:rPr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41539,80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41406,10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10,38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F05845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 w:rsidRPr="00F05845">
              <w:rPr>
                <w:snapToGrid w:val="0"/>
                <w:sz w:val="20"/>
                <w:szCs w:val="20"/>
              </w:rPr>
              <w:t>219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</w:tr>
    </w:tbl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  <w:r>
        <w:t xml:space="preserve">Расчет газопровода высокого давления </w:t>
      </w:r>
    </w:p>
    <w:p w:rsidR="00EF6E46" w:rsidRPr="00D403CF" w:rsidRDefault="00EF6E46" w:rsidP="00EF6E46">
      <w:pPr>
        <w:tabs>
          <w:tab w:val="left" w:pos="426"/>
        </w:tabs>
        <w:ind w:left="426" w:right="464" w:hanging="284"/>
        <w:jc w:val="right"/>
      </w:pPr>
      <w:r>
        <w:t>Схема 8</w:t>
      </w:r>
    </w:p>
    <w:p w:rsidR="00EF6E46" w:rsidRPr="00A5222B" w:rsidRDefault="00EF6E46" w:rsidP="00EF6E46">
      <w:pPr>
        <w:tabs>
          <w:tab w:val="left" w:pos="426"/>
        </w:tabs>
        <w:ind w:left="426" w:right="464" w:hanging="284"/>
        <w:jc w:val="right"/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729"/>
        <w:gridCol w:w="1199"/>
        <w:gridCol w:w="1199"/>
        <w:gridCol w:w="1199"/>
        <w:gridCol w:w="1199"/>
        <w:gridCol w:w="1199"/>
        <w:gridCol w:w="1199"/>
        <w:gridCol w:w="1199"/>
      </w:tblGrid>
      <w:tr w:rsidR="00EF6E46" w:rsidTr="00E21B37">
        <w:trPr>
          <w:trHeight w:val="29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Участок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 xml:space="preserve">Материал </w:t>
            </w:r>
          </w:p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трубопр</w:t>
            </w:r>
            <w:r w:rsidRPr="00CE0762">
              <w:rPr>
                <w:sz w:val="20"/>
                <w:szCs w:val="20"/>
              </w:rPr>
              <w:t>о</w:t>
            </w:r>
            <w:r w:rsidRPr="00CE0762">
              <w:rPr>
                <w:sz w:val="20"/>
                <w:szCs w:val="20"/>
              </w:rPr>
              <w:t>вода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Длина уч</w:t>
            </w:r>
            <w:r w:rsidRPr="00CE0762">
              <w:rPr>
                <w:sz w:val="20"/>
                <w:szCs w:val="20"/>
              </w:rPr>
              <w:t>а</w:t>
            </w:r>
            <w:r w:rsidRPr="00CE0762">
              <w:rPr>
                <w:sz w:val="20"/>
                <w:szCs w:val="20"/>
              </w:rPr>
              <w:t>стка, 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0762">
              <w:rPr>
                <w:sz w:val="20"/>
                <w:szCs w:val="20"/>
              </w:rPr>
              <w:t>иаметр, мм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603157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газа на участке, </w:t>
            </w:r>
            <w:r w:rsidR="00EF6E46" w:rsidRPr="00CE0762">
              <w:rPr>
                <w:sz w:val="20"/>
                <w:szCs w:val="20"/>
              </w:rPr>
              <w:t>м</w:t>
            </w:r>
            <w:r w:rsidR="00EF6E46" w:rsidRPr="00CE0762">
              <w:rPr>
                <w:sz w:val="20"/>
                <w:szCs w:val="20"/>
                <w:vertAlign w:val="superscript"/>
              </w:rPr>
              <w:t>3</w:t>
            </w:r>
            <w:r w:rsidR="00EF6E46" w:rsidRPr="00CE0762">
              <w:rPr>
                <w:sz w:val="20"/>
                <w:szCs w:val="20"/>
              </w:rPr>
              <w:t>/час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keepLines/>
              <w:spacing w:before="20" w:after="20"/>
              <w:jc w:val="center"/>
              <w:rPr>
                <w:sz w:val="20"/>
                <w:szCs w:val="20"/>
                <w:vertAlign w:val="superscript"/>
              </w:rPr>
            </w:pPr>
            <w:r w:rsidRPr="00CE0762">
              <w:rPr>
                <w:sz w:val="20"/>
                <w:szCs w:val="20"/>
              </w:rPr>
              <w:t>Перепад давления,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начальной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Давление в конечной точке, к</w:t>
            </w:r>
            <w:r>
              <w:rPr>
                <w:sz w:val="20"/>
                <w:szCs w:val="20"/>
              </w:rPr>
              <w:t>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Нач.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E0762">
              <w:rPr>
                <w:sz w:val="20"/>
                <w:szCs w:val="20"/>
              </w:rPr>
              <w:t>Кон.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426*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85485,80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Pr="00CE0762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C73038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C73038">
              <w:rPr>
                <w:b/>
                <w:i/>
                <w:sz w:val="20"/>
                <w:szCs w:val="20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68789,80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68656,10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63913,00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32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6A070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6A0709" w:rsidRDefault="00EF6E46" w:rsidP="00E21B37">
            <w:pPr>
              <w:spacing w:before="20" w:after="20"/>
              <w:ind w:left="-80" w:right="-7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A0709">
              <w:rPr>
                <w:b/>
                <w:i/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</w:tr>
      <w:tr w:rsidR="00EF6E46" w:rsidTr="00E21B3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Pr="00F05845" w:rsidRDefault="00EF6E46" w:rsidP="00E21B37">
            <w:pPr>
              <w:spacing w:before="20" w:after="20"/>
              <w:ind w:left="-80" w:right="-70"/>
              <w:jc w:val="center"/>
              <w:rPr>
                <w:snapToGrid w:val="0"/>
                <w:sz w:val="20"/>
                <w:szCs w:val="20"/>
              </w:rPr>
            </w:pPr>
            <w:r w:rsidRPr="00F05845">
              <w:rPr>
                <w:snapToGrid w:val="0"/>
                <w:sz w:val="20"/>
                <w:szCs w:val="20"/>
              </w:rPr>
              <w:t>219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3E21F4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47250</w:t>
            </w:r>
            <w:r w:rsidR="00EF6E46">
              <w:rPr>
                <w:sz w:val="20"/>
                <w:szCs w:val="20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6E46" w:rsidRDefault="00EF6E46" w:rsidP="00E21B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</w:tbl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EF6E46" w:rsidRPr="00A55CEC" w:rsidRDefault="00EF6E46" w:rsidP="00EF6E46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>
        <w:rPr>
          <w:sz w:val="28"/>
          <w:szCs w:val="28"/>
        </w:rPr>
        <w:t xml:space="preserve">Расчетная схема 7 показывает, что при сохранении существующих диаметров газопровода от АГРС №2 «Нытва» </w:t>
      </w:r>
      <w:r w:rsidR="00A55CEC">
        <w:rPr>
          <w:sz w:val="28"/>
          <w:szCs w:val="28"/>
        </w:rPr>
        <w:t>до п.Уральский, максимальный расход газа на ШРП №23 (фанерный комбинат) составит 20 000 м</w:t>
      </w:r>
      <w:r w:rsidR="00A55CEC">
        <w:rPr>
          <w:sz w:val="28"/>
          <w:szCs w:val="28"/>
          <w:vertAlign w:val="superscript"/>
        </w:rPr>
        <w:t>3</w:t>
      </w:r>
      <w:r w:rsidR="00A55CEC">
        <w:rPr>
          <w:sz w:val="28"/>
          <w:szCs w:val="28"/>
        </w:rPr>
        <w:t>/час. Расчетная схема 8 пок</w:t>
      </w:r>
      <w:r w:rsidR="00A55CEC">
        <w:rPr>
          <w:sz w:val="28"/>
          <w:szCs w:val="28"/>
        </w:rPr>
        <w:t>а</w:t>
      </w:r>
      <w:r w:rsidR="00A55CEC">
        <w:rPr>
          <w:sz w:val="28"/>
          <w:szCs w:val="28"/>
        </w:rPr>
        <w:t>зывает, что для увеличения расхода газа на ШРП №23 (фанерный комбинат) до планируемого (необходимого), 47 250</w:t>
      </w:r>
      <w:r w:rsidR="00A55CEC" w:rsidRPr="00A55CEC">
        <w:rPr>
          <w:sz w:val="28"/>
          <w:szCs w:val="28"/>
        </w:rPr>
        <w:t xml:space="preserve"> </w:t>
      </w:r>
      <w:r w:rsidR="00A55CEC">
        <w:rPr>
          <w:sz w:val="28"/>
          <w:szCs w:val="28"/>
        </w:rPr>
        <w:t>м</w:t>
      </w:r>
      <w:r w:rsidR="00A55CEC">
        <w:rPr>
          <w:sz w:val="28"/>
          <w:szCs w:val="28"/>
          <w:vertAlign w:val="superscript"/>
        </w:rPr>
        <w:t>3</w:t>
      </w:r>
      <w:r w:rsidR="00A55CEC">
        <w:rPr>
          <w:sz w:val="28"/>
          <w:szCs w:val="28"/>
        </w:rPr>
        <w:t>/час, необходимо перекладка сущес</w:t>
      </w:r>
      <w:r w:rsidR="00A55CEC">
        <w:rPr>
          <w:sz w:val="28"/>
          <w:szCs w:val="28"/>
        </w:rPr>
        <w:t>т</w:t>
      </w:r>
      <w:r w:rsidR="00A55CEC">
        <w:rPr>
          <w:sz w:val="28"/>
          <w:szCs w:val="28"/>
        </w:rPr>
        <w:t>вующих газопроводов с заменой их диаметров: Ду300 на Ду400 (8120,0м); Ду250 на Ду300 (3800,0м); Ду200 на Ду300 (2000,0м).</w:t>
      </w:r>
    </w:p>
    <w:p w:rsidR="00EF6E46" w:rsidRDefault="00EF6E46" w:rsidP="00EF6E46">
      <w:pPr>
        <w:tabs>
          <w:tab w:val="left" w:pos="426"/>
        </w:tabs>
        <w:ind w:left="426" w:right="464" w:hanging="284"/>
        <w:jc w:val="center"/>
      </w:pPr>
    </w:p>
    <w:p w:rsidR="0068589F" w:rsidRDefault="00EF6E46" w:rsidP="00EF6E46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  <w:r w:rsidRPr="006A0709">
        <w:t>*Выделенным шрифтом показаны участки газопровода, подлежащих перекладке.</w:t>
      </w:r>
      <w:r w:rsidRPr="00F05845">
        <w:br w:type="textWrapping" w:clear="all"/>
      </w:r>
    </w:p>
    <w:p w:rsidR="0068589F" w:rsidRDefault="0068589F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3F0FBC" w:rsidRDefault="003F0FBC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3F0FBC" w:rsidRDefault="003F0FBC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3F0FBC" w:rsidRDefault="003F0FBC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3F0FBC" w:rsidRDefault="003F0FBC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3F0FBC" w:rsidRDefault="003F0FBC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3F0FBC" w:rsidRDefault="003F0FBC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68589F" w:rsidRDefault="0068589F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68589F" w:rsidRDefault="0068589F" w:rsidP="00B9393D">
      <w:pPr>
        <w:tabs>
          <w:tab w:val="left" w:pos="1418"/>
          <w:tab w:val="left" w:pos="1985"/>
        </w:tabs>
        <w:ind w:left="142" w:right="40" w:firstLine="426"/>
        <w:rPr>
          <w:color w:val="FF0000"/>
          <w:sz w:val="28"/>
          <w:szCs w:val="28"/>
        </w:rPr>
      </w:pPr>
    </w:p>
    <w:p w:rsidR="00D403CF" w:rsidRDefault="005B5C1A" w:rsidP="002958ED">
      <w:pPr>
        <w:pStyle w:val="2"/>
      </w:pPr>
      <w:bookmarkStart w:id="67" w:name="_Toc264533759"/>
      <w:bookmarkStart w:id="68" w:name="_Toc370294909"/>
      <w:r w:rsidRPr="004835BD">
        <w:lastRenderedPageBreak/>
        <w:t xml:space="preserve">Объем основных строительно-монтажных </w:t>
      </w:r>
    </w:p>
    <w:p w:rsidR="005B5C1A" w:rsidRPr="004835BD" w:rsidRDefault="005B5C1A" w:rsidP="00D403CF">
      <w:pPr>
        <w:pStyle w:val="2"/>
        <w:numPr>
          <w:ilvl w:val="0"/>
          <w:numId w:val="0"/>
        </w:numPr>
        <w:ind w:left="576"/>
      </w:pPr>
      <w:r w:rsidRPr="004835BD">
        <w:t>работ по газоснабжению.</w:t>
      </w:r>
      <w:bookmarkEnd w:id="67"/>
      <w:bookmarkEnd w:id="68"/>
    </w:p>
    <w:p w:rsidR="005B5C1A" w:rsidRPr="004835BD" w:rsidRDefault="005B5C1A" w:rsidP="00612233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bookmarkStart w:id="69" w:name="_Toc264533760"/>
    </w:p>
    <w:p w:rsidR="005B5C1A" w:rsidRPr="004E349E" w:rsidRDefault="005B5C1A" w:rsidP="00612233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 w:rsidRPr="004E349E">
        <w:rPr>
          <w:sz w:val="28"/>
          <w:szCs w:val="28"/>
        </w:rPr>
        <w:t xml:space="preserve">Для газоснабжения </w:t>
      </w:r>
      <w:r w:rsidR="00D23E92">
        <w:rPr>
          <w:spacing w:val="-4"/>
          <w:sz w:val="28"/>
          <w:szCs w:val="28"/>
        </w:rPr>
        <w:t>населенных пунктов и объектов сельхозназначения Нытве</w:t>
      </w:r>
      <w:r w:rsidR="00D23E92">
        <w:rPr>
          <w:spacing w:val="-4"/>
          <w:sz w:val="28"/>
          <w:szCs w:val="28"/>
        </w:rPr>
        <w:t>н</w:t>
      </w:r>
      <w:r w:rsidR="00D23E92">
        <w:rPr>
          <w:spacing w:val="-4"/>
          <w:sz w:val="28"/>
          <w:szCs w:val="28"/>
        </w:rPr>
        <w:t>ского района</w:t>
      </w:r>
      <w:r w:rsidR="00227199">
        <w:rPr>
          <w:spacing w:val="-4"/>
          <w:sz w:val="28"/>
          <w:szCs w:val="28"/>
        </w:rPr>
        <w:t xml:space="preserve"> </w:t>
      </w:r>
      <w:r w:rsidRPr="004E349E">
        <w:rPr>
          <w:sz w:val="28"/>
          <w:szCs w:val="28"/>
        </w:rPr>
        <w:t>природным газом необходимо выполнить следующий объем р</w:t>
      </w:r>
      <w:r w:rsidRPr="004E349E">
        <w:rPr>
          <w:sz w:val="28"/>
          <w:szCs w:val="28"/>
        </w:rPr>
        <w:t>а</w:t>
      </w:r>
      <w:r w:rsidRPr="004E349E">
        <w:rPr>
          <w:sz w:val="28"/>
          <w:szCs w:val="28"/>
        </w:rPr>
        <w:t>бот:</w:t>
      </w:r>
    </w:p>
    <w:p w:rsidR="00D403CF" w:rsidRPr="00A94A6A" w:rsidRDefault="00D403CF" w:rsidP="00D403CF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A94A6A">
        <w:rPr>
          <w:sz w:val="28"/>
          <w:szCs w:val="28"/>
        </w:rPr>
        <w:t>- прокладка газопровода высокого давления от точ</w:t>
      </w:r>
      <w:r w:rsidR="00D23E92">
        <w:rPr>
          <w:sz w:val="28"/>
          <w:szCs w:val="28"/>
        </w:rPr>
        <w:t>е</w:t>
      </w:r>
      <w:r w:rsidRPr="00A94A6A">
        <w:rPr>
          <w:sz w:val="28"/>
          <w:szCs w:val="28"/>
        </w:rPr>
        <w:t>к вре</w:t>
      </w:r>
      <w:r w:rsidR="00D23E92">
        <w:rPr>
          <w:sz w:val="28"/>
          <w:szCs w:val="28"/>
        </w:rPr>
        <w:t xml:space="preserve">зки </w:t>
      </w:r>
      <w:r w:rsidRPr="00A94A6A">
        <w:rPr>
          <w:sz w:val="28"/>
          <w:szCs w:val="28"/>
        </w:rPr>
        <w:t xml:space="preserve">до </w:t>
      </w:r>
      <w:r w:rsidR="00D23E92">
        <w:rPr>
          <w:sz w:val="28"/>
          <w:szCs w:val="28"/>
        </w:rPr>
        <w:t xml:space="preserve">населенных пунктов с установкой ШРП </w:t>
      </w:r>
      <w:r w:rsidR="00D23E92" w:rsidRPr="00A94A6A">
        <w:rPr>
          <w:sz w:val="28"/>
          <w:szCs w:val="28"/>
        </w:rPr>
        <w:t>для снижения давления газа с высокого</w:t>
      </w:r>
      <w:r w:rsidR="00D23E92">
        <w:rPr>
          <w:sz w:val="28"/>
          <w:szCs w:val="28"/>
        </w:rPr>
        <w:t xml:space="preserve"> (Р≤1,2 МПа,</w:t>
      </w:r>
      <w:r w:rsidR="00D23E92" w:rsidRPr="00D23E92">
        <w:rPr>
          <w:sz w:val="28"/>
          <w:szCs w:val="28"/>
        </w:rPr>
        <w:t xml:space="preserve"> </w:t>
      </w:r>
      <w:r w:rsidR="00D23E92">
        <w:rPr>
          <w:sz w:val="28"/>
          <w:szCs w:val="28"/>
        </w:rPr>
        <w:t>Р≤0,6 МПа ) до низкого (Р≤0,00</w:t>
      </w:r>
      <w:r w:rsidR="00D03419">
        <w:rPr>
          <w:sz w:val="28"/>
          <w:szCs w:val="28"/>
        </w:rPr>
        <w:t>3</w:t>
      </w:r>
      <w:r w:rsidR="00D23E92" w:rsidRPr="00A94A6A">
        <w:rPr>
          <w:sz w:val="28"/>
          <w:szCs w:val="28"/>
        </w:rPr>
        <w:t> МПа)</w:t>
      </w:r>
      <w:r w:rsidR="00D23E92">
        <w:rPr>
          <w:sz w:val="28"/>
          <w:szCs w:val="28"/>
        </w:rPr>
        <w:t xml:space="preserve">  и заглушек</w:t>
      </w:r>
      <w:r w:rsidRPr="00A94A6A">
        <w:rPr>
          <w:sz w:val="28"/>
          <w:szCs w:val="28"/>
        </w:rPr>
        <w:t>;</w:t>
      </w:r>
    </w:p>
    <w:p w:rsidR="005B5C1A" w:rsidRPr="004E349E" w:rsidRDefault="005B5C1A" w:rsidP="004E349E">
      <w:pPr>
        <w:tabs>
          <w:tab w:val="left" w:pos="1418"/>
          <w:tab w:val="left" w:pos="1985"/>
        </w:tabs>
        <w:ind w:left="142" w:right="40" w:firstLine="426"/>
        <w:rPr>
          <w:sz w:val="28"/>
          <w:szCs w:val="28"/>
        </w:rPr>
      </w:pPr>
      <w:r w:rsidRPr="004E349E">
        <w:rPr>
          <w:sz w:val="28"/>
          <w:szCs w:val="28"/>
        </w:rPr>
        <w:t xml:space="preserve">- защиту подземных стальных газопроводов от электрохимической коррозии, в случае прокладки газопровода из стальных труб. </w:t>
      </w:r>
    </w:p>
    <w:p w:rsidR="00357396" w:rsidRDefault="005B5C1A" w:rsidP="00357396">
      <w:pPr>
        <w:tabs>
          <w:tab w:val="left" w:pos="1418"/>
          <w:tab w:val="left" w:pos="1985"/>
        </w:tabs>
        <w:ind w:left="2" w:right="-8" w:firstLine="448"/>
        <w:jc w:val="left"/>
        <w:rPr>
          <w:spacing w:val="-4"/>
          <w:sz w:val="28"/>
          <w:szCs w:val="28"/>
        </w:rPr>
      </w:pPr>
      <w:r w:rsidRPr="00501F81">
        <w:rPr>
          <w:color w:val="FF0000"/>
          <w:sz w:val="28"/>
          <w:szCs w:val="28"/>
        </w:rPr>
        <w:t xml:space="preserve"> </w:t>
      </w:r>
      <w:r w:rsidR="00357396" w:rsidRPr="00357396">
        <w:rPr>
          <w:sz w:val="28"/>
          <w:szCs w:val="28"/>
        </w:rPr>
        <w:t>Для бесперебойного</w:t>
      </w:r>
      <w:r w:rsidR="00357396">
        <w:rPr>
          <w:sz w:val="28"/>
          <w:szCs w:val="28"/>
        </w:rPr>
        <w:t xml:space="preserve"> </w:t>
      </w:r>
      <w:r w:rsidR="00357396" w:rsidRPr="004E349E">
        <w:rPr>
          <w:sz w:val="28"/>
          <w:szCs w:val="28"/>
        </w:rPr>
        <w:t xml:space="preserve">газоснабжения </w:t>
      </w:r>
      <w:r w:rsidR="00357396">
        <w:rPr>
          <w:spacing w:val="-4"/>
          <w:sz w:val="28"/>
          <w:szCs w:val="28"/>
        </w:rPr>
        <w:t>населенных пунктов и объектов сельхозн</w:t>
      </w:r>
      <w:r w:rsidR="00357396">
        <w:rPr>
          <w:spacing w:val="-4"/>
          <w:sz w:val="28"/>
          <w:szCs w:val="28"/>
        </w:rPr>
        <w:t>а</w:t>
      </w:r>
      <w:r w:rsidR="00357396">
        <w:rPr>
          <w:spacing w:val="-4"/>
          <w:sz w:val="28"/>
          <w:szCs w:val="28"/>
        </w:rPr>
        <w:t>значения Нытвенского района расчетной схемой предусмотрено:</w:t>
      </w:r>
    </w:p>
    <w:p w:rsidR="00357396" w:rsidRDefault="00357396" w:rsidP="00357396">
      <w:pPr>
        <w:tabs>
          <w:tab w:val="left" w:pos="1418"/>
          <w:tab w:val="left" w:pos="1985"/>
        </w:tabs>
        <w:ind w:left="2" w:right="-8" w:firstLine="448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закольцовка АГРС №1 «Нытва» и АГРС №2 «Григорьевское»;</w:t>
      </w:r>
    </w:p>
    <w:p w:rsidR="005B5C1A" w:rsidRPr="00354D7F" w:rsidRDefault="00357396" w:rsidP="00357396">
      <w:pPr>
        <w:tabs>
          <w:tab w:val="left" w:pos="1418"/>
          <w:tab w:val="left" w:pos="1985"/>
        </w:tabs>
        <w:ind w:left="2" w:right="-8" w:firstLine="448"/>
        <w:jc w:val="left"/>
        <w:rPr>
          <w:sz w:val="28"/>
          <w:szCs w:val="28"/>
        </w:rPr>
      </w:pPr>
      <w:r w:rsidRPr="00354D7F">
        <w:rPr>
          <w:sz w:val="28"/>
          <w:szCs w:val="28"/>
        </w:rPr>
        <w:t xml:space="preserve">- газопровод-перемычка Ду150 </w:t>
      </w:r>
      <w:r w:rsidR="00354D7F" w:rsidRPr="00354D7F">
        <w:rPr>
          <w:sz w:val="28"/>
          <w:szCs w:val="28"/>
        </w:rPr>
        <w:t>от существующего отключающего устр</w:t>
      </w:r>
      <w:r w:rsidR="00A72410">
        <w:rPr>
          <w:sz w:val="28"/>
          <w:szCs w:val="28"/>
        </w:rPr>
        <w:t>о</w:t>
      </w:r>
      <w:r w:rsidR="00354D7F" w:rsidRPr="00354D7F">
        <w:rPr>
          <w:sz w:val="28"/>
          <w:szCs w:val="28"/>
        </w:rPr>
        <w:t>йства Ду150 на газопроводе высокого давления г.Краснокамск-д.Фадеята до сущес</w:t>
      </w:r>
      <w:r w:rsidR="00354D7F" w:rsidRPr="00354D7F">
        <w:rPr>
          <w:sz w:val="28"/>
          <w:szCs w:val="28"/>
        </w:rPr>
        <w:t>т</w:t>
      </w:r>
      <w:r w:rsidR="00354D7F" w:rsidRPr="00354D7F">
        <w:rPr>
          <w:sz w:val="28"/>
          <w:szCs w:val="28"/>
        </w:rPr>
        <w:t>вующего газопровода от АРГС №2 «Григорьевское» в районе с.Мокино.</w:t>
      </w:r>
    </w:p>
    <w:p w:rsidR="005B5C1A" w:rsidRPr="004835BD" w:rsidRDefault="005B5C1A" w:rsidP="002958ED">
      <w:pPr>
        <w:pStyle w:val="3"/>
      </w:pPr>
      <w:bookmarkStart w:id="70" w:name="_Toc370294910"/>
      <w:r w:rsidRPr="004835BD">
        <w:t>Газопроводы и сооружения на них.</w:t>
      </w:r>
      <w:bookmarkEnd w:id="69"/>
      <w:bookmarkEnd w:id="70"/>
    </w:p>
    <w:p w:rsidR="005B5C1A" w:rsidRPr="004835BD" w:rsidRDefault="005B5C1A" w:rsidP="00D277F0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 w:rsidRPr="004835BD">
        <w:rPr>
          <w:sz w:val="28"/>
          <w:szCs w:val="28"/>
        </w:rPr>
        <w:t xml:space="preserve">Для стопроцентного обеспечения потребителей </w:t>
      </w:r>
      <w:r w:rsidR="00D23E92">
        <w:rPr>
          <w:spacing w:val="-4"/>
          <w:sz w:val="28"/>
          <w:szCs w:val="28"/>
        </w:rPr>
        <w:t>Нытвенского района</w:t>
      </w:r>
      <w:r w:rsidR="00D403CF">
        <w:rPr>
          <w:spacing w:val="-4"/>
          <w:sz w:val="28"/>
          <w:szCs w:val="28"/>
        </w:rPr>
        <w:t xml:space="preserve"> </w:t>
      </w:r>
      <w:r w:rsidRPr="004835BD">
        <w:rPr>
          <w:sz w:val="28"/>
          <w:szCs w:val="28"/>
        </w:rPr>
        <w:t>приро</w:t>
      </w:r>
      <w:r w:rsidRPr="004835BD">
        <w:rPr>
          <w:sz w:val="28"/>
          <w:szCs w:val="28"/>
        </w:rPr>
        <w:t>д</w:t>
      </w:r>
      <w:r w:rsidRPr="004835BD">
        <w:rPr>
          <w:sz w:val="28"/>
          <w:szCs w:val="28"/>
        </w:rPr>
        <w:t>ным газом необходимо вновь построить сетей:</w:t>
      </w:r>
    </w:p>
    <w:p w:rsidR="005B5C1A" w:rsidRDefault="005B5C1A" w:rsidP="00A441AC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 w:rsidRPr="004835BD">
        <w:rPr>
          <w:sz w:val="28"/>
          <w:szCs w:val="28"/>
        </w:rPr>
        <w:t xml:space="preserve">- высокого давления </w:t>
      </w:r>
      <w:r w:rsidR="00D403CF">
        <w:rPr>
          <w:sz w:val="28"/>
          <w:szCs w:val="28"/>
          <w:lang w:val="en-US"/>
        </w:rPr>
        <w:t>I</w:t>
      </w:r>
      <w:r w:rsidR="00D403CF">
        <w:rPr>
          <w:sz w:val="28"/>
          <w:szCs w:val="28"/>
        </w:rPr>
        <w:t xml:space="preserve"> (</w:t>
      </w:r>
      <w:r w:rsidRPr="004835BD">
        <w:rPr>
          <w:sz w:val="28"/>
          <w:szCs w:val="28"/>
        </w:rPr>
        <w:t>II</w:t>
      </w:r>
      <w:r w:rsidR="00D403CF">
        <w:rPr>
          <w:sz w:val="28"/>
          <w:szCs w:val="28"/>
        </w:rPr>
        <w:t>)</w:t>
      </w:r>
      <w:r w:rsidRPr="004835BD">
        <w:rPr>
          <w:sz w:val="28"/>
          <w:szCs w:val="28"/>
        </w:rPr>
        <w:t xml:space="preserve"> категории – </w:t>
      </w:r>
      <w:r w:rsidR="00517C9F">
        <w:rPr>
          <w:sz w:val="28"/>
          <w:szCs w:val="28"/>
        </w:rPr>
        <w:t>282370</w:t>
      </w:r>
      <w:r w:rsidR="000D2FDA">
        <w:rPr>
          <w:sz w:val="28"/>
          <w:szCs w:val="28"/>
        </w:rPr>
        <w:t>,0</w:t>
      </w:r>
      <w:r w:rsidRPr="004835BD">
        <w:rPr>
          <w:sz w:val="28"/>
          <w:szCs w:val="28"/>
        </w:rPr>
        <w:t xml:space="preserve"> м; </w:t>
      </w:r>
    </w:p>
    <w:p w:rsidR="005B5C1A" w:rsidRDefault="005B5C1A" w:rsidP="00A441AC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 w:rsidRPr="004835BD">
        <w:rPr>
          <w:sz w:val="28"/>
          <w:szCs w:val="28"/>
        </w:rPr>
        <w:t>К прокладке принять для газопровода</w:t>
      </w:r>
      <w:r>
        <w:rPr>
          <w:sz w:val="28"/>
          <w:szCs w:val="28"/>
        </w:rPr>
        <w:t>:</w:t>
      </w:r>
    </w:p>
    <w:p w:rsidR="005B5C1A" w:rsidRDefault="005B5C1A" w:rsidP="00A441AC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E92">
        <w:rPr>
          <w:sz w:val="28"/>
          <w:szCs w:val="28"/>
        </w:rPr>
        <w:t>высокого</w:t>
      </w:r>
      <w:r w:rsidRPr="004835BD">
        <w:rPr>
          <w:sz w:val="28"/>
          <w:szCs w:val="28"/>
        </w:rPr>
        <w:t xml:space="preserve"> давления </w:t>
      </w:r>
      <w:r w:rsidR="00D23E92">
        <w:rPr>
          <w:sz w:val="28"/>
          <w:szCs w:val="28"/>
          <w:lang w:val="en-US"/>
        </w:rPr>
        <w:t>I</w:t>
      </w:r>
      <w:r w:rsidR="00D23E92">
        <w:rPr>
          <w:sz w:val="28"/>
          <w:szCs w:val="28"/>
        </w:rPr>
        <w:t xml:space="preserve"> (</w:t>
      </w:r>
      <w:r w:rsidR="00D23E92" w:rsidRPr="004835BD">
        <w:rPr>
          <w:sz w:val="28"/>
          <w:szCs w:val="28"/>
        </w:rPr>
        <w:t>II</w:t>
      </w:r>
      <w:r w:rsidR="00D23E92">
        <w:rPr>
          <w:sz w:val="28"/>
          <w:szCs w:val="28"/>
        </w:rPr>
        <w:t>)</w:t>
      </w:r>
      <w:r w:rsidR="00D23E92" w:rsidRPr="004835BD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- </w:t>
      </w:r>
      <w:r w:rsidRPr="004835BD">
        <w:rPr>
          <w:sz w:val="28"/>
          <w:szCs w:val="28"/>
        </w:rPr>
        <w:t>полиэтиленовые тру</w:t>
      </w:r>
      <w:r>
        <w:rPr>
          <w:sz w:val="28"/>
          <w:szCs w:val="28"/>
        </w:rPr>
        <w:t xml:space="preserve">бы по ГОСТ Р 50838-2009 </w:t>
      </w:r>
      <w:r w:rsidR="00D23E92">
        <w:rPr>
          <w:sz w:val="28"/>
          <w:szCs w:val="28"/>
        </w:rPr>
        <w:t>ПЭ10</w:t>
      </w:r>
      <w:r w:rsidRPr="004835BD">
        <w:rPr>
          <w:sz w:val="28"/>
          <w:szCs w:val="28"/>
        </w:rPr>
        <w:t xml:space="preserve">0 </w:t>
      </w:r>
      <w:r>
        <w:rPr>
          <w:sz w:val="28"/>
          <w:szCs w:val="28"/>
          <w:lang w:val="en-US"/>
        </w:rPr>
        <w:t>SDR</w:t>
      </w:r>
      <w:r w:rsidR="00D23E92">
        <w:rPr>
          <w:sz w:val="28"/>
          <w:szCs w:val="28"/>
        </w:rPr>
        <w:t>11</w:t>
      </w:r>
      <w:r w:rsidRPr="00217875">
        <w:rPr>
          <w:sz w:val="28"/>
          <w:szCs w:val="28"/>
        </w:rPr>
        <w:t xml:space="preserve"> </w:t>
      </w:r>
      <w:r w:rsidR="00655C62">
        <w:rPr>
          <w:sz w:val="28"/>
          <w:szCs w:val="28"/>
        </w:rPr>
        <w:t>Ø</w:t>
      </w:r>
      <w:r w:rsidR="00EB20F0">
        <w:rPr>
          <w:sz w:val="28"/>
          <w:szCs w:val="28"/>
        </w:rPr>
        <w:t>225,</w:t>
      </w:r>
      <w:r w:rsidR="003E21F4">
        <w:rPr>
          <w:sz w:val="28"/>
          <w:szCs w:val="28"/>
        </w:rPr>
        <w:t>160, 110, 90, 63.</w:t>
      </w:r>
    </w:p>
    <w:p w:rsidR="005B5C1A" w:rsidRPr="004835BD" w:rsidRDefault="005B5C1A" w:rsidP="00A441AC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 w:rsidRPr="004835BD">
        <w:rPr>
          <w:sz w:val="28"/>
          <w:szCs w:val="28"/>
        </w:rPr>
        <w:t>Допускается замена полиэтиленовых труб на стальные электросварные пр</w:t>
      </w:r>
      <w:r w:rsidRPr="004835BD">
        <w:rPr>
          <w:sz w:val="28"/>
          <w:szCs w:val="28"/>
        </w:rPr>
        <w:t>я</w:t>
      </w:r>
      <w:r w:rsidRPr="004835BD">
        <w:rPr>
          <w:sz w:val="28"/>
          <w:szCs w:val="28"/>
        </w:rPr>
        <w:t>мошовные трубы по ГОСТ 10704-91, при условии разработки в проектной док</w:t>
      </w:r>
      <w:r w:rsidRPr="004835BD">
        <w:rPr>
          <w:sz w:val="28"/>
          <w:szCs w:val="28"/>
        </w:rPr>
        <w:t>у</w:t>
      </w:r>
      <w:r w:rsidRPr="004835BD">
        <w:rPr>
          <w:sz w:val="28"/>
          <w:szCs w:val="28"/>
        </w:rPr>
        <w:t>ментации защиты от электрохимической коррозии согласно технических условий на ЭХЗ.</w:t>
      </w:r>
    </w:p>
    <w:p w:rsidR="005B5C1A" w:rsidRPr="004835BD" w:rsidRDefault="005B5C1A" w:rsidP="00A441AC">
      <w:pPr>
        <w:tabs>
          <w:tab w:val="left" w:pos="1418"/>
          <w:tab w:val="left" w:pos="1985"/>
        </w:tabs>
        <w:ind w:left="2" w:right="-8" w:firstLine="448"/>
        <w:rPr>
          <w:sz w:val="28"/>
          <w:szCs w:val="28"/>
        </w:rPr>
      </w:pPr>
      <w:r w:rsidRPr="004835BD">
        <w:rPr>
          <w:sz w:val="28"/>
          <w:szCs w:val="28"/>
        </w:rPr>
        <w:t>Протяженность проектируемых газопроводов по участкам и диаметрам и к</w:t>
      </w:r>
      <w:r w:rsidRPr="004835BD">
        <w:rPr>
          <w:sz w:val="28"/>
          <w:szCs w:val="28"/>
        </w:rPr>
        <w:t>о</w:t>
      </w:r>
      <w:r w:rsidRPr="004835BD">
        <w:rPr>
          <w:sz w:val="28"/>
          <w:szCs w:val="28"/>
        </w:rPr>
        <w:t>личество запорной арматуры по диаметрам приведена в таблице 3.</w:t>
      </w:r>
      <w:r w:rsidR="00FD7F27">
        <w:rPr>
          <w:sz w:val="28"/>
          <w:szCs w:val="28"/>
        </w:rPr>
        <w:t>3</w:t>
      </w:r>
      <w:r w:rsidRPr="004835BD">
        <w:rPr>
          <w:sz w:val="28"/>
          <w:szCs w:val="28"/>
        </w:rPr>
        <w:t>.</w:t>
      </w:r>
    </w:p>
    <w:p w:rsidR="005B5C1A" w:rsidRPr="004835BD" w:rsidRDefault="005B5C1A" w:rsidP="00BA1554">
      <w:pPr>
        <w:pStyle w:val="afe"/>
        <w:keepNext/>
      </w:pPr>
      <w:r w:rsidRPr="004835BD">
        <w:t xml:space="preserve">Таблица </w:t>
      </w:r>
      <w:r w:rsidR="00E16887">
        <w:t>3.</w:t>
      </w:r>
      <w:r w:rsidR="00FD7F27">
        <w:t>3</w:t>
      </w:r>
      <w:r w:rsidR="00E16887" w:rsidRPr="004835BD">
        <w:t xml:space="preserve"> 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129"/>
        <w:gridCol w:w="850"/>
        <w:gridCol w:w="865"/>
        <w:gridCol w:w="892"/>
        <w:gridCol w:w="891"/>
        <w:gridCol w:w="892"/>
        <w:gridCol w:w="855"/>
        <w:gridCol w:w="36"/>
      </w:tblGrid>
      <w:tr w:rsidR="00C04E2F" w:rsidRPr="004835BD" w:rsidTr="00C04E2F">
        <w:trPr>
          <w:gridAfter w:val="1"/>
          <w:wAfter w:w="36" w:type="dxa"/>
          <w:jc w:val="center"/>
        </w:trPr>
        <w:tc>
          <w:tcPr>
            <w:tcW w:w="496" w:type="dxa"/>
            <w:vMerge w:val="restart"/>
            <w:vAlign w:val="center"/>
          </w:tcPr>
          <w:p w:rsidR="00C04E2F" w:rsidRPr="004835BD" w:rsidRDefault="00C04E2F" w:rsidP="00F609CE">
            <w:pPr>
              <w:tabs>
                <w:tab w:val="left" w:pos="576"/>
                <w:tab w:val="left" w:pos="1418"/>
                <w:tab w:val="left" w:pos="1985"/>
              </w:tabs>
              <w:ind w:left="-26" w:right="-55" w:hanging="12"/>
              <w:jc w:val="center"/>
            </w:pPr>
            <w:r w:rsidRPr="004835BD">
              <w:rPr>
                <w:sz w:val="22"/>
                <w:szCs w:val="22"/>
              </w:rPr>
              <w:t>№</w:t>
            </w:r>
          </w:p>
          <w:p w:rsidR="00C04E2F" w:rsidRPr="004835BD" w:rsidRDefault="00C04E2F" w:rsidP="00F609CE">
            <w:pPr>
              <w:tabs>
                <w:tab w:val="left" w:pos="576"/>
                <w:tab w:val="left" w:pos="1418"/>
                <w:tab w:val="left" w:pos="1985"/>
              </w:tabs>
              <w:ind w:left="-26" w:right="-55" w:hanging="12"/>
              <w:jc w:val="center"/>
            </w:pPr>
            <w:r w:rsidRPr="004835BD">
              <w:rPr>
                <w:sz w:val="22"/>
                <w:szCs w:val="22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4" w:right="-83"/>
              <w:jc w:val="center"/>
            </w:pPr>
            <w:r w:rsidRPr="004835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1" w:right="-100"/>
              <w:jc w:val="center"/>
            </w:pPr>
            <w:r w:rsidRPr="004835BD">
              <w:rPr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5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106" w:right="-84"/>
              <w:jc w:val="center"/>
            </w:pPr>
            <w:r w:rsidRPr="004835BD">
              <w:rPr>
                <w:sz w:val="22"/>
                <w:szCs w:val="22"/>
              </w:rPr>
              <w:t>Из них по диаметрам, мм</w:t>
            </w:r>
          </w:p>
        </w:tc>
      </w:tr>
      <w:tr w:rsidR="00C04E2F" w:rsidRPr="004835BD" w:rsidTr="00C04E2F">
        <w:trPr>
          <w:jc w:val="center"/>
        </w:trPr>
        <w:tc>
          <w:tcPr>
            <w:tcW w:w="496" w:type="dxa"/>
            <w:vMerge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83" w:right="-94"/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4" w:right="-83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1" w:right="-100"/>
              <w:jc w:val="center"/>
            </w:pPr>
          </w:p>
        </w:tc>
        <w:tc>
          <w:tcPr>
            <w:tcW w:w="865" w:type="dxa"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9" w:right="-104"/>
              <w:jc w:val="center"/>
            </w:pPr>
            <w:r w:rsidRPr="004835B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у200</w:t>
            </w:r>
          </w:p>
        </w:tc>
        <w:tc>
          <w:tcPr>
            <w:tcW w:w="892" w:type="dxa"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8" w:right="-106"/>
              <w:jc w:val="center"/>
            </w:pPr>
            <w:r w:rsidRPr="0048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Ду150</w:t>
            </w:r>
          </w:p>
        </w:tc>
        <w:tc>
          <w:tcPr>
            <w:tcW w:w="891" w:type="dxa"/>
            <w:vAlign w:val="center"/>
          </w:tcPr>
          <w:p w:rsidR="00C04E2F" w:rsidRPr="004835BD" w:rsidRDefault="00C04E2F" w:rsidP="00BC683F">
            <w:pPr>
              <w:tabs>
                <w:tab w:val="left" w:pos="1418"/>
                <w:tab w:val="left" w:pos="1985"/>
              </w:tabs>
              <w:ind w:left="-96" w:right="-94"/>
              <w:jc w:val="center"/>
            </w:pPr>
            <w:r w:rsidRPr="004835BD">
              <w:rPr>
                <w:sz w:val="22"/>
                <w:szCs w:val="22"/>
              </w:rPr>
              <w:t xml:space="preserve"> Ду100</w:t>
            </w:r>
          </w:p>
        </w:tc>
        <w:tc>
          <w:tcPr>
            <w:tcW w:w="892" w:type="dxa"/>
            <w:vAlign w:val="center"/>
          </w:tcPr>
          <w:p w:rsidR="00C04E2F" w:rsidRPr="004835BD" w:rsidRDefault="00C04E2F" w:rsidP="00BC683F">
            <w:pPr>
              <w:tabs>
                <w:tab w:val="left" w:pos="1418"/>
                <w:tab w:val="left" w:pos="1985"/>
              </w:tabs>
              <w:ind w:left="-94" w:right="-110"/>
              <w:jc w:val="center"/>
            </w:pPr>
            <w:r w:rsidRPr="004835BD">
              <w:rPr>
                <w:sz w:val="22"/>
                <w:szCs w:val="22"/>
              </w:rPr>
              <w:t>Ду80</w:t>
            </w:r>
          </w:p>
        </w:tc>
        <w:tc>
          <w:tcPr>
            <w:tcW w:w="891" w:type="dxa"/>
            <w:gridSpan w:val="2"/>
            <w:vAlign w:val="center"/>
          </w:tcPr>
          <w:p w:rsidR="00C04E2F" w:rsidRPr="004835BD" w:rsidRDefault="00C04E2F" w:rsidP="00BC683F">
            <w:pPr>
              <w:tabs>
                <w:tab w:val="left" w:pos="1418"/>
                <w:tab w:val="left" w:pos="1985"/>
              </w:tabs>
              <w:ind w:left="-106" w:right="-84"/>
              <w:jc w:val="center"/>
            </w:pPr>
            <w:r w:rsidRPr="004835BD">
              <w:rPr>
                <w:sz w:val="22"/>
                <w:szCs w:val="22"/>
              </w:rPr>
              <w:t>Ду50</w:t>
            </w:r>
          </w:p>
        </w:tc>
      </w:tr>
      <w:tr w:rsidR="00C04E2F" w:rsidRPr="004835BD" w:rsidTr="00C04E2F">
        <w:trPr>
          <w:trHeight w:val="179"/>
          <w:jc w:val="center"/>
        </w:trPr>
        <w:tc>
          <w:tcPr>
            <w:tcW w:w="496" w:type="dxa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83" w:right="-94"/>
              <w:jc w:val="center"/>
            </w:pPr>
            <w:r w:rsidRPr="004835BD">
              <w:rPr>
                <w:sz w:val="22"/>
                <w:szCs w:val="22"/>
              </w:rPr>
              <w:t>1</w:t>
            </w:r>
          </w:p>
        </w:tc>
        <w:tc>
          <w:tcPr>
            <w:tcW w:w="3129" w:type="dxa"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4" w:right="-83"/>
            </w:pPr>
            <w:r w:rsidRPr="004835BD">
              <w:rPr>
                <w:sz w:val="22"/>
                <w:szCs w:val="22"/>
              </w:rPr>
              <w:t xml:space="preserve">Газопроводы </w:t>
            </w:r>
            <w:r>
              <w:rPr>
                <w:sz w:val="22"/>
                <w:szCs w:val="22"/>
              </w:rPr>
              <w:t>высокого</w:t>
            </w:r>
            <w:r w:rsidRPr="004835BD">
              <w:rPr>
                <w:sz w:val="22"/>
                <w:szCs w:val="22"/>
              </w:rPr>
              <w:t xml:space="preserve"> давления </w:t>
            </w:r>
            <w:r>
              <w:rPr>
                <w:sz w:val="22"/>
                <w:szCs w:val="22"/>
                <w:lang w:val="en-US"/>
              </w:rPr>
              <w:t>I</w:t>
            </w:r>
            <w:r w:rsidRPr="00EB20F0">
              <w:rPr>
                <w:sz w:val="22"/>
                <w:szCs w:val="22"/>
              </w:rPr>
              <w:t>(</w:t>
            </w:r>
            <w:r w:rsidRPr="004835BD">
              <w:rPr>
                <w:sz w:val="22"/>
                <w:szCs w:val="22"/>
              </w:rPr>
              <w:t>II</w:t>
            </w:r>
            <w:r w:rsidRPr="00EB20F0">
              <w:rPr>
                <w:sz w:val="22"/>
                <w:szCs w:val="22"/>
              </w:rPr>
              <w:t>)</w:t>
            </w:r>
            <w:r w:rsidRPr="004835BD">
              <w:rPr>
                <w:sz w:val="22"/>
                <w:szCs w:val="22"/>
              </w:rPr>
              <w:t xml:space="preserve"> категории (м):</w:t>
            </w:r>
          </w:p>
        </w:tc>
        <w:tc>
          <w:tcPr>
            <w:tcW w:w="850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1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282370,0</w:t>
            </w:r>
          </w:p>
        </w:tc>
        <w:tc>
          <w:tcPr>
            <w:tcW w:w="865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9" w:right="-104"/>
              <w:jc w:val="center"/>
              <w:rPr>
                <w:sz w:val="22"/>
                <w:szCs w:val="22"/>
              </w:rPr>
            </w:pPr>
            <w:r w:rsidRPr="00C04E2F">
              <w:rPr>
                <w:sz w:val="22"/>
                <w:szCs w:val="22"/>
              </w:rPr>
              <w:t>31610,0</w:t>
            </w:r>
          </w:p>
        </w:tc>
        <w:tc>
          <w:tcPr>
            <w:tcW w:w="892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26950,0</w:t>
            </w:r>
          </w:p>
        </w:tc>
        <w:tc>
          <w:tcPr>
            <w:tcW w:w="891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8630,0</w:t>
            </w:r>
          </w:p>
        </w:tc>
        <w:tc>
          <w:tcPr>
            <w:tcW w:w="892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63970,0</w:t>
            </w:r>
          </w:p>
        </w:tc>
        <w:tc>
          <w:tcPr>
            <w:tcW w:w="891" w:type="dxa"/>
            <w:gridSpan w:val="2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106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151210,0</w:t>
            </w:r>
          </w:p>
        </w:tc>
      </w:tr>
      <w:tr w:rsidR="00C04E2F" w:rsidRPr="004835BD" w:rsidTr="00C04E2F">
        <w:trPr>
          <w:jc w:val="center"/>
        </w:trPr>
        <w:tc>
          <w:tcPr>
            <w:tcW w:w="496" w:type="dxa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83" w:right="-94"/>
              <w:jc w:val="center"/>
            </w:pPr>
            <w:r w:rsidRPr="004835BD">
              <w:rPr>
                <w:sz w:val="22"/>
                <w:szCs w:val="22"/>
              </w:rPr>
              <w:t>2</w:t>
            </w:r>
          </w:p>
        </w:tc>
        <w:tc>
          <w:tcPr>
            <w:tcW w:w="3129" w:type="dxa"/>
            <w:vAlign w:val="center"/>
          </w:tcPr>
          <w:p w:rsidR="00C04E2F" w:rsidRPr="004835BD" w:rsidRDefault="00C04E2F" w:rsidP="00F609CE">
            <w:pPr>
              <w:tabs>
                <w:tab w:val="left" w:pos="1418"/>
                <w:tab w:val="left" w:pos="1985"/>
              </w:tabs>
              <w:ind w:left="-94" w:right="-83"/>
            </w:pPr>
            <w:r w:rsidRPr="004835BD">
              <w:rPr>
                <w:sz w:val="22"/>
                <w:szCs w:val="22"/>
              </w:rPr>
              <w:t xml:space="preserve">Отключающие устройства на газопроводах </w:t>
            </w:r>
            <w:r>
              <w:rPr>
                <w:sz w:val="22"/>
                <w:szCs w:val="22"/>
              </w:rPr>
              <w:t>высокого</w:t>
            </w:r>
            <w:r w:rsidRPr="004835BD">
              <w:rPr>
                <w:sz w:val="22"/>
                <w:szCs w:val="22"/>
              </w:rPr>
              <w:t xml:space="preserve"> давл</w:t>
            </w:r>
            <w:r w:rsidRPr="004835BD">
              <w:rPr>
                <w:sz w:val="22"/>
                <w:szCs w:val="22"/>
              </w:rPr>
              <w:t>е</w:t>
            </w:r>
            <w:r w:rsidRPr="004835BD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  <w:lang w:val="en-US"/>
              </w:rPr>
              <w:t>I</w:t>
            </w:r>
            <w:r w:rsidRPr="00EB20F0">
              <w:rPr>
                <w:sz w:val="22"/>
                <w:szCs w:val="22"/>
              </w:rPr>
              <w:t>(</w:t>
            </w:r>
            <w:r w:rsidRPr="004835BD">
              <w:rPr>
                <w:sz w:val="22"/>
                <w:szCs w:val="22"/>
              </w:rPr>
              <w:t>II</w:t>
            </w:r>
            <w:r w:rsidRPr="00EB20F0">
              <w:rPr>
                <w:sz w:val="22"/>
                <w:szCs w:val="22"/>
              </w:rPr>
              <w:t>)</w:t>
            </w:r>
            <w:r w:rsidRPr="004835BD">
              <w:rPr>
                <w:sz w:val="22"/>
                <w:szCs w:val="22"/>
              </w:rPr>
              <w:t xml:space="preserve"> категории (шт):</w:t>
            </w:r>
          </w:p>
        </w:tc>
        <w:tc>
          <w:tcPr>
            <w:tcW w:w="850" w:type="dxa"/>
            <w:vAlign w:val="center"/>
          </w:tcPr>
          <w:p w:rsidR="00C04E2F" w:rsidRPr="00C04E2F" w:rsidRDefault="00C04E2F" w:rsidP="003E21F4">
            <w:pPr>
              <w:tabs>
                <w:tab w:val="left" w:pos="1418"/>
                <w:tab w:val="left" w:pos="1985"/>
              </w:tabs>
              <w:ind w:left="-91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E21F4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8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9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gridSpan w:val="2"/>
            <w:vAlign w:val="center"/>
          </w:tcPr>
          <w:p w:rsidR="00C04E2F" w:rsidRPr="00C04E2F" w:rsidRDefault="00C04E2F" w:rsidP="00F609CE">
            <w:pPr>
              <w:tabs>
                <w:tab w:val="left" w:pos="1418"/>
                <w:tab w:val="left" w:pos="1985"/>
              </w:tabs>
              <w:ind w:left="-9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5B5C1A" w:rsidRDefault="005B5C1A" w:rsidP="00A441A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E21F4" w:rsidRDefault="003E21F4" w:rsidP="00A441A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E21F4" w:rsidRPr="004835BD" w:rsidRDefault="003E21F4" w:rsidP="00A441A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F0FBC" w:rsidRDefault="003F0FB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F0FBC" w:rsidRDefault="003F0FB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F0FBC" w:rsidRDefault="003F0FB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F0FBC" w:rsidRDefault="003F0FB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3F0FBC" w:rsidRDefault="003F0FB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DC6A4C" w:rsidRPr="004835BD" w:rsidRDefault="00DC6A4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  <w:r w:rsidRPr="004835BD">
        <w:rPr>
          <w:sz w:val="28"/>
          <w:szCs w:val="28"/>
        </w:rPr>
        <w:lastRenderedPageBreak/>
        <w:t>Для отключения отдельных участков газопровода предусмотрена уст</w:t>
      </w:r>
      <w:r w:rsidRPr="004835BD">
        <w:rPr>
          <w:sz w:val="28"/>
          <w:szCs w:val="28"/>
        </w:rPr>
        <w:t>а</w:t>
      </w:r>
      <w:r w:rsidRPr="004835BD">
        <w:rPr>
          <w:sz w:val="28"/>
          <w:szCs w:val="28"/>
        </w:rPr>
        <w:t>новка запорной арматуры - шаровых кранов. Это обеспечит безопасную и ст</w:t>
      </w:r>
      <w:r w:rsidRPr="004835BD">
        <w:rPr>
          <w:sz w:val="28"/>
          <w:szCs w:val="28"/>
        </w:rPr>
        <w:t>а</w:t>
      </w:r>
      <w:r w:rsidRPr="004835BD">
        <w:rPr>
          <w:sz w:val="28"/>
          <w:szCs w:val="28"/>
        </w:rPr>
        <w:t>бильную подачу газа потребителям.</w:t>
      </w:r>
    </w:p>
    <w:p w:rsidR="005B5C1A" w:rsidRPr="009749FC" w:rsidRDefault="005B5C1A" w:rsidP="00A441AC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  <w:r w:rsidRPr="009749FC">
        <w:rPr>
          <w:sz w:val="26"/>
          <w:szCs w:val="26"/>
        </w:rPr>
        <w:t>К установке можно принять как шаровые краны, так и задвижки соответс</w:t>
      </w:r>
      <w:r w:rsidRPr="009749FC">
        <w:rPr>
          <w:sz w:val="26"/>
          <w:szCs w:val="26"/>
        </w:rPr>
        <w:t>т</w:t>
      </w:r>
      <w:r w:rsidRPr="009749FC">
        <w:rPr>
          <w:sz w:val="26"/>
          <w:szCs w:val="26"/>
        </w:rPr>
        <w:t>вующих диаметров и имеющие необходимые характеристики (рабочее давление и температуру окружающей среды).</w:t>
      </w:r>
    </w:p>
    <w:p w:rsidR="005B5C1A" w:rsidRDefault="005B5C1A" w:rsidP="00A441AC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  <w:r w:rsidRPr="009749FC">
        <w:rPr>
          <w:sz w:val="26"/>
          <w:szCs w:val="26"/>
        </w:rPr>
        <w:t>Отключающие устройства допускается устанавливать как в надземном, так и в подземном исполнении. Надземно запорная арматура устанавливается в защитном металлическом киоске. Подземно краны либо задвижки можно установить, либо в колодце мелкого заложения, либо, без колодца, но с выводом штока крана под ковер или люк.</w:t>
      </w:r>
    </w:p>
    <w:p w:rsidR="009749FC" w:rsidRDefault="009749FC" w:rsidP="00A441AC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  <w:r w:rsidRPr="00C04E2F">
        <w:rPr>
          <w:sz w:val="26"/>
          <w:szCs w:val="26"/>
        </w:rPr>
        <w:t>Для обозначения подземной трассы полиэтиленового газопровода предусмо</w:t>
      </w:r>
      <w:r w:rsidRPr="00C04E2F">
        <w:rPr>
          <w:sz w:val="26"/>
          <w:szCs w:val="26"/>
        </w:rPr>
        <w:t>т</w:t>
      </w:r>
      <w:r w:rsidRPr="00C04E2F">
        <w:rPr>
          <w:sz w:val="26"/>
          <w:szCs w:val="26"/>
        </w:rPr>
        <w:t>реть прокладка сигнальной ленты и контрольного провода сечением не менее 2,5мм</w:t>
      </w:r>
      <w:r w:rsidRPr="00C04E2F">
        <w:rPr>
          <w:sz w:val="26"/>
          <w:szCs w:val="26"/>
          <w:vertAlign w:val="superscript"/>
        </w:rPr>
        <w:t>2</w:t>
      </w:r>
      <w:r w:rsidRPr="00C04E2F">
        <w:rPr>
          <w:sz w:val="26"/>
          <w:szCs w:val="26"/>
        </w:rPr>
        <w:t xml:space="preserve"> с правой стороны по ходу газа с выводом концов медного провода под ковер или колонку КИП.</w:t>
      </w:r>
    </w:p>
    <w:p w:rsidR="00C04E2F" w:rsidRDefault="00C04E2F" w:rsidP="00A441AC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</w:p>
    <w:p w:rsidR="00151717" w:rsidRPr="004835BD" w:rsidRDefault="00151717" w:rsidP="00151717">
      <w:pPr>
        <w:pStyle w:val="3"/>
      </w:pPr>
      <w:bookmarkStart w:id="71" w:name="_Toc370294911"/>
      <w:r w:rsidRPr="004835BD">
        <w:t>Газорегуляторные пункты.</w:t>
      </w:r>
      <w:bookmarkEnd w:id="71"/>
    </w:p>
    <w:p w:rsidR="00151717" w:rsidRPr="00D03419" w:rsidRDefault="00151717" w:rsidP="00151717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  <w:r w:rsidRPr="00D03419">
        <w:rPr>
          <w:sz w:val="26"/>
          <w:szCs w:val="26"/>
        </w:rPr>
        <w:t xml:space="preserve">Для снижения давления газа с высокого </w:t>
      </w:r>
      <w:r w:rsidRPr="00D03419">
        <w:rPr>
          <w:sz w:val="26"/>
          <w:szCs w:val="26"/>
          <w:lang w:val="en-US"/>
        </w:rPr>
        <w:t>I</w:t>
      </w:r>
      <w:r w:rsidR="007C3963" w:rsidRPr="00D03419">
        <w:rPr>
          <w:sz w:val="26"/>
          <w:szCs w:val="26"/>
        </w:rPr>
        <w:t xml:space="preserve"> (</w:t>
      </w:r>
      <w:r w:rsidRPr="00D03419">
        <w:rPr>
          <w:sz w:val="26"/>
          <w:szCs w:val="26"/>
          <w:lang w:val="en-US"/>
        </w:rPr>
        <w:t>II</w:t>
      </w:r>
      <w:r w:rsidR="007C3963" w:rsidRPr="00D03419">
        <w:rPr>
          <w:sz w:val="26"/>
          <w:szCs w:val="26"/>
        </w:rPr>
        <w:t>)</w:t>
      </w:r>
      <w:r w:rsidRPr="00D03419">
        <w:rPr>
          <w:sz w:val="26"/>
          <w:szCs w:val="26"/>
        </w:rPr>
        <w:t xml:space="preserve"> категории до низкого IV катег</w:t>
      </w:r>
      <w:r w:rsidRPr="00D03419">
        <w:rPr>
          <w:sz w:val="26"/>
          <w:szCs w:val="26"/>
        </w:rPr>
        <w:t>о</w:t>
      </w:r>
      <w:r w:rsidRPr="00D03419">
        <w:rPr>
          <w:sz w:val="26"/>
          <w:szCs w:val="26"/>
        </w:rPr>
        <w:t>рии и поддержания его на заданном уровне предусматривается установка газорег</w:t>
      </w:r>
      <w:r w:rsidRPr="00D03419">
        <w:rPr>
          <w:sz w:val="26"/>
          <w:szCs w:val="26"/>
        </w:rPr>
        <w:t>у</w:t>
      </w:r>
      <w:r w:rsidRPr="00D03419">
        <w:rPr>
          <w:sz w:val="26"/>
          <w:szCs w:val="26"/>
        </w:rPr>
        <w:t xml:space="preserve">ляторных пунктов </w:t>
      </w:r>
      <w:r w:rsidR="00C04E2F" w:rsidRPr="00D03419">
        <w:rPr>
          <w:sz w:val="26"/>
          <w:szCs w:val="26"/>
        </w:rPr>
        <w:t>в населенных пунктах</w:t>
      </w:r>
      <w:r w:rsidRPr="00D03419">
        <w:rPr>
          <w:sz w:val="26"/>
          <w:szCs w:val="26"/>
        </w:rPr>
        <w:t>.</w:t>
      </w:r>
    </w:p>
    <w:p w:rsidR="00151717" w:rsidRPr="00D03419" w:rsidRDefault="00151717" w:rsidP="00151717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  <w:r w:rsidRPr="00D03419">
        <w:rPr>
          <w:sz w:val="26"/>
          <w:szCs w:val="26"/>
        </w:rPr>
        <w:t>Тип проектируемого ШРП принимается исходя из расчетного расхода газа, расчетного давления газа на входе и выходе из ШРП и с учетом максимальной пр</w:t>
      </w:r>
      <w:r w:rsidRPr="00D03419">
        <w:rPr>
          <w:sz w:val="26"/>
          <w:szCs w:val="26"/>
        </w:rPr>
        <w:t>о</w:t>
      </w:r>
      <w:r w:rsidRPr="00D03419">
        <w:rPr>
          <w:sz w:val="26"/>
          <w:szCs w:val="26"/>
        </w:rPr>
        <w:t xml:space="preserve">пускной способности шкафа.  </w:t>
      </w:r>
    </w:p>
    <w:p w:rsidR="00151717" w:rsidRPr="00D03419" w:rsidRDefault="00151717" w:rsidP="00151717">
      <w:pPr>
        <w:tabs>
          <w:tab w:val="left" w:pos="1418"/>
          <w:tab w:val="left" w:pos="1985"/>
        </w:tabs>
        <w:ind w:left="284" w:right="180" w:firstLine="567"/>
        <w:rPr>
          <w:sz w:val="26"/>
          <w:szCs w:val="26"/>
        </w:rPr>
      </w:pPr>
      <w:r w:rsidRPr="00D03419">
        <w:rPr>
          <w:sz w:val="26"/>
          <w:szCs w:val="26"/>
        </w:rPr>
        <w:t>Характеристики газорегуляторных пунктов приведены в таблице 3.</w:t>
      </w:r>
      <w:r w:rsidR="00C04E2F" w:rsidRPr="00D03419">
        <w:rPr>
          <w:sz w:val="26"/>
          <w:szCs w:val="26"/>
        </w:rPr>
        <w:t>4</w:t>
      </w:r>
      <w:r w:rsidRPr="00D03419">
        <w:rPr>
          <w:sz w:val="26"/>
          <w:szCs w:val="26"/>
        </w:rPr>
        <w:t>.</w:t>
      </w:r>
    </w:p>
    <w:p w:rsidR="007C3963" w:rsidRPr="004835BD" w:rsidRDefault="007C3963" w:rsidP="007C3963">
      <w:pPr>
        <w:tabs>
          <w:tab w:val="left" w:pos="1418"/>
          <w:tab w:val="left" w:pos="1985"/>
        </w:tabs>
        <w:ind w:left="284" w:right="180" w:firstLine="567"/>
      </w:pPr>
    </w:p>
    <w:p w:rsidR="00F07FCB" w:rsidRDefault="00F07FCB" w:rsidP="007C3963">
      <w:pPr>
        <w:pStyle w:val="afe"/>
        <w:keepNext/>
      </w:pPr>
    </w:p>
    <w:p w:rsidR="00F07FCB" w:rsidRPr="00F07FCB" w:rsidRDefault="00F07FCB" w:rsidP="00F07FCB"/>
    <w:p w:rsidR="00F07FCB" w:rsidRDefault="00F07FCB" w:rsidP="007C3963">
      <w:pPr>
        <w:pStyle w:val="afe"/>
        <w:keepNext/>
      </w:pPr>
    </w:p>
    <w:p w:rsidR="007C3963" w:rsidRPr="004835BD" w:rsidRDefault="007C3963" w:rsidP="007C3963">
      <w:pPr>
        <w:pStyle w:val="afe"/>
        <w:keepNext/>
      </w:pPr>
      <w:r w:rsidRPr="004835BD">
        <w:t xml:space="preserve">Таблица </w:t>
      </w:r>
      <w:r>
        <w:t>3.</w:t>
      </w:r>
      <w:r w:rsidR="00C04E2F">
        <w:t>4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992"/>
        <w:gridCol w:w="2552"/>
        <w:gridCol w:w="708"/>
        <w:gridCol w:w="1134"/>
        <w:gridCol w:w="993"/>
        <w:gridCol w:w="992"/>
        <w:gridCol w:w="1134"/>
      </w:tblGrid>
      <w:tr w:rsidR="007C3963" w:rsidRPr="004835BD" w:rsidTr="00F86D1B">
        <w:trPr>
          <w:trHeight w:val="504"/>
        </w:trPr>
        <w:tc>
          <w:tcPr>
            <w:tcW w:w="1632" w:type="dxa"/>
            <w:vMerge w:val="restart"/>
            <w:vAlign w:val="center"/>
          </w:tcPr>
          <w:p w:rsidR="007C3963" w:rsidRPr="004835BD" w:rsidRDefault="00C04E2F" w:rsidP="00443225">
            <w:pPr>
              <w:tabs>
                <w:tab w:val="left" w:pos="1418"/>
                <w:tab w:val="left" w:pos="1985"/>
              </w:tabs>
              <w:ind w:left="-96" w:right="-113"/>
              <w:jc w:val="center"/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992" w:type="dxa"/>
            <w:vMerge w:val="restart"/>
            <w:vAlign w:val="center"/>
          </w:tcPr>
          <w:p w:rsidR="007C3963" w:rsidRPr="004835BD" w:rsidRDefault="007C3963" w:rsidP="00C04E2F">
            <w:pPr>
              <w:tabs>
                <w:tab w:val="left" w:pos="1418"/>
                <w:tab w:val="left" w:pos="1985"/>
              </w:tabs>
              <w:ind w:left="-63" w:right="-84"/>
              <w:jc w:val="center"/>
              <w:rPr>
                <w:rFonts w:ascii="Tahoma" w:hAnsi="Tahoma" w:cs="Tahoma"/>
              </w:rPr>
            </w:pPr>
            <w:r w:rsidRPr="004835BD">
              <w:rPr>
                <w:sz w:val="22"/>
                <w:szCs w:val="22"/>
              </w:rPr>
              <w:t xml:space="preserve">Марка </w:t>
            </w:r>
            <w:r w:rsidR="00C04E2F">
              <w:rPr>
                <w:sz w:val="22"/>
                <w:szCs w:val="22"/>
              </w:rPr>
              <w:t>ШРП</w:t>
            </w:r>
          </w:p>
        </w:tc>
        <w:tc>
          <w:tcPr>
            <w:tcW w:w="2552" w:type="dxa"/>
            <w:vMerge w:val="restart"/>
            <w:vAlign w:val="center"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78" w:right="-53"/>
              <w:jc w:val="center"/>
            </w:pPr>
            <w:r w:rsidRPr="004835BD">
              <w:rPr>
                <w:sz w:val="22"/>
                <w:szCs w:val="22"/>
              </w:rPr>
              <w:t>Максимальная  пропус</w:t>
            </w:r>
            <w:r w:rsidRPr="004835BD">
              <w:rPr>
                <w:sz w:val="22"/>
                <w:szCs w:val="22"/>
              </w:rPr>
              <w:t>к</w:t>
            </w:r>
            <w:r w:rsidRPr="004835BD">
              <w:rPr>
                <w:sz w:val="22"/>
                <w:szCs w:val="22"/>
              </w:rPr>
              <w:t xml:space="preserve">ная способность, </w:t>
            </w:r>
            <w:r w:rsidR="003E1721">
              <w:rPr>
                <w:sz w:val="22"/>
                <w:szCs w:val="22"/>
              </w:rPr>
              <w:t>н</w:t>
            </w:r>
            <w:r w:rsidRPr="004835BD">
              <w:rPr>
                <w:sz w:val="22"/>
                <w:szCs w:val="22"/>
              </w:rPr>
              <w:t>м</w:t>
            </w:r>
            <w:r w:rsidRPr="004835BD">
              <w:rPr>
                <w:sz w:val="22"/>
                <w:szCs w:val="22"/>
                <w:vertAlign w:val="superscript"/>
              </w:rPr>
              <w:t>3</w:t>
            </w:r>
            <w:r w:rsidRPr="004835BD">
              <w:rPr>
                <w:sz w:val="22"/>
                <w:szCs w:val="22"/>
              </w:rPr>
              <w:t>/час</w:t>
            </w:r>
          </w:p>
        </w:tc>
        <w:tc>
          <w:tcPr>
            <w:tcW w:w="708" w:type="dxa"/>
            <w:vMerge w:val="restart"/>
            <w:vAlign w:val="center"/>
          </w:tcPr>
          <w:p w:rsidR="007C3963" w:rsidRPr="00221951" w:rsidRDefault="007C3963" w:rsidP="00443225">
            <w:pPr>
              <w:tabs>
                <w:tab w:val="left" w:pos="1418"/>
                <w:tab w:val="left" w:pos="1985"/>
              </w:tabs>
              <w:ind w:left="-112" w:right="-106"/>
              <w:jc w:val="center"/>
            </w:pPr>
            <w:r w:rsidRPr="00221951">
              <w:rPr>
                <w:sz w:val="22"/>
                <w:szCs w:val="22"/>
              </w:rPr>
              <w:t>Ра</w:t>
            </w:r>
            <w:r w:rsidRPr="00221951">
              <w:rPr>
                <w:sz w:val="22"/>
                <w:szCs w:val="22"/>
              </w:rPr>
              <w:t>с</w:t>
            </w:r>
            <w:r w:rsidRPr="00221951">
              <w:rPr>
                <w:sz w:val="22"/>
                <w:szCs w:val="22"/>
              </w:rPr>
              <w:t>четный расход газа, м</w:t>
            </w:r>
            <w:r w:rsidRPr="00221951">
              <w:rPr>
                <w:sz w:val="22"/>
                <w:szCs w:val="22"/>
                <w:vertAlign w:val="superscript"/>
              </w:rPr>
              <w:t>3</w:t>
            </w:r>
            <w:r w:rsidRPr="00221951">
              <w:rPr>
                <w:sz w:val="22"/>
                <w:szCs w:val="22"/>
              </w:rPr>
              <w:t>/час</w:t>
            </w:r>
          </w:p>
          <w:p w:rsidR="007C3963" w:rsidRPr="00221951" w:rsidRDefault="007C3963" w:rsidP="00443225">
            <w:pPr>
              <w:tabs>
                <w:tab w:val="left" w:pos="1418"/>
                <w:tab w:val="left" w:pos="1985"/>
              </w:tabs>
              <w:ind w:left="-112" w:right="-106"/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jc w:val="center"/>
            </w:pPr>
            <w:r w:rsidRPr="004835BD">
              <w:rPr>
                <w:sz w:val="22"/>
                <w:szCs w:val="22"/>
              </w:rPr>
              <w:t>Давление газа</w:t>
            </w:r>
          </w:p>
        </w:tc>
        <w:tc>
          <w:tcPr>
            <w:tcW w:w="1134" w:type="dxa"/>
            <w:vMerge w:val="restart"/>
            <w:vAlign w:val="center"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right="-108"/>
              <w:jc w:val="center"/>
            </w:pPr>
            <w:r w:rsidRPr="004835BD">
              <w:rPr>
                <w:sz w:val="22"/>
                <w:szCs w:val="22"/>
              </w:rPr>
              <w:t>Тип</w:t>
            </w:r>
          </w:p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107" w:right="-108"/>
              <w:jc w:val="center"/>
            </w:pPr>
            <w:r w:rsidRPr="004835BD">
              <w:rPr>
                <w:sz w:val="22"/>
                <w:szCs w:val="22"/>
              </w:rPr>
              <w:t>регулятора</w:t>
            </w:r>
          </w:p>
        </w:tc>
      </w:tr>
      <w:tr w:rsidR="007C3963" w:rsidRPr="004835BD" w:rsidTr="00F86D1B">
        <w:trPr>
          <w:trHeight w:val="268"/>
        </w:trPr>
        <w:tc>
          <w:tcPr>
            <w:tcW w:w="1632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96" w:right="-113"/>
            </w:pPr>
          </w:p>
        </w:tc>
        <w:tc>
          <w:tcPr>
            <w:tcW w:w="992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63" w:right="-84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78" w:right="-53"/>
            </w:pPr>
          </w:p>
        </w:tc>
        <w:tc>
          <w:tcPr>
            <w:tcW w:w="708" w:type="dxa"/>
            <w:vMerge/>
          </w:tcPr>
          <w:p w:rsidR="007C3963" w:rsidRPr="00221951" w:rsidRDefault="007C3963" w:rsidP="00443225">
            <w:pPr>
              <w:tabs>
                <w:tab w:val="left" w:pos="1418"/>
                <w:tab w:val="left" w:pos="1985"/>
              </w:tabs>
              <w:ind w:left="-112" w:right="-106"/>
            </w:pPr>
          </w:p>
        </w:tc>
        <w:tc>
          <w:tcPr>
            <w:tcW w:w="1134" w:type="dxa"/>
            <w:vMerge w:val="restart"/>
            <w:vAlign w:val="center"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</w:pPr>
            <w:r w:rsidRPr="004835BD">
              <w:rPr>
                <w:sz w:val="22"/>
                <w:szCs w:val="22"/>
              </w:rPr>
              <w:t>На входе</w:t>
            </w:r>
            <w:r>
              <w:rPr>
                <w:sz w:val="22"/>
                <w:szCs w:val="22"/>
              </w:rPr>
              <w:t>,</w:t>
            </w:r>
            <w:r w:rsidRPr="004835BD">
              <w:rPr>
                <w:sz w:val="22"/>
                <w:szCs w:val="22"/>
              </w:rPr>
              <w:t xml:space="preserve"> </w:t>
            </w:r>
          </w:p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</w:pPr>
            <w:r w:rsidRPr="004835BD">
              <w:rPr>
                <w:sz w:val="22"/>
                <w:szCs w:val="22"/>
              </w:rPr>
              <w:t>расчетное</w:t>
            </w:r>
          </w:p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</w:pPr>
            <w:r w:rsidRPr="004835BD">
              <w:rPr>
                <w:sz w:val="22"/>
                <w:szCs w:val="22"/>
              </w:rPr>
              <w:t>(МПа)</w:t>
            </w:r>
          </w:p>
        </w:tc>
        <w:tc>
          <w:tcPr>
            <w:tcW w:w="1985" w:type="dxa"/>
            <w:gridSpan w:val="2"/>
            <w:vAlign w:val="center"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 w:rsidRPr="004835BD">
              <w:rPr>
                <w:sz w:val="22"/>
                <w:szCs w:val="22"/>
              </w:rPr>
              <w:t>На выходе</w:t>
            </w:r>
          </w:p>
        </w:tc>
        <w:tc>
          <w:tcPr>
            <w:tcW w:w="1134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jc w:val="center"/>
            </w:pPr>
          </w:p>
        </w:tc>
      </w:tr>
      <w:tr w:rsidR="007C3963" w:rsidRPr="004835BD" w:rsidTr="00F86D1B">
        <w:trPr>
          <w:trHeight w:val="772"/>
        </w:trPr>
        <w:tc>
          <w:tcPr>
            <w:tcW w:w="1632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96" w:right="-113"/>
            </w:pPr>
          </w:p>
        </w:tc>
        <w:tc>
          <w:tcPr>
            <w:tcW w:w="992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63" w:right="-84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78" w:right="-53"/>
            </w:pPr>
          </w:p>
        </w:tc>
        <w:tc>
          <w:tcPr>
            <w:tcW w:w="708" w:type="dxa"/>
            <w:vMerge/>
          </w:tcPr>
          <w:p w:rsidR="007C3963" w:rsidRPr="00221951" w:rsidRDefault="007C3963" w:rsidP="00443225">
            <w:pPr>
              <w:tabs>
                <w:tab w:val="left" w:pos="1418"/>
                <w:tab w:val="left" w:pos="1985"/>
              </w:tabs>
              <w:ind w:left="-112" w:right="-106"/>
            </w:pPr>
          </w:p>
        </w:tc>
        <w:tc>
          <w:tcPr>
            <w:tcW w:w="1134" w:type="dxa"/>
            <w:vMerge/>
            <w:vAlign w:val="center"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</w:pPr>
          </w:p>
        </w:tc>
        <w:tc>
          <w:tcPr>
            <w:tcW w:w="993" w:type="dxa"/>
            <w:vAlign w:val="center"/>
          </w:tcPr>
          <w:p w:rsidR="007C3963" w:rsidRPr="004835BD" w:rsidRDefault="007C3963" w:rsidP="00D03419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 w:rsidRPr="004835BD">
              <w:rPr>
                <w:sz w:val="22"/>
                <w:szCs w:val="22"/>
              </w:rPr>
              <w:t>По па</w:t>
            </w:r>
            <w:r w:rsidRPr="004835BD">
              <w:rPr>
                <w:sz w:val="22"/>
                <w:szCs w:val="22"/>
              </w:rPr>
              <w:t>с</w:t>
            </w:r>
            <w:r w:rsidRPr="004835BD">
              <w:rPr>
                <w:sz w:val="22"/>
                <w:szCs w:val="22"/>
              </w:rPr>
              <w:t>порту (кПа)</w:t>
            </w:r>
          </w:p>
        </w:tc>
        <w:tc>
          <w:tcPr>
            <w:tcW w:w="992" w:type="dxa"/>
            <w:vAlign w:val="center"/>
          </w:tcPr>
          <w:p w:rsidR="007C3963" w:rsidRPr="004835BD" w:rsidRDefault="007C3963" w:rsidP="00D03419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 w:rsidRPr="004835BD">
              <w:rPr>
                <w:sz w:val="22"/>
                <w:szCs w:val="22"/>
              </w:rPr>
              <w:t>Расчетное (кПа)</w:t>
            </w:r>
          </w:p>
        </w:tc>
        <w:tc>
          <w:tcPr>
            <w:tcW w:w="1134" w:type="dxa"/>
            <w:vMerge/>
          </w:tcPr>
          <w:p w:rsidR="007C3963" w:rsidRPr="004835BD" w:rsidRDefault="007C3963" w:rsidP="00443225">
            <w:pPr>
              <w:tabs>
                <w:tab w:val="left" w:pos="1418"/>
                <w:tab w:val="left" w:pos="1985"/>
              </w:tabs>
              <w:jc w:val="center"/>
            </w:pPr>
          </w:p>
        </w:tc>
      </w:tr>
      <w:tr w:rsidR="0028276F" w:rsidRPr="004835BD" w:rsidTr="008850AD">
        <w:trPr>
          <w:trHeight w:val="772"/>
        </w:trPr>
        <w:tc>
          <w:tcPr>
            <w:tcW w:w="10137" w:type="dxa"/>
            <w:gridSpan w:val="8"/>
            <w:vAlign w:val="center"/>
          </w:tcPr>
          <w:p w:rsidR="008850AD" w:rsidRPr="00AC726D" w:rsidRDefault="008850AD" w:rsidP="008850AD">
            <w:pPr>
              <w:jc w:val="center"/>
              <w:rPr>
                <w:b/>
                <w:sz w:val="22"/>
                <w:szCs w:val="22"/>
              </w:rPr>
            </w:pPr>
            <w:r w:rsidRPr="00AC726D">
              <w:rPr>
                <w:b/>
                <w:sz w:val="22"/>
                <w:szCs w:val="22"/>
              </w:rPr>
              <w:t>Григорьевское сельское поселение</w:t>
            </w:r>
          </w:p>
          <w:p w:rsidR="0028276F" w:rsidRPr="004835BD" w:rsidRDefault="0028276F" w:rsidP="008850AD">
            <w:pPr>
              <w:tabs>
                <w:tab w:val="left" w:pos="1418"/>
                <w:tab w:val="left" w:pos="1985"/>
              </w:tabs>
              <w:jc w:val="center"/>
            </w:pPr>
          </w:p>
        </w:tc>
      </w:tr>
      <w:tr w:rsidR="007C3963" w:rsidRPr="004835BD" w:rsidTr="00F86D1B">
        <w:trPr>
          <w:trHeight w:val="129"/>
        </w:trPr>
        <w:tc>
          <w:tcPr>
            <w:tcW w:w="1632" w:type="dxa"/>
            <w:vAlign w:val="center"/>
          </w:tcPr>
          <w:p w:rsidR="007C3963" w:rsidRPr="007D3F0F" w:rsidRDefault="00C04E2F" w:rsidP="00443225">
            <w:pPr>
              <w:tabs>
                <w:tab w:val="left" w:pos="1418"/>
                <w:tab w:val="left" w:pos="1985"/>
              </w:tabs>
              <w:ind w:left="-96" w:right="-113"/>
              <w:jc w:val="center"/>
              <w:rPr>
                <w:sz w:val="22"/>
                <w:szCs w:val="22"/>
              </w:rPr>
            </w:pPr>
            <w:r w:rsidRPr="001145B2">
              <w:rPr>
                <w:sz w:val="20"/>
                <w:szCs w:val="20"/>
              </w:rPr>
              <w:t>ж/д ст.Григорьевская</w:t>
            </w:r>
          </w:p>
        </w:tc>
        <w:tc>
          <w:tcPr>
            <w:tcW w:w="992" w:type="dxa"/>
            <w:vAlign w:val="center"/>
          </w:tcPr>
          <w:p w:rsidR="007C3963" w:rsidRPr="007D3F0F" w:rsidRDefault="00443225" w:rsidP="00C04E2F">
            <w:pPr>
              <w:tabs>
                <w:tab w:val="left" w:pos="1418"/>
                <w:tab w:val="left" w:pos="1985"/>
              </w:tabs>
              <w:ind w:left="-6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ГРПШ-13-2</w:t>
            </w:r>
            <w:r w:rsidR="00C04E2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-У</w:t>
            </w:r>
          </w:p>
        </w:tc>
        <w:tc>
          <w:tcPr>
            <w:tcW w:w="2552" w:type="dxa"/>
            <w:vAlign w:val="center"/>
          </w:tcPr>
          <w:p w:rsidR="00291868" w:rsidRPr="007D3F0F" w:rsidRDefault="00291868" w:rsidP="0029186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 w:rsidR="00C04E2F"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C04E2F">
              <w:rPr>
                <w:sz w:val="22"/>
                <w:szCs w:val="22"/>
              </w:rPr>
              <w:t>4050</w:t>
            </w:r>
            <w:r w:rsidRPr="007D3F0F">
              <w:rPr>
                <w:sz w:val="22"/>
                <w:szCs w:val="22"/>
              </w:rPr>
              <w:t>,0</w:t>
            </w:r>
          </w:p>
          <w:p w:rsidR="007C3963" w:rsidRPr="007D3F0F" w:rsidRDefault="00291868" w:rsidP="00BD186D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 w:rsidR="00BD186D"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BD186D">
              <w:rPr>
                <w:sz w:val="22"/>
                <w:szCs w:val="22"/>
              </w:rPr>
              <w:t>1,16</w:t>
            </w:r>
            <w:r w:rsidRPr="007D3F0F">
              <w:rPr>
                <w:sz w:val="22"/>
                <w:szCs w:val="22"/>
              </w:rPr>
              <w:t xml:space="preserve">МПа </w:t>
            </w:r>
            <w:r w:rsidR="00545002" w:rsidRPr="007D3F0F">
              <w:rPr>
                <w:sz w:val="22"/>
                <w:szCs w:val="22"/>
              </w:rPr>
              <w:t>–</w:t>
            </w:r>
            <w:r w:rsidRPr="007D3F0F">
              <w:rPr>
                <w:sz w:val="22"/>
                <w:szCs w:val="22"/>
              </w:rPr>
              <w:t xml:space="preserve"> </w:t>
            </w:r>
            <w:r w:rsidR="00BD186D">
              <w:rPr>
                <w:sz w:val="22"/>
                <w:szCs w:val="22"/>
              </w:rPr>
              <w:t>3910,0</w:t>
            </w:r>
          </w:p>
        </w:tc>
        <w:tc>
          <w:tcPr>
            <w:tcW w:w="708" w:type="dxa"/>
            <w:vAlign w:val="center"/>
          </w:tcPr>
          <w:p w:rsidR="007C3963" w:rsidRPr="007D3F0F" w:rsidRDefault="00BD186D" w:rsidP="00443225">
            <w:pPr>
              <w:tabs>
                <w:tab w:val="left" w:pos="1418"/>
                <w:tab w:val="left" w:pos="1985"/>
              </w:tabs>
              <w:ind w:left="-11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2303,1</w:t>
            </w:r>
          </w:p>
        </w:tc>
        <w:tc>
          <w:tcPr>
            <w:tcW w:w="1134" w:type="dxa"/>
            <w:vAlign w:val="center"/>
          </w:tcPr>
          <w:p w:rsidR="007C3963" w:rsidRPr="007D3F0F" w:rsidRDefault="00BD186D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993" w:type="dxa"/>
            <w:vAlign w:val="center"/>
          </w:tcPr>
          <w:p w:rsidR="007C3963" w:rsidRPr="007D3F0F" w:rsidRDefault="00BD186D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1,5-60,0</w:t>
            </w:r>
          </w:p>
        </w:tc>
        <w:tc>
          <w:tcPr>
            <w:tcW w:w="992" w:type="dxa"/>
            <w:vAlign w:val="center"/>
          </w:tcPr>
          <w:p w:rsidR="007C3963" w:rsidRPr="007D3F0F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04E2F" w:rsidRDefault="00545002" w:rsidP="00C04E2F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РДГ-50</w:t>
            </w:r>
            <w:r w:rsidR="00C04E2F">
              <w:rPr>
                <w:sz w:val="22"/>
                <w:szCs w:val="22"/>
              </w:rPr>
              <w:t>Н</w:t>
            </w:r>
          </w:p>
          <w:p w:rsidR="007C3963" w:rsidRPr="007D3F0F" w:rsidRDefault="00545002" w:rsidP="00C04E2F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 седло Ø35</w:t>
            </w:r>
          </w:p>
        </w:tc>
      </w:tr>
      <w:tr w:rsidR="00545002" w:rsidRPr="004835BD" w:rsidTr="00F86D1B">
        <w:trPr>
          <w:trHeight w:val="129"/>
        </w:trPr>
        <w:tc>
          <w:tcPr>
            <w:tcW w:w="1632" w:type="dxa"/>
            <w:vAlign w:val="center"/>
          </w:tcPr>
          <w:p w:rsidR="00545002" w:rsidRPr="007D3F0F" w:rsidRDefault="00D03419" w:rsidP="00DC6A4C">
            <w:pPr>
              <w:tabs>
                <w:tab w:val="left" w:pos="1418"/>
                <w:tab w:val="left" w:pos="1985"/>
              </w:tabs>
              <w:ind w:left="-96" w:right="-113"/>
              <w:jc w:val="center"/>
              <w:rPr>
                <w:sz w:val="22"/>
                <w:szCs w:val="22"/>
              </w:rPr>
            </w:pPr>
            <w:r w:rsidRPr="001145B2">
              <w:rPr>
                <w:sz w:val="20"/>
                <w:szCs w:val="20"/>
              </w:rPr>
              <w:t xml:space="preserve">д. </w:t>
            </w:r>
            <w:r w:rsidRPr="001145B2">
              <w:rPr>
                <w:color w:val="000000"/>
                <w:sz w:val="20"/>
                <w:szCs w:val="20"/>
              </w:rPr>
              <w:t>Андрията</w:t>
            </w:r>
          </w:p>
        </w:tc>
        <w:tc>
          <w:tcPr>
            <w:tcW w:w="992" w:type="dxa"/>
            <w:vAlign w:val="center"/>
          </w:tcPr>
          <w:p w:rsidR="00545002" w:rsidRPr="007D3F0F" w:rsidRDefault="00D03419" w:rsidP="00443225">
            <w:pPr>
              <w:tabs>
                <w:tab w:val="left" w:pos="1418"/>
                <w:tab w:val="left" w:pos="1985"/>
              </w:tabs>
              <w:ind w:left="-63" w:right="-8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D03419" w:rsidRPr="007D3F0F" w:rsidRDefault="00D03419" w:rsidP="00D0341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F86D1B"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545002" w:rsidRPr="007D3F0F" w:rsidRDefault="00D03419" w:rsidP="00F86D1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</w:t>
            </w:r>
            <w:r w:rsidR="00F86D1B">
              <w:rPr>
                <w:sz w:val="22"/>
                <w:szCs w:val="22"/>
              </w:rPr>
              <w:t>07</w:t>
            </w:r>
            <w:r w:rsidRPr="007D3F0F">
              <w:rPr>
                <w:sz w:val="22"/>
                <w:szCs w:val="22"/>
              </w:rPr>
              <w:t xml:space="preserve">МПа </w:t>
            </w:r>
            <w:r w:rsidR="00F86D1B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545002" w:rsidRPr="007D3F0F" w:rsidRDefault="00D03419" w:rsidP="00443225">
            <w:pPr>
              <w:tabs>
                <w:tab w:val="left" w:pos="1418"/>
                <w:tab w:val="left" w:pos="1985"/>
              </w:tabs>
              <w:ind w:left="-11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  <w:vAlign w:val="center"/>
          </w:tcPr>
          <w:p w:rsidR="00545002" w:rsidRPr="007D3F0F" w:rsidRDefault="00F86D1B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993" w:type="dxa"/>
            <w:vAlign w:val="center"/>
          </w:tcPr>
          <w:p w:rsidR="00545002" w:rsidRPr="007D3F0F" w:rsidRDefault="00F3584A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1,0-</w:t>
            </w:r>
            <w:r w:rsidR="00F86D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F86D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45002" w:rsidRPr="007D3F0F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3419" w:rsidRDefault="00D03419" w:rsidP="0044322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545002" w:rsidRPr="007D3F0F" w:rsidRDefault="00D03419" w:rsidP="00F86D1B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седло Ø</w:t>
            </w:r>
            <w:r w:rsidR="00F86D1B">
              <w:rPr>
                <w:sz w:val="22"/>
                <w:szCs w:val="22"/>
              </w:rPr>
              <w:t>6</w:t>
            </w:r>
          </w:p>
        </w:tc>
      </w:tr>
      <w:tr w:rsidR="00F86D1B" w:rsidRPr="004835BD" w:rsidTr="00F3584A">
        <w:trPr>
          <w:trHeight w:val="129"/>
        </w:trPr>
        <w:tc>
          <w:tcPr>
            <w:tcW w:w="1632" w:type="dxa"/>
          </w:tcPr>
          <w:p w:rsidR="00F86D1B" w:rsidRPr="001145B2" w:rsidRDefault="00F86D1B" w:rsidP="00F3584A">
            <w:pPr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1145B2">
              <w:rPr>
                <w:color w:val="000000"/>
                <w:sz w:val="20"/>
                <w:szCs w:val="20"/>
              </w:rPr>
              <w:t>Покровское</w:t>
            </w:r>
          </w:p>
        </w:tc>
        <w:tc>
          <w:tcPr>
            <w:tcW w:w="992" w:type="dxa"/>
          </w:tcPr>
          <w:p w:rsidR="00F86D1B" w:rsidRPr="008E61E7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F86D1B" w:rsidRPr="007D3F0F" w:rsidRDefault="00F86D1B" w:rsidP="00F86D1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F3584A">
              <w:rPr>
                <w:sz w:val="22"/>
                <w:szCs w:val="22"/>
              </w:rPr>
              <w:t>900,0</w:t>
            </w:r>
          </w:p>
          <w:p w:rsidR="00F86D1B" w:rsidRPr="00F86D1B" w:rsidRDefault="00F86D1B" w:rsidP="00F86D1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F3584A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6</w:t>
            </w:r>
            <w:r w:rsidRPr="007D3F0F">
              <w:rPr>
                <w:sz w:val="22"/>
                <w:szCs w:val="22"/>
              </w:rPr>
              <w:t xml:space="preserve">МПа – </w:t>
            </w:r>
            <w:r w:rsidR="00F3584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1,06</w:t>
            </w:r>
          </w:p>
        </w:tc>
        <w:tc>
          <w:tcPr>
            <w:tcW w:w="993" w:type="dxa"/>
            <w:vAlign w:val="center"/>
          </w:tcPr>
          <w:p w:rsidR="00F86D1B" w:rsidRPr="007A6499" w:rsidRDefault="00F3584A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F86D1B" w:rsidRPr="00BD1963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86D1B" w:rsidRPr="00BD1963" w:rsidRDefault="00F3584A" w:rsidP="0044322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F86D1B" w:rsidRPr="004835BD" w:rsidTr="00F3584A">
        <w:trPr>
          <w:trHeight w:val="129"/>
        </w:trPr>
        <w:tc>
          <w:tcPr>
            <w:tcW w:w="1632" w:type="dxa"/>
          </w:tcPr>
          <w:p w:rsidR="00F86D1B" w:rsidRPr="001145B2" w:rsidRDefault="00F86D1B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д.Еранино</w:t>
            </w:r>
          </w:p>
        </w:tc>
        <w:tc>
          <w:tcPr>
            <w:tcW w:w="992" w:type="dxa"/>
          </w:tcPr>
          <w:p w:rsidR="00F86D1B" w:rsidRPr="008E61E7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F3584A" w:rsidRPr="007D3F0F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F86D1B" w:rsidRPr="00F86D1B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7D3F0F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1,03</w:t>
            </w:r>
          </w:p>
        </w:tc>
        <w:tc>
          <w:tcPr>
            <w:tcW w:w="993" w:type="dxa"/>
            <w:vAlign w:val="center"/>
          </w:tcPr>
          <w:p w:rsidR="00F86D1B" w:rsidRPr="007A6499" w:rsidRDefault="00F3584A" w:rsidP="007D3F0F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F86D1B" w:rsidRPr="00BD1963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86D1B" w:rsidRPr="00BD1963" w:rsidRDefault="00F3584A" w:rsidP="007D3F0F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F86D1B" w:rsidRPr="004835BD" w:rsidTr="00F3584A">
        <w:trPr>
          <w:trHeight w:val="129"/>
        </w:trPr>
        <w:tc>
          <w:tcPr>
            <w:tcW w:w="1632" w:type="dxa"/>
          </w:tcPr>
          <w:p w:rsidR="00F86D1B" w:rsidRPr="001145B2" w:rsidRDefault="00F86D1B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lastRenderedPageBreak/>
              <w:t>д.Юшково</w:t>
            </w:r>
          </w:p>
        </w:tc>
        <w:tc>
          <w:tcPr>
            <w:tcW w:w="992" w:type="dxa"/>
          </w:tcPr>
          <w:p w:rsidR="00F86D1B" w:rsidRPr="008E61E7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F86D1B" w:rsidRPr="007D3F0F" w:rsidRDefault="00F86D1B" w:rsidP="00F86D1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F358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7D3F0F">
              <w:rPr>
                <w:sz w:val="22"/>
                <w:szCs w:val="22"/>
              </w:rPr>
              <w:t>,0</w:t>
            </w:r>
          </w:p>
          <w:p w:rsidR="00F86D1B" w:rsidRPr="00F86D1B" w:rsidRDefault="00F86D1B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F3584A">
              <w:rPr>
                <w:sz w:val="22"/>
                <w:szCs w:val="22"/>
              </w:rPr>
              <w:t>1,02</w:t>
            </w:r>
            <w:r w:rsidRPr="007D3F0F">
              <w:rPr>
                <w:sz w:val="22"/>
                <w:szCs w:val="22"/>
              </w:rPr>
              <w:t xml:space="preserve">МПа – </w:t>
            </w:r>
            <w:r w:rsidR="00F3584A">
              <w:rPr>
                <w:sz w:val="22"/>
                <w:szCs w:val="22"/>
              </w:rPr>
              <w:t>125,1</w:t>
            </w:r>
          </w:p>
        </w:tc>
        <w:tc>
          <w:tcPr>
            <w:tcW w:w="708" w:type="dxa"/>
            <w:vAlign w:val="center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7D3F0F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1,02</w:t>
            </w:r>
          </w:p>
        </w:tc>
        <w:tc>
          <w:tcPr>
            <w:tcW w:w="993" w:type="dxa"/>
            <w:vAlign w:val="center"/>
          </w:tcPr>
          <w:p w:rsidR="00F86D1B" w:rsidRPr="007A6499" w:rsidRDefault="00F3584A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F86D1B" w:rsidRPr="00BD1963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3584A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F86D1B" w:rsidRPr="00BD1963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F86D1B" w:rsidRPr="004835BD" w:rsidTr="00F3584A">
        <w:trPr>
          <w:trHeight w:val="129"/>
        </w:trPr>
        <w:tc>
          <w:tcPr>
            <w:tcW w:w="1632" w:type="dxa"/>
          </w:tcPr>
          <w:p w:rsidR="00F86D1B" w:rsidRPr="001145B2" w:rsidRDefault="00F86D1B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д.Спирята</w:t>
            </w:r>
          </w:p>
        </w:tc>
        <w:tc>
          <w:tcPr>
            <w:tcW w:w="992" w:type="dxa"/>
          </w:tcPr>
          <w:p w:rsidR="00F86D1B" w:rsidRPr="008E61E7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F3584A" w:rsidRPr="007D3F0F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F86D1B" w:rsidRPr="00F86D1B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125,1</w:t>
            </w:r>
          </w:p>
        </w:tc>
        <w:tc>
          <w:tcPr>
            <w:tcW w:w="708" w:type="dxa"/>
            <w:vAlign w:val="center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DC6A4C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1,02</w:t>
            </w:r>
          </w:p>
        </w:tc>
        <w:tc>
          <w:tcPr>
            <w:tcW w:w="993" w:type="dxa"/>
            <w:vAlign w:val="center"/>
          </w:tcPr>
          <w:p w:rsidR="00F86D1B" w:rsidRPr="007A6499" w:rsidRDefault="00F3584A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F86D1B" w:rsidRPr="007A6499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3584A" w:rsidRPr="007A6499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РДУ-32 </w:t>
            </w:r>
          </w:p>
          <w:p w:rsidR="00F86D1B" w:rsidRPr="007A6499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Ø4</w:t>
            </w:r>
          </w:p>
        </w:tc>
      </w:tr>
      <w:tr w:rsidR="00F86D1B" w:rsidRPr="004835BD" w:rsidTr="00F3584A">
        <w:trPr>
          <w:trHeight w:val="129"/>
        </w:trPr>
        <w:tc>
          <w:tcPr>
            <w:tcW w:w="1632" w:type="dxa"/>
          </w:tcPr>
          <w:p w:rsidR="00F86D1B" w:rsidRPr="001145B2" w:rsidRDefault="00F86D1B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д.Лягушино</w:t>
            </w:r>
          </w:p>
        </w:tc>
        <w:tc>
          <w:tcPr>
            <w:tcW w:w="992" w:type="dxa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F86D1B" w:rsidRPr="007D3F0F" w:rsidRDefault="00F86D1B" w:rsidP="00F86D1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 w:rsidR="00F3584A"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F3584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7D3F0F">
              <w:rPr>
                <w:sz w:val="22"/>
                <w:szCs w:val="22"/>
              </w:rPr>
              <w:t>,0</w:t>
            </w:r>
          </w:p>
          <w:p w:rsidR="00F86D1B" w:rsidRPr="00F86D1B" w:rsidRDefault="00F86D1B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F3584A">
              <w:rPr>
                <w:sz w:val="22"/>
                <w:szCs w:val="22"/>
              </w:rPr>
              <w:t>0,53</w:t>
            </w:r>
            <w:r w:rsidRPr="007D3F0F">
              <w:rPr>
                <w:sz w:val="22"/>
                <w:szCs w:val="22"/>
              </w:rPr>
              <w:t xml:space="preserve">МПа </w:t>
            </w:r>
            <w:r w:rsidR="00F3584A"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DC6A4C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vAlign w:val="center"/>
          </w:tcPr>
          <w:p w:rsidR="00F86D1B" w:rsidRPr="007A6499" w:rsidRDefault="00F3584A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F86D1B" w:rsidRPr="007A6499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44322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РДНК-400</w:t>
            </w:r>
          </w:p>
        </w:tc>
      </w:tr>
      <w:tr w:rsidR="00F86D1B" w:rsidRPr="004835BD" w:rsidTr="00F3584A">
        <w:trPr>
          <w:trHeight w:val="129"/>
        </w:trPr>
        <w:tc>
          <w:tcPr>
            <w:tcW w:w="1632" w:type="dxa"/>
          </w:tcPr>
          <w:p w:rsidR="00F86D1B" w:rsidRPr="001145B2" w:rsidRDefault="00F86D1B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д.Галки</w:t>
            </w:r>
          </w:p>
        </w:tc>
        <w:tc>
          <w:tcPr>
            <w:tcW w:w="992" w:type="dxa"/>
          </w:tcPr>
          <w:p w:rsidR="00F86D1B" w:rsidRPr="0058663A" w:rsidRDefault="00F3584A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F3584A" w:rsidRPr="007D3F0F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F86D1B" w:rsidRPr="00F86D1B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0,53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263,0</w:t>
            </w:r>
          </w:p>
        </w:tc>
        <w:tc>
          <w:tcPr>
            <w:tcW w:w="708" w:type="dxa"/>
            <w:vAlign w:val="center"/>
          </w:tcPr>
          <w:p w:rsidR="00F86D1B" w:rsidRPr="0058663A" w:rsidRDefault="00F86D1B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DC6A4C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vAlign w:val="center"/>
          </w:tcPr>
          <w:p w:rsidR="00F86D1B" w:rsidRPr="007A6499" w:rsidRDefault="00F3584A" w:rsidP="0044322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F86D1B" w:rsidRPr="007A6499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86D1B" w:rsidRPr="007A6499" w:rsidRDefault="00F3584A" w:rsidP="00DC6A4C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РДНК-400</w:t>
            </w:r>
          </w:p>
        </w:tc>
      </w:tr>
      <w:tr w:rsidR="00F3584A" w:rsidRPr="004835BD" w:rsidTr="00F3584A">
        <w:trPr>
          <w:trHeight w:val="129"/>
        </w:trPr>
        <w:tc>
          <w:tcPr>
            <w:tcW w:w="1632" w:type="dxa"/>
          </w:tcPr>
          <w:p w:rsidR="00F3584A" w:rsidRPr="001145B2" w:rsidRDefault="00F3584A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д.Балагуры</w:t>
            </w:r>
          </w:p>
        </w:tc>
        <w:tc>
          <w:tcPr>
            <w:tcW w:w="992" w:type="dxa"/>
          </w:tcPr>
          <w:p w:rsidR="00F3584A" w:rsidRPr="0058663A" w:rsidRDefault="00F3584A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F3584A" w:rsidRPr="007D3F0F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F3584A" w:rsidRPr="00BD1963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142,5</w:t>
            </w:r>
          </w:p>
        </w:tc>
        <w:tc>
          <w:tcPr>
            <w:tcW w:w="708" w:type="dxa"/>
            <w:vAlign w:val="center"/>
          </w:tcPr>
          <w:p w:rsidR="00F3584A" w:rsidRPr="0058663A" w:rsidRDefault="00F3584A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34" w:type="dxa"/>
            <w:vAlign w:val="center"/>
          </w:tcPr>
          <w:p w:rsidR="00F3584A" w:rsidRPr="007A6499" w:rsidRDefault="00F3584A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1,14</w:t>
            </w:r>
          </w:p>
        </w:tc>
        <w:tc>
          <w:tcPr>
            <w:tcW w:w="993" w:type="dxa"/>
            <w:vAlign w:val="center"/>
          </w:tcPr>
          <w:p w:rsidR="00F3584A" w:rsidRPr="007A6499" w:rsidRDefault="00F3584A" w:rsidP="00F3584A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F3584A" w:rsidRPr="007A6499" w:rsidRDefault="00452B4B" w:rsidP="00F3584A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3584A" w:rsidRPr="007A6499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РДУ-32 </w:t>
            </w:r>
          </w:p>
          <w:p w:rsidR="00F3584A" w:rsidRPr="007A6499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Ø4</w:t>
            </w:r>
          </w:p>
        </w:tc>
      </w:tr>
      <w:tr w:rsidR="00F3584A" w:rsidRPr="004835BD" w:rsidTr="00F3584A">
        <w:trPr>
          <w:trHeight w:val="129"/>
        </w:trPr>
        <w:tc>
          <w:tcPr>
            <w:tcW w:w="1632" w:type="dxa"/>
          </w:tcPr>
          <w:p w:rsidR="00F3584A" w:rsidRPr="001145B2" w:rsidRDefault="00F3584A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д.Рожки</w:t>
            </w:r>
          </w:p>
        </w:tc>
        <w:tc>
          <w:tcPr>
            <w:tcW w:w="992" w:type="dxa"/>
          </w:tcPr>
          <w:p w:rsidR="00F3584A" w:rsidRPr="0058663A" w:rsidRDefault="00F3584A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F3584A" w:rsidRPr="007D3F0F" w:rsidRDefault="00F3584A" w:rsidP="00F86D1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70,0</w:t>
            </w:r>
          </w:p>
          <w:p w:rsidR="00F3584A" w:rsidRPr="00BD1963" w:rsidRDefault="00F3584A" w:rsidP="00F3584A">
            <w:pPr>
              <w:tabs>
                <w:tab w:val="left" w:pos="1418"/>
                <w:tab w:val="left" w:pos="1985"/>
              </w:tabs>
              <w:ind w:left="-78" w:right="-53"/>
              <w:jc w:val="left"/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1,16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67,6</w:t>
            </w:r>
          </w:p>
        </w:tc>
        <w:tc>
          <w:tcPr>
            <w:tcW w:w="708" w:type="dxa"/>
            <w:vAlign w:val="center"/>
          </w:tcPr>
          <w:p w:rsidR="00F3584A" w:rsidRPr="0058663A" w:rsidRDefault="00F3584A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:rsidR="00F3584A" w:rsidRPr="007A6499" w:rsidRDefault="00F3584A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1,14</w:t>
            </w:r>
          </w:p>
        </w:tc>
        <w:tc>
          <w:tcPr>
            <w:tcW w:w="993" w:type="dxa"/>
            <w:vAlign w:val="center"/>
          </w:tcPr>
          <w:p w:rsidR="00F3584A" w:rsidRPr="007A6499" w:rsidRDefault="00F3584A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F3584A" w:rsidRPr="007A6499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3584A" w:rsidRPr="007A6499" w:rsidRDefault="00F3584A" w:rsidP="0044322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F3584A" w:rsidRPr="007A6499" w:rsidRDefault="00F3584A" w:rsidP="00F3584A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F3584A" w:rsidRPr="004835BD" w:rsidTr="00F3584A">
        <w:trPr>
          <w:trHeight w:val="129"/>
        </w:trPr>
        <w:tc>
          <w:tcPr>
            <w:tcW w:w="1632" w:type="dxa"/>
          </w:tcPr>
          <w:p w:rsidR="00F3584A" w:rsidRPr="001145B2" w:rsidRDefault="00F3584A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д.Фиминята</w:t>
            </w:r>
          </w:p>
        </w:tc>
        <w:tc>
          <w:tcPr>
            <w:tcW w:w="992" w:type="dxa"/>
          </w:tcPr>
          <w:p w:rsidR="00F3584A" w:rsidRPr="00376B14" w:rsidRDefault="00F3584A" w:rsidP="00F3584A">
            <w:pPr>
              <w:jc w:val="center"/>
              <w:rPr>
                <w:sz w:val="20"/>
                <w:szCs w:val="20"/>
              </w:rPr>
            </w:pPr>
            <w:r w:rsidRPr="00376B14"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F3584A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F3584A" w:rsidRPr="0058663A" w:rsidRDefault="00F3584A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1134" w:type="dxa"/>
            <w:vAlign w:val="center"/>
          </w:tcPr>
          <w:p w:rsidR="00F3584A" w:rsidRPr="007A6499" w:rsidRDefault="003E7E04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1,03</w:t>
            </w:r>
          </w:p>
        </w:tc>
        <w:tc>
          <w:tcPr>
            <w:tcW w:w="993" w:type="dxa"/>
            <w:vAlign w:val="center"/>
          </w:tcPr>
          <w:p w:rsidR="00F3584A" w:rsidRPr="007A6499" w:rsidRDefault="003E7E04" w:rsidP="00DC6A4C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F3584A" w:rsidRPr="007A6499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F3584A" w:rsidRPr="007A6499" w:rsidRDefault="003E7E04" w:rsidP="0044322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РДНК-50</w:t>
            </w:r>
          </w:p>
        </w:tc>
      </w:tr>
      <w:tr w:rsidR="003E7E04" w:rsidRPr="004835BD" w:rsidTr="00F3584A">
        <w:trPr>
          <w:trHeight w:val="129"/>
        </w:trPr>
        <w:tc>
          <w:tcPr>
            <w:tcW w:w="1632" w:type="dxa"/>
          </w:tcPr>
          <w:p w:rsidR="003E7E04" w:rsidRPr="001145B2" w:rsidRDefault="003E7E04" w:rsidP="00F3584A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д.Нововожаково</w:t>
            </w:r>
          </w:p>
        </w:tc>
        <w:tc>
          <w:tcPr>
            <w:tcW w:w="992" w:type="dxa"/>
          </w:tcPr>
          <w:p w:rsidR="003E7E04" w:rsidRPr="008E61E7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1,15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143,8</w:t>
            </w:r>
          </w:p>
        </w:tc>
        <w:tc>
          <w:tcPr>
            <w:tcW w:w="708" w:type="dxa"/>
            <w:vAlign w:val="center"/>
          </w:tcPr>
          <w:p w:rsidR="003E7E04" w:rsidRPr="0058663A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3E7E04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3E7E04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3E7E04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РДУ-32 </w:t>
            </w:r>
          </w:p>
          <w:p w:rsidR="003E7E04" w:rsidRPr="007A6499" w:rsidRDefault="003E7E04" w:rsidP="003E7E04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Ø4</w:t>
            </w:r>
          </w:p>
        </w:tc>
      </w:tr>
      <w:tr w:rsidR="003E7E04" w:rsidRPr="004835BD" w:rsidTr="00F3584A">
        <w:trPr>
          <w:trHeight w:val="129"/>
        </w:trPr>
        <w:tc>
          <w:tcPr>
            <w:tcW w:w="1632" w:type="dxa"/>
          </w:tcPr>
          <w:p w:rsidR="003E7E04" w:rsidRPr="001145B2" w:rsidRDefault="003E7E04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д.Таланы</w:t>
            </w:r>
          </w:p>
        </w:tc>
        <w:tc>
          <w:tcPr>
            <w:tcW w:w="992" w:type="dxa"/>
          </w:tcPr>
          <w:p w:rsidR="003E7E04" w:rsidRPr="008E61E7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142,5</w:t>
            </w:r>
          </w:p>
        </w:tc>
        <w:tc>
          <w:tcPr>
            <w:tcW w:w="708" w:type="dxa"/>
            <w:vAlign w:val="center"/>
          </w:tcPr>
          <w:p w:rsidR="003E7E04" w:rsidRPr="0058663A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1,14</w:t>
            </w:r>
          </w:p>
        </w:tc>
        <w:tc>
          <w:tcPr>
            <w:tcW w:w="993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3E7E04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РДУ-32 </w:t>
            </w:r>
          </w:p>
          <w:p w:rsidR="003E7E04" w:rsidRPr="007A6499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Ø4</w:t>
            </w:r>
          </w:p>
        </w:tc>
      </w:tr>
      <w:tr w:rsidR="003E7E04" w:rsidRPr="004835BD" w:rsidTr="00F3584A">
        <w:trPr>
          <w:trHeight w:val="129"/>
        </w:trPr>
        <w:tc>
          <w:tcPr>
            <w:tcW w:w="1632" w:type="dxa"/>
          </w:tcPr>
          <w:p w:rsidR="003E7E04" w:rsidRPr="001145B2" w:rsidRDefault="003E7E04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д.Пушкари</w:t>
            </w:r>
          </w:p>
        </w:tc>
        <w:tc>
          <w:tcPr>
            <w:tcW w:w="992" w:type="dxa"/>
          </w:tcPr>
          <w:p w:rsidR="003E7E04" w:rsidRPr="008E61E7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142,5</w:t>
            </w:r>
          </w:p>
        </w:tc>
        <w:tc>
          <w:tcPr>
            <w:tcW w:w="708" w:type="dxa"/>
            <w:vAlign w:val="center"/>
          </w:tcPr>
          <w:p w:rsidR="003E7E04" w:rsidRPr="0058663A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1,14</w:t>
            </w:r>
          </w:p>
        </w:tc>
        <w:tc>
          <w:tcPr>
            <w:tcW w:w="993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3E7E04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РДУ-32 </w:t>
            </w:r>
          </w:p>
          <w:p w:rsidR="003E7E04" w:rsidRPr="007A6499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Ø4</w:t>
            </w:r>
          </w:p>
        </w:tc>
      </w:tr>
      <w:tr w:rsidR="003E7E04" w:rsidRPr="004835BD" w:rsidTr="00F3584A">
        <w:trPr>
          <w:trHeight w:val="129"/>
        </w:trPr>
        <w:tc>
          <w:tcPr>
            <w:tcW w:w="1632" w:type="dxa"/>
          </w:tcPr>
          <w:p w:rsidR="003E7E04" w:rsidRPr="001145B2" w:rsidRDefault="003E7E04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д.Новокошкино</w:t>
            </w:r>
          </w:p>
        </w:tc>
        <w:tc>
          <w:tcPr>
            <w:tcW w:w="992" w:type="dxa"/>
          </w:tcPr>
          <w:p w:rsidR="003E7E04" w:rsidRPr="008E61E7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1,15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143,8</w:t>
            </w:r>
          </w:p>
        </w:tc>
        <w:tc>
          <w:tcPr>
            <w:tcW w:w="708" w:type="dxa"/>
            <w:vAlign w:val="center"/>
          </w:tcPr>
          <w:p w:rsidR="003E7E04" w:rsidRPr="0058663A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3E7E04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РДУ-32 </w:t>
            </w:r>
          </w:p>
          <w:p w:rsidR="003E7E04" w:rsidRPr="007A6499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Ø4</w:t>
            </w:r>
          </w:p>
        </w:tc>
      </w:tr>
      <w:tr w:rsidR="003E7E04" w:rsidRPr="004835BD" w:rsidTr="00F3584A">
        <w:trPr>
          <w:trHeight w:val="129"/>
        </w:trPr>
        <w:tc>
          <w:tcPr>
            <w:tcW w:w="1632" w:type="dxa"/>
          </w:tcPr>
          <w:p w:rsidR="003E7E04" w:rsidRPr="001145B2" w:rsidRDefault="003E7E04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д.Члены</w:t>
            </w:r>
          </w:p>
        </w:tc>
        <w:tc>
          <w:tcPr>
            <w:tcW w:w="992" w:type="dxa"/>
          </w:tcPr>
          <w:p w:rsidR="003E7E04" w:rsidRPr="008E61E7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103,0</w:t>
            </w:r>
          </w:p>
        </w:tc>
        <w:tc>
          <w:tcPr>
            <w:tcW w:w="708" w:type="dxa"/>
            <w:vAlign w:val="center"/>
          </w:tcPr>
          <w:p w:rsidR="003E7E04" w:rsidRPr="0058663A" w:rsidRDefault="003E7E04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0,83</w:t>
            </w:r>
          </w:p>
        </w:tc>
        <w:tc>
          <w:tcPr>
            <w:tcW w:w="993" w:type="dxa"/>
            <w:vAlign w:val="center"/>
          </w:tcPr>
          <w:p w:rsidR="003E7E04" w:rsidRPr="00BD1963" w:rsidRDefault="003E7E04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3E7E04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3E7E04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3E7E04" w:rsidRPr="00BD1963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3E7E04" w:rsidRPr="004835BD" w:rsidTr="00F3584A">
        <w:trPr>
          <w:trHeight w:val="129"/>
        </w:trPr>
        <w:tc>
          <w:tcPr>
            <w:tcW w:w="1632" w:type="dxa"/>
          </w:tcPr>
          <w:p w:rsidR="003E7E04" w:rsidRPr="001145B2" w:rsidRDefault="003E7E04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д.Сахары</w:t>
            </w:r>
          </w:p>
        </w:tc>
        <w:tc>
          <w:tcPr>
            <w:tcW w:w="992" w:type="dxa"/>
          </w:tcPr>
          <w:p w:rsidR="003E7E04" w:rsidRPr="008E61E7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3E7E04" w:rsidRPr="007D3F0F" w:rsidRDefault="003E7E04" w:rsidP="003E7E0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104,0</w:t>
            </w:r>
          </w:p>
        </w:tc>
        <w:tc>
          <w:tcPr>
            <w:tcW w:w="708" w:type="dxa"/>
            <w:vAlign w:val="center"/>
          </w:tcPr>
          <w:p w:rsidR="003E7E04" w:rsidRPr="0058663A" w:rsidRDefault="003E7E04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center"/>
          </w:tcPr>
          <w:p w:rsidR="003E7E04" w:rsidRPr="007A6499" w:rsidRDefault="003E7E04" w:rsidP="003E7E04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0,84</w:t>
            </w:r>
          </w:p>
        </w:tc>
        <w:tc>
          <w:tcPr>
            <w:tcW w:w="993" w:type="dxa"/>
            <w:vAlign w:val="center"/>
          </w:tcPr>
          <w:p w:rsidR="003E7E04" w:rsidRPr="00BD1963" w:rsidRDefault="003E7E04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3E7E04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3E7E04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3E7E04" w:rsidRPr="00BD1963" w:rsidRDefault="003E7E04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д.Дрезды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104,0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0,84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д.Реуны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91,0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0,74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д.Шатуны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0,75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92,0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0,75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д.Волеги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136,3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1,09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д.Первунята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0,93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239,8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0,93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д.Старцево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1,00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125,0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lastRenderedPageBreak/>
              <w:t>д.Гуслята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109,0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0,89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д.Архипово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0,85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105,0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vAlign w:val="center"/>
          </w:tcPr>
          <w:p w:rsidR="00730A26" w:rsidRPr="007A6499" w:rsidRDefault="00730A26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0,85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д.Мысы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30A26" w:rsidRPr="007D3F0F" w:rsidRDefault="00730A26" w:rsidP="00730A26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730A26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</w:t>
            </w:r>
            <w:r w:rsidR="0028276F">
              <w:rPr>
                <w:sz w:val="22"/>
                <w:szCs w:val="22"/>
              </w:rPr>
              <w:t>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12</w:t>
            </w:r>
            <w:r w:rsidR="0028276F">
              <w:rPr>
                <w:sz w:val="22"/>
                <w:szCs w:val="22"/>
              </w:rPr>
              <w:t>7,5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1134" w:type="dxa"/>
            <w:vAlign w:val="center"/>
          </w:tcPr>
          <w:p w:rsidR="00730A26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1,02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д.Поснята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0,66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79,8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vAlign w:val="center"/>
          </w:tcPr>
          <w:p w:rsidR="00730A26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0,66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д.Мокрые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0,66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79,8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vAlign w:val="center"/>
          </w:tcPr>
          <w:p w:rsidR="00730A26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0,66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д.Якунино</w:t>
            </w:r>
          </w:p>
        </w:tc>
        <w:tc>
          <w:tcPr>
            <w:tcW w:w="992" w:type="dxa"/>
          </w:tcPr>
          <w:p w:rsidR="00730A26" w:rsidRPr="008E61E7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91,0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vAlign w:val="center"/>
          </w:tcPr>
          <w:p w:rsidR="00730A26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0,74</w:t>
            </w:r>
          </w:p>
        </w:tc>
        <w:tc>
          <w:tcPr>
            <w:tcW w:w="993" w:type="dxa"/>
            <w:vAlign w:val="center"/>
          </w:tcPr>
          <w:p w:rsidR="00730A26" w:rsidRPr="00BD1963" w:rsidRDefault="00730A26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30A26" w:rsidRPr="00BD1963" w:rsidRDefault="00730A26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30A26" w:rsidRPr="004835BD" w:rsidTr="00F3584A">
        <w:trPr>
          <w:trHeight w:val="129"/>
        </w:trPr>
        <w:tc>
          <w:tcPr>
            <w:tcW w:w="1632" w:type="dxa"/>
          </w:tcPr>
          <w:p w:rsidR="00730A26" w:rsidRPr="001145B2" w:rsidRDefault="00730A26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д.Талица</w:t>
            </w:r>
          </w:p>
        </w:tc>
        <w:tc>
          <w:tcPr>
            <w:tcW w:w="992" w:type="dxa"/>
          </w:tcPr>
          <w:p w:rsidR="00730A26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730A26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0,52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263,0</w:t>
            </w:r>
          </w:p>
        </w:tc>
        <w:tc>
          <w:tcPr>
            <w:tcW w:w="708" w:type="dxa"/>
            <w:vAlign w:val="center"/>
          </w:tcPr>
          <w:p w:rsidR="00730A26" w:rsidRPr="0058663A" w:rsidRDefault="00730A26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34" w:type="dxa"/>
            <w:vAlign w:val="center"/>
          </w:tcPr>
          <w:p w:rsidR="00730A26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vAlign w:val="center"/>
          </w:tcPr>
          <w:p w:rsidR="00730A26" w:rsidRPr="00BD1963" w:rsidRDefault="0028276F" w:rsidP="00DC6A4C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t>2,0-5,0</w:t>
            </w:r>
          </w:p>
        </w:tc>
        <w:tc>
          <w:tcPr>
            <w:tcW w:w="992" w:type="dxa"/>
            <w:vAlign w:val="center"/>
          </w:tcPr>
          <w:p w:rsidR="00730A26" w:rsidRPr="00BD1963" w:rsidRDefault="00452B4B" w:rsidP="0044322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0A26" w:rsidRPr="00BD1963" w:rsidRDefault="0028276F" w:rsidP="0044322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д.Шувалово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0,75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92,0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0,75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д.Кошели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91,0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0,74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д.Ляпуны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0,87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107,0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0,87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д.Глушневка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109,0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0,89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д.Мешалки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0,88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108,0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0,88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д.Печенки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0,93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114,5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0,93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д.Бураки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1,00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258,0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28276F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F3584A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д.Вожаково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127,5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1,02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Default="0028276F" w:rsidP="00D03419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пос.раз.</w:t>
            </w:r>
          </w:p>
          <w:p w:rsidR="0028276F" w:rsidRPr="001145B2" w:rsidRDefault="0028276F" w:rsidP="00D03419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Сюзьва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0,99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256,0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214,1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0,99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D03419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 xml:space="preserve">Трисаны 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1,16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145,0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443225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1,16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D03419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Арапово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9F2C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5F588E">
              <w:rPr>
                <w:sz w:val="22"/>
                <w:szCs w:val="22"/>
              </w:rPr>
              <w:t>1,09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</w:t>
            </w:r>
            <w:r w:rsidR="009F2C33">
              <w:rPr>
                <w:sz w:val="22"/>
                <w:szCs w:val="22"/>
              </w:rPr>
              <w:t>36,3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vAlign w:val="center"/>
          </w:tcPr>
          <w:p w:rsidR="0028276F" w:rsidRPr="007A6499" w:rsidRDefault="005F588E" w:rsidP="005F588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28276F" w:rsidRPr="004835BD" w:rsidTr="00F3584A">
        <w:trPr>
          <w:trHeight w:val="129"/>
        </w:trPr>
        <w:tc>
          <w:tcPr>
            <w:tcW w:w="1632" w:type="dxa"/>
          </w:tcPr>
          <w:p w:rsidR="0028276F" w:rsidRPr="001145B2" w:rsidRDefault="0028276F" w:rsidP="00D03419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 xml:space="preserve">Банка </w:t>
            </w:r>
          </w:p>
        </w:tc>
        <w:tc>
          <w:tcPr>
            <w:tcW w:w="992" w:type="dxa"/>
          </w:tcPr>
          <w:p w:rsidR="0028276F" w:rsidRPr="008E61E7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28276F" w:rsidRPr="007D3F0F" w:rsidRDefault="0028276F" w:rsidP="0028276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1,16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145,0</w:t>
            </w:r>
          </w:p>
        </w:tc>
        <w:tc>
          <w:tcPr>
            <w:tcW w:w="708" w:type="dxa"/>
            <w:vAlign w:val="center"/>
          </w:tcPr>
          <w:p w:rsidR="0028276F" w:rsidRPr="0058663A" w:rsidRDefault="0028276F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34" w:type="dxa"/>
            <w:vAlign w:val="center"/>
          </w:tcPr>
          <w:p w:rsidR="0028276F" w:rsidRPr="007A6499" w:rsidRDefault="0028276F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1,16</w:t>
            </w:r>
          </w:p>
        </w:tc>
        <w:tc>
          <w:tcPr>
            <w:tcW w:w="993" w:type="dxa"/>
            <w:vAlign w:val="center"/>
          </w:tcPr>
          <w:p w:rsidR="0028276F" w:rsidRPr="00BD1963" w:rsidRDefault="0028276F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28276F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8276F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28276F" w:rsidRPr="00BD1963" w:rsidRDefault="0028276F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AC726D" w:rsidRPr="004835BD" w:rsidTr="00D01E33">
        <w:trPr>
          <w:trHeight w:val="129"/>
        </w:trPr>
        <w:tc>
          <w:tcPr>
            <w:tcW w:w="10137" w:type="dxa"/>
            <w:gridSpan w:val="8"/>
          </w:tcPr>
          <w:p w:rsidR="00AC726D" w:rsidRDefault="00AC726D" w:rsidP="007A6499">
            <w:pPr>
              <w:jc w:val="center"/>
              <w:rPr>
                <w:sz w:val="20"/>
                <w:szCs w:val="20"/>
              </w:rPr>
            </w:pPr>
            <w:r w:rsidRPr="00AC726D">
              <w:rPr>
                <w:b/>
                <w:sz w:val="22"/>
                <w:szCs w:val="22"/>
              </w:rPr>
              <w:lastRenderedPageBreak/>
              <w:t>Новоильинское городское поселение</w:t>
            </w:r>
          </w:p>
        </w:tc>
      </w:tr>
      <w:tr w:rsidR="00AC726D" w:rsidRPr="004835BD" w:rsidTr="00F3584A">
        <w:trPr>
          <w:trHeight w:val="129"/>
        </w:trPr>
        <w:tc>
          <w:tcPr>
            <w:tcW w:w="1632" w:type="dxa"/>
          </w:tcPr>
          <w:p w:rsidR="00AC726D" w:rsidRPr="001145B2" w:rsidRDefault="00AC726D" w:rsidP="00AC72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м-р Долгий мост</w:t>
            </w:r>
          </w:p>
        </w:tc>
        <w:tc>
          <w:tcPr>
            <w:tcW w:w="992" w:type="dxa"/>
          </w:tcPr>
          <w:p w:rsidR="00AC726D" w:rsidRDefault="00AC726D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AC726D" w:rsidRPr="007D3F0F" w:rsidRDefault="00AC726D" w:rsidP="00AC726D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AC726D" w:rsidRPr="007D3F0F" w:rsidRDefault="00AC726D" w:rsidP="00AC726D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0,99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256,0</w:t>
            </w:r>
          </w:p>
        </w:tc>
        <w:tc>
          <w:tcPr>
            <w:tcW w:w="708" w:type="dxa"/>
            <w:vAlign w:val="center"/>
          </w:tcPr>
          <w:p w:rsidR="00AC726D" w:rsidRDefault="00AC726D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AC726D" w:rsidRPr="007A6499" w:rsidRDefault="00AC726D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0,99</w:t>
            </w:r>
          </w:p>
        </w:tc>
        <w:tc>
          <w:tcPr>
            <w:tcW w:w="993" w:type="dxa"/>
            <w:vAlign w:val="center"/>
          </w:tcPr>
          <w:p w:rsidR="00AC726D" w:rsidRPr="00BD1963" w:rsidRDefault="00AC726D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C726D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C726D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C726D" w:rsidRPr="00BD1963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AC726D" w:rsidRPr="004835BD" w:rsidTr="00D01E33">
        <w:trPr>
          <w:trHeight w:val="129"/>
        </w:trPr>
        <w:tc>
          <w:tcPr>
            <w:tcW w:w="10137" w:type="dxa"/>
            <w:gridSpan w:val="8"/>
          </w:tcPr>
          <w:p w:rsidR="00AC726D" w:rsidRPr="00AC726D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AC726D">
              <w:rPr>
                <w:b/>
                <w:sz w:val="22"/>
                <w:szCs w:val="22"/>
              </w:rPr>
              <w:t>Нытвенское городское поселение</w:t>
            </w:r>
          </w:p>
        </w:tc>
      </w:tr>
      <w:tr w:rsidR="00AC726D" w:rsidRPr="004835BD" w:rsidTr="00AC726D">
        <w:trPr>
          <w:trHeight w:val="129"/>
        </w:trPr>
        <w:tc>
          <w:tcPr>
            <w:tcW w:w="1632" w:type="dxa"/>
          </w:tcPr>
          <w:p w:rsidR="00AC726D" w:rsidRPr="008E61E7" w:rsidRDefault="00AC726D" w:rsidP="00D01E33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Алекино</w:t>
            </w:r>
          </w:p>
        </w:tc>
        <w:tc>
          <w:tcPr>
            <w:tcW w:w="992" w:type="dxa"/>
          </w:tcPr>
          <w:p w:rsidR="00AC726D" w:rsidRDefault="00AC726D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AC726D" w:rsidRPr="007D3F0F" w:rsidRDefault="00AC726D" w:rsidP="00AC726D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 w:rsidR="007A6499"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7A6499"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AC726D" w:rsidRPr="007D3F0F" w:rsidRDefault="00AC726D" w:rsidP="00B14F7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B14F7C">
              <w:rPr>
                <w:sz w:val="22"/>
                <w:szCs w:val="22"/>
              </w:rPr>
              <w:t>0,47</w:t>
            </w:r>
            <w:r w:rsidRPr="007D3F0F">
              <w:rPr>
                <w:sz w:val="22"/>
                <w:szCs w:val="22"/>
              </w:rPr>
              <w:t xml:space="preserve">МПа – </w:t>
            </w:r>
            <w:r w:rsidR="00B14F7C">
              <w:rPr>
                <w:sz w:val="22"/>
                <w:szCs w:val="22"/>
              </w:rPr>
              <w:t>59,0</w:t>
            </w:r>
          </w:p>
        </w:tc>
        <w:tc>
          <w:tcPr>
            <w:tcW w:w="708" w:type="dxa"/>
            <w:vAlign w:val="center"/>
          </w:tcPr>
          <w:p w:rsidR="00AC726D" w:rsidRPr="008E61E7" w:rsidRDefault="00AC726D" w:rsidP="00A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vAlign w:val="center"/>
          </w:tcPr>
          <w:p w:rsidR="00AC726D" w:rsidRPr="007A6499" w:rsidRDefault="00B14F7C" w:rsidP="00B14F7C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93" w:type="dxa"/>
            <w:vAlign w:val="center"/>
          </w:tcPr>
          <w:p w:rsidR="00AC726D" w:rsidRPr="007A6499" w:rsidRDefault="00AC726D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C726D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C726D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C726D" w:rsidRPr="00BD1963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AC726D" w:rsidRPr="004835BD" w:rsidTr="00AC726D">
        <w:trPr>
          <w:trHeight w:val="129"/>
        </w:trPr>
        <w:tc>
          <w:tcPr>
            <w:tcW w:w="1632" w:type="dxa"/>
          </w:tcPr>
          <w:p w:rsidR="00AC726D" w:rsidRPr="008E61E7" w:rsidRDefault="00AC726D" w:rsidP="00D01E33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Марчуги</w:t>
            </w:r>
          </w:p>
        </w:tc>
        <w:tc>
          <w:tcPr>
            <w:tcW w:w="992" w:type="dxa"/>
          </w:tcPr>
          <w:p w:rsidR="00AC726D" w:rsidRDefault="00AC726D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AC726D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0,47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120,7</w:t>
            </w:r>
          </w:p>
        </w:tc>
        <w:tc>
          <w:tcPr>
            <w:tcW w:w="708" w:type="dxa"/>
            <w:vAlign w:val="center"/>
          </w:tcPr>
          <w:p w:rsidR="00AC726D" w:rsidRPr="008E61E7" w:rsidRDefault="00AC726D" w:rsidP="00A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vAlign w:val="center"/>
          </w:tcPr>
          <w:p w:rsidR="00AC726D" w:rsidRPr="007A6499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0,47</w:t>
            </w:r>
          </w:p>
        </w:tc>
        <w:tc>
          <w:tcPr>
            <w:tcW w:w="993" w:type="dxa"/>
            <w:vAlign w:val="center"/>
          </w:tcPr>
          <w:p w:rsidR="00AC726D" w:rsidRPr="007A6499" w:rsidRDefault="00AC726D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C726D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C726D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C726D" w:rsidRPr="00BD1963" w:rsidRDefault="00AC726D" w:rsidP="00AC726D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AC726D" w:rsidRPr="004835BD" w:rsidTr="00AC726D">
        <w:trPr>
          <w:trHeight w:val="129"/>
        </w:trPr>
        <w:tc>
          <w:tcPr>
            <w:tcW w:w="1632" w:type="dxa"/>
          </w:tcPr>
          <w:p w:rsidR="00AC726D" w:rsidRPr="008E61E7" w:rsidRDefault="00AC726D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д.Косинцы</w:t>
            </w:r>
          </w:p>
        </w:tc>
        <w:tc>
          <w:tcPr>
            <w:tcW w:w="992" w:type="dxa"/>
          </w:tcPr>
          <w:p w:rsidR="00AC726D" w:rsidRDefault="00AC726D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AC726D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0,37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49,4</w:t>
            </w:r>
          </w:p>
        </w:tc>
        <w:tc>
          <w:tcPr>
            <w:tcW w:w="708" w:type="dxa"/>
            <w:vAlign w:val="center"/>
          </w:tcPr>
          <w:p w:rsidR="00AC726D" w:rsidRPr="008E61E7" w:rsidRDefault="00AC726D" w:rsidP="00A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center"/>
          </w:tcPr>
          <w:p w:rsidR="00AC726D" w:rsidRPr="007A6499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0,37</w:t>
            </w:r>
          </w:p>
        </w:tc>
        <w:tc>
          <w:tcPr>
            <w:tcW w:w="993" w:type="dxa"/>
            <w:vAlign w:val="center"/>
          </w:tcPr>
          <w:p w:rsidR="00AC726D" w:rsidRPr="007A6499" w:rsidRDefault="00AC726D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C726D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C726D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C726D" w:rsidRPr="00BD1963" w:rsidRDefault="00AC726D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A6499" w:rsidRPr="004835BD" w:rsidTr="00AC726D">
        <w:trPr>
          <w:trHeight w:val="129"/>
        </w:trPr>
        <w:tc>
          <w:tcPr>
            <w:tcW w:w="1632" w:type="dxa"/>
          </w:tcPr>
          <w:p w:rsidR="007A6499" w:rsidRPr="008E61E7" w:rsidRDefault="007A6499" w:rsidP="00D01E33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Оськино</w:t>
            </w:r>
          </w:p>
        </w:tc>
        <w:tc>
          <w:tcPr>
            <w:tcW w:w="992" w:type="dxa"/>
          </w:tcPr>
          <w:p w:rsidR="007A6499" w:rsidRPr="0058663A" w:rsidRDefault="007A6499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0,39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-197,3</w:t>
            </w:r>
          </w:p>
        </w:tc>
        <w:tc>
          <w:tcPr>
            <w:tcW w:w="708" w:type="dxa"/>
            <w:vAlign w:val="center"/>
          </w:tcPr>
          <w:p w:rsidR="007A6499" w:rsidRDefault="007A6499" w:rsidP="00A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0,39</w:t>
            </w:r>
          </w:p>
        </w:tc>
        <w:tc>
          <w:tcPr>
            <w:tcW w:w="993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7A6499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A6499" w:rsidRPr="00BD1963" w:rsidRDefault="007A6499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7A6499" w:rsidRPr="004835BD" w:rsidTr="007A6499">
        <w:trPr>
          <w:trHeight w:val="129"/>
        </w:trPr>
        <w:tc>
          <w:tcPr>
            <w:tcW w:w="1632" w:type="dxa"/>
          </w:tcPr>
          <w:p w:rsidR="007A6499" w:rsidRPr="008E61E7" w:rsidRDefault="007A6499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д.Заполье</w:t>
            </w:r>
          </w:p>
        </w:tc>
        <w:tc>
          <w:tcPr>
            <w:tcW w:w="992" w:type="dxa"/>
          </w:tcPr>
          <w:p w:rsidR="007A6499" w:rsidRDefault="007A6499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0,58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-291,0</w:t>
            </w:r>
          </w:p>
        </w:tc>
        <w:tc>
          <w:tcPr>
            <w:tcW w:w="708" w:type="dxa"/>
            <w:vAlign w:val="center"/>
          </w:tcPr>
          <w:p w:rsidR="007A6499" w:rsidRPr="008E61E7" w:rsidRDefault="007A6499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134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0,58</w:t>
            </w:r>
          </w:p>
        </w:tc>
        <w:tc>
          <w:tcPr>
            <w:tcW w:w="993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7A6499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A6499" w:rsidRPr="00BD1963" w:rsidRDefault="007A6499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7A6499" w:rsidRPr="004835BD" w:rsidTr="007A6499">
        <w:trPr>
          <w:trHeight w:val="129"/>
        </w:trPr>
        <w:tc>
          <w:tcPr>
            <w:tcW w:w="1632" w:type="dxa"/>
          </w:tcPr>
          <w:p w:rsidR="007A6499" w:rsidRPr="008E61E7" w:rsidRDefault="007A6499" w:rsidP="00D01E33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Савинята</w:t>
            </w:r>
          </w:p>
        </w:tc>
        <w:tc>
          <w:tcPr>
            <w:tcW w:w="992" w:type="dxa"/>
          </w:tcPr>
          <w:p w:rsidR="007A6499" w:rsidRDefault="007A6499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0,47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120,7</w:t>
            </w:r>
          </w:p>
        </w:tc>
        <w:tc>
          <w:tcPr>
            <w:tcW w:w="708" w:type="dxa"/>
            <w:vAlign w:val="center"/>
          </w:tcPr>
          <w:p w:rsidR="007A6499" w:rsidRPr="008E61E7" w:rsidRDefault="007A6499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0,47</w:t>
            </w:r>
          </w:p>
        </w:tc>
        <w:tc>
          <w:tcPr>
            <w:tcW w:w="993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A6499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A6499" w:rsidRDefault="007A6499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A6499" w:rsidRPr="00BD1963" w:rsidRDefault="007A6499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7A6499" w:rsidRPr="004835BD" w:rsidTr="007A6499">
        <w:trPr>
          <w:trHeight w:val="129"/>
        </w:trPr>
        <w:tc>
          <w:tcPr>
            <w:tcW w:w="1632" w:type="dxa"/>
          </w:tcPr>
          <w:p w:rsidR="007A6499" w:rsidRPr="008E61E7" w:rsidRDefault="007A6499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д.Воробьи</w:t>
            </w:r>
          </w:p>
        </w:tc>
        <w:tc>
          <w:tcPr>
            <w:tcW w:w="992" w:type="dxa"/>
          </w:tcPr>
          <w:p w:rsidR="007A6499" w:rsidRDefault="007A6499" w:rsidP="00F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0,56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-563,0</w:t>
            </w:r>
          </w:p>
        </w:tc>
        <w:tc>
          <w:tcPr>
            <w:tcW w:w="708" w:type="dxa"/>
            <w:vAlign w:val="center"/>
          </w:tcPr>
          <w:p w:rsidR="007A6499" w:rsidRPr="008E61E7" w:rsidRDefault="007A6499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1134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0,56</w:t>
            </w:r>
          </w:p>
        </w:tc>
        <w:tc>
          <w:tcPr>
            <w:tcW w:w="993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7A6499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A6499" w:rsidRPr="00BD1963" w:rsidRDefault="007A6499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  <w:r w:rsidR="008F2218">
              <w:rPr>
                <w:sz w:val="20"/>
                <w:szCs w:val="20"/>
              </w:rPr>
              <w:t>М</w:t>
            </w:r>
          </w:p>
        </w:tc>
      </w:tr>
      <w:tr w:rsidR="007A6499" w:rsidRPr="004835BD" w:rsidTr="007A6499">
        <w:trPr>
          <w:trHeight w:val="129"/>
        </w:trPr>
        <w:tc>
          <w:tcPr>
            <w:tcW w:w="10137" w:type="dxa"/>
            <w:gridSpan w:val="8"/>
            <w:vAlign w:val="center"/>
          </w:tcPr>
          <w:p w:rsidR="007A6499" w:rsidRPr="007A6499" w:rsidRDefault="007A6499" w:rsidP="007A6499">
            <w:pPr>
              <w:jc w:val="center"/>
              <w:rPr>
                <w:sz w:val="22"/>
                <w:szCs w:val="22"/>
              </w:rPr>
            </w:pPr>
            <w:r w:rsidRPr="007A6499">
              <w:rPr>
                <w:b/>
                <w:sz w:val="22"/>
                <w:szCs w:val="22"/>
              </w:rPr>
              <w:t>Постаноговское сельское поселение</w:t>
            </w:r>
          </w:p>
        </w:tc>
      </w:tr>
      <w:tr w:rsidR="007A6499" w:rsidRPr="004835BD" w:rsidTr="007A6499">
        <w:trPr>
          <w:trHeight w:val="129"/>
        </w:trPr>
        <w:tc>
          <w:tcPr>
            <w:tcW w:w="1632" w:type="dxa"/>
          </w:tcPr>
          <w:p w:rsidR="007A6499" w:rsidRDefault="007A6499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д.Постаноги</w:t>
            </w:r>
          </w:p>
        </w:tc>
        <w:tc>
          <w:tcPr>
            <w:tcW w:w="992" w:type="dxa"/>
          </w:tcPr>
          <w:p w:rsidR="007A6499" w:rsidRPr="008E61E7" w:rsidRDefault="007A6499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7A6499" w:rsidRPr="007D3F0F" w:rsidRDefault="007A6499" w:rsidP="007A6499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7A6499" w:rsidRDefault="007A6499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1134" w:type="dxa"/>
            <w:vAlign w:val="center"/>
          </w:tcPr>
          <w:p w:rsidR="007A6499" w:rsidRPr="00D01E33" w:rsidRDefault="007A6499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D01E33"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vAlign w:val="center"/>
          </w:tcPr>
          <w:p w:rsidR="007A6499" w:rsidRPr="007A6499" w:rsidRDefault="007A6499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7A6499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A6499" w:rsidRPr="00BD1963" w:rsidRDefault="007A6499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д.Агапово</w:t>
            </w:r>
          </w:p>
        </w:tc>
        <w:tc>
          <w:tcPr>
            <w:tcW w:w="992" w:type="dxa"/>
          </w:tcPr>
          <w:p w:rsidR="00D01E33" w:rsidRPr="008E61E7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140,0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 w:rsidRPr="00D01E33"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vAlign w:val="center"/>
          </w:tcPr>
          <w:p w:rsidR="00D01E33" w:rsidRPr="00BD1963" w:rsidRDefault="00D01E33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D01E33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D01E33" w:rsidRPr="00BD196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д.Азовские</w:t>
            </w:r>
          </w:p>
        </w:tc>
        <w:tc>
          <w:tcPr>
            <w:tcW w:w="992" w:type="dxa"/>
          </w:tcPr>
          <w:p w:rsidR="00D01E33" w:rsidRPr="008E61E7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1,07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134,3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993" w:type="dxa"/>
            <w:vAlign w:val="center"/>
          </w:tcPr>
          <w:p w:rsidR="00D01E33" w:rsidRPr="00BD1963" w:rsidRDefault="00D01E33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D01E33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D01E33" w:rsidRPr="00BD196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д.Деменево</w:t>
            </w:r>
          </w:p>
        </w:tc>
        <w:tc>
          <w:tcPr>
            <w:tcW w:w="992" w:type="dxa"/>
          </w:tcPr>
          <w:p w:rsidR="00D01E33" w:rsidRPr="008E61E7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145,0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993" w:type="dxa"/>
            <w:vAlign w:val="center"/>
          </w:tcPr>
          <w:p w:rsidR="00D01E33" w:rsidRPr="00BD1963" w:rsidRDefault="00D01E33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D01E33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D01E33" w:rsidRPr="00BD196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д.Дудино</w:t>
            </w:r>
          </w:p>
        </w:tc>
        <w:tc>
          <w:tcPr>
            <w:tcW w:w="992" w:type="dxa"/>
          </w:tcPr>
          <w:p w:rsidR="00D01E33" w:rsidRPr="008E61E7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140,0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vAlign w:val="center"/>
          </w:tcPr>
          <w:p w:rsidR="00D01E33" w:rsidRPr="00BD1963" w:rsidRDefault="00D01E33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D01E33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D01E33" w:rsidRPr="00BD196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д.Ерофеево</w:t>
            </w:r>
          </w:p>
        </w:tc>
        <w:tc>
          <w:tcPr>
            <w:tcW w:w="992" w:type="dxa"/>
          </w:tcPr>
          <w:p w:rsidR="00D01E33" w:rsidRPr="0058663A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70,0</w:t>
            </w:r>
          </w:p>
          <w:p w:rsidR="00D01E33" w:rsidRPr="00BD1963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1,11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66,0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  <w:tc>
          <w:tcPr>
            <w:tcW w:w="993" w:type="dxa"/>
            <w:vAlign w:val="center"/>
          </w:tcPr>
          <w:p w:rsidR="00D01E33" w:rsidRPr="007A6499" w:rsidRDefault="00D01E33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D01E33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д.Зенки</w:t>
            </w:r>
          </w:p>
        </w:tc>
        <w:tc>
          <w:tcPr>
            <w:tcW w:w="992" w:type="dxa"/>
          </w:tcPr>
          <w:p w:rsidR="00D01E33" w:rsidRPr="008E61E7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141,0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993" w:type="dxa"/>
            <w:vAlign w:val="center"/>
          </w:tcPr>
          <w:p w:rsidR="00D01E33" w:rsidRPr="00BD1963" w:rsidRDefault="00D01E33" w:rsidP="00D01E33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D01E33" w:rsidRPr="00BD1963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D01E33" w:rsidRPr="00BD1963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д.Куликово</w:t>
            </w:r>
          </w:p>
        </w:tc>
        <w:tc>
          <w:tcPr>
            <w:tcW w:w="992" w:type="dxa"/>
          </w:tcPr>
          <w:p w:rsidR="00D01E33" w:rsidRPr="0058663A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70,0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68,0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993" w:type="dxa"/>
            <w:vAlign w:val="center"/>
          </w:tcPr>
          <w:p w:rsidR="00D01E33" w:rsidRPr="007A6499" w:rsidRDefault="00D01E33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D01E33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д.Ольховка</w:t>
            </w:r>
          </w:p>
        </w:tc>
        <w:tc>
          <w:tcPr>
            <w:tcW w:w="992" w:type="dxa"/>
          </w:tcPr>
          <w:p w:rsidR="00D01E33" w:rsidRPr="0058663A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70,0</w:t>
            </w:r>
          </w:p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48,0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993" w:type="dxa"/>
            <w:vAlign w:val="center"/>
          </w:tcPr>
          <w:p w:rsidR="00D01E33" w:rsidRPr="007A6499" w:rsidRDefault="00D01E33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D01E33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D01E33" w:rsidRPr="004835BD" w:rsidTr="007A6499">
        <w:trPr>
          <w:trHeight w:val="129"/>
        </w:trPr>
        <w:tc>
          <w:tcPr>
            <w:tcW w:w="1632" w:type="dxa"/>
          </w:tcPr>
          <w:p w:rsidR="00D01E33" w:rsidRDefault="00D01E33" w:rsidP="00D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д.Трошино</w:t>
            </w:r>
          </w:p>
        </w:tc>
        <w:tc>
          <w:tcPr>
            <w:tcW w:w="992" w:type="dxa"/>
          </w:tcPr>
          <w:p w:rsidR="00D01E33" w:rsidRPr="0058663A" w:rsidRDefault="00D01E33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D01E33" w:rsidRPr="007D3F0F" w:rsidRDefault="00D01E33" w:rsidP="00D01E33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70,0</w:t>
            </w:r>
          </w:p>
          <w:p w:rsidR="00D01E33" w:rsidRPr="007D3F0F" w:rsidRDefault="00D01E33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1,12</w:t>
            </w:r>
            <w:r w:rsidRPr="007D3F0F">
              <w:rPr>
                <w:sz w:val="22"/>
                <w:szCs w:val="22"/>
              </w:rPr>
              <w:t xml:space="preserve">МПа – </w:t>
            </w:r>
            <w:r w:rsidR="00EB0C7E">
              <w:rPr>
                <w:sz w:val="22"/>
                <w:szCs w:val="22"/>
              </w:rPr>
              <w:t>66,8</w:t>
            </w:r>
          </w:p>
        </w:tc>
        <w:tc>
          <w:tcPr>
            <w:tcW w:w="708" w:type="dxa"/>
            <w:vAlign w:val="center"/>
          </w:tcPr>
          <w:p w:rsidR="00D01E33" w:rsidRDefault="00D01E33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vAlign w:val="center"/>
          </w:tcPr>
          <w:p w:rsidR="00D01E33" w:rsidRPr="00D01E33" w:rsidRDefault="00D01E33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vAlign w:val="center"/>
          </w:tcPr>
          <w:p w:rsidR="00D01E33" w:rsidRPr="007A6499" w:rsidRDefault="00D01E33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D01E33" w:rsidRPr="007A6499" w:rsidRDefault="00452B4B" w:rsidP="00D01E33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D01E33" w:rsidRPr="007A6499" w:rsidRDefault="00D01E33" w:rsidP="00D01E33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D01E33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lastRenderedPageBreak/>
              <w:t>д. Шевырята</w:t>
            </w:r>
          </w:p>
        </w:tc>
        <w:tc>
          <w:tcPr>
            <w:tcW w:w="992" w:type="dxa"/>
          </w:tcPr>
          <w:p w:rsidR="00EB0C7E" w:rsidRPr="0058663A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70,0</w:t>
            </w:r>
          </w:p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1,08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64,0</w:t>
            </w:r>
          </w:p>
        </w:tc>
        <w:tc>
          <w:tcPr>
            <w:tcW w:w="708" w:type="dxa"/>
            <w:vAlign w:val="center"/>
          </w:tcPr>
          <w:p w:rsidR="00EB0C7E" w:rsidRDefault="00EB0C7E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EB0C7E" w:rsidRPr="00D01E33" w:rsidRDefault="00EB0C7E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EB0C7E" w:rsidRPr="007A6499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7A6499">
            <w:pPr>
              <w:jc w:val="left"/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Большие Шаврята</w:t>
            </w:r>
          </w:p>
        </w:tc>
        <w:tc>
          <w:tcPr>
            <w:tcW w:w="992" w:type="dxa"/>
          </w:tcPr>
          <w:p w:rsidR="00EB0C7E" w:rsidRPr="0058663A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67,3</w:t>
            </w:r>
          </w:p>
        </w:tc>
        <w:tc>
          <w:tcPr>
            <w:tcW w:w="708" w:type="dxa"/>
            <w:vAlign w:val="center"/>
          </w:tcPr>
          <w:p w:rsidR="00EB0C7E" w:rsidRDefault="00EB0C7E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vAlign w:val="center"/>
          </w:tcPr>
          <w:p w:rsidR="00EB0C7E" w:rsidRPr="00D01E33" w:rsidRDefault="00EB0C7E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EB0C7E" w:rsidRPr="007A6499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D01E33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 xml:space="preserve">д. Шилоносово </w:t>
            </w:r>
          </w:p>
        </w:tc>
        <w:tc>
          <w:tcPr>
            <w:tcW w:w="992" w:type="dxa"/>
          </w:tcPr>
          <w:p w:rsidR="00EB0C7E" w:rsidRPr="0058663A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1,12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67,0</w:t>
            </w:r>
          </w:p>
        </w:tc>
        <w:tc>
          <w:tcPr>
            <w:tcW w:w="708" w:type="dxa"/>
            <w:vAlign w:val="center"/>
          </w:tcPr>
          <w:p w:rsidR="00EB0C7E" w:rsidRDefault="00EB0C7E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EB0C7E" w:rsidRPr="00D01E33" w:rsidRDefault="00EB0C7E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EB0C7E" w:rsidRPr="007A6499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D01E33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Антоново</w:t>
            </w:r>
          </w:p>
        </w:tc>
        <w:tc>
          <w:tcPr>
            <w:tcW w:w="992" w:type="dxa"/>
          </w:tcPr>
          <w:p w:rsidR="00EB0C7E" w:rsidRPr="0058663A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0,90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51,9</w:t>
            </w:r>
          </w:p>
        </w:tc>
        <w:tc>
          <w:tcPr>
            <w:tcW w:w="708" w:type="dxa"/>
            <w:vAlign w:val="center"/>
          </w:tcPr>
          <w:p w:rsidR="00EB0C7E" w:rsidRDefault="00EB0C7E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EB0C7E" w:rsidRPr="00D01E33" w:rsidRDefault="00EB0C7E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EB0C7E" w:rsidRPr="007A6499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D01E33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Заполье</w:t>
            </w:r>
          </w:p>
        </w:tc>
        <w:tc>
          <w:tcPr>
            <w:tcW w:w="992" w:type="dxa"/>
          </w:tcPr>
          <w:p w:rsidR="00EB0C7E" w:rsidRPr="008E61E7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C8134F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EB0C7E" w:rsidRDefault="00EB0C7E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</w:t>
            </w:r>
          </w:p>
        </w:tc>
        <w:tc>
          <w:tcPr>
            <w:tcW w:w="1134" w:type="dxa"/>
            <w:vAlign w:val="center"/>
          </w:tcPr>
          <w:p w:rsidR="00EB0C7E" w:rsidRPr="00D01E33" w:rsidRDefault="00C8134F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EB0C7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EB0C7E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BD1963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D01E33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Ковриги</w:t>
            </w:r>
          </w:p>
        </w:tc>
        <w:tc>
          <w:tcPr>
            <w:tcW w:w="992" w:type="dxa"/>
          </w:tcPr>
          <w:p w:rsidR="00EB0C7E" w:rsidRPr="0058663A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0,91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52,5</w:t>
            </w:r>
          </w:p>
        </w:tc>
        <w:tc>
          <w:tcPr>
            <w:tcW w:w="708" w:type="dxa"/>
            <w:vAlign w:val="center"/>
          </w:tcPr>
          <w:p w:rsidR="00EB0C7E" w:rsidRDefault="00EB0C7E" w:rsidP="007A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vAlign w:val="center"/>
          </w:tcPr>
          <w:p w:rsidR="00EB0C7E" w:rsidRPr="00D01E33" w:rsidRDefault="00EB0C7E" w:rsidP="00D01E33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 w:rsidR="007644C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EB0C7E" w:rsidRPr="007A6499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EB0C7E" w:rsidRPr="007A6499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EB0C7E" w:rsidRPr="004835BD" w:rsidTr="007A6499">
        <w:trPr>
          <w:trHeight w:val="129"/>
        </w:trPr>
        <w:tc>
          <w:tcPr>
            <w:tcW w:w="1632" w:type="dxa"/>
          </w:tcPr>
          <w:p w:rsidR="00EB0C7E" w:rsidRPr="008B43FC" w:rsidRDefault="00EB0C7E" w:rsidP="00D01E33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с. Лузино</w:t>
            </w:r>
          </w:p>
        </w:tc>
        <w:tc>
          <w:tcPr>
            <w:tcW w:w="992" w:type="dxa"/>
          </w:tcPr>
          <w:p w:rsidR="00EB0C7E" w:rsidRPr="008E61E7" w:rsidRDefault="00EB0C7E" w:rsidP="00D0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EB0C7E" w:rsidRPr="007D3F0F" w:rsidRDefault="00EB0C7E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EB0C7E" w:rsidRPr="007D3F0F" w:rsidRDefault="00EB0C7E" w:rsidP="00C8134F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C8134F">
              <w:rPr>
                <w:sz w:val="22"/>
                <w:szCs w:val="22"/>
              </w:rPr>
              <w:t>0,89</w:t>
            </w:r>
            <w:r w:rsidRPr="007D3F0F">
              <w:rPr>
                <w:sz w:val="22"/>
                <w:szCs w:val="22"/>
              </w:rPr>
              <w:t xml:space="preserve">МПа – </w:t>
            </w:r>
            <w:r w:rsidR="00C8134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  <w:vAlign w:val="center"/>
          </w:tcPr>
          <w:p w:rsidR="00EB0C7E" w:rsidRDefault="00C8134F" w:rsidP="00C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EB0C7E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EB0C7E" w:rsidRPr="00D01E33" w:rsidRDefault="00C8134F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  <w:tc>
          <w:tcPr>
            <w:tcW w:w="993" w:type="dxa"/>
            <w:vAlign w:val="center"/>
          </w:tcPr>
          <w:p w:rsidR="00EB0C7E" w:rsidRPr="007A6499" w:rsidRDefault="00EB0C7E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EB0C7E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EB0C7E" w:rsidRPr="00BD1963" w:rsidRDefault="00EB0C7E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8F2218" w:rsidRPr="004835BD" w:rsidTr="00182B95">
        <w:trPr>
          <w:trHeight w:val="129"/>
        </w:trPr>
        <w:tc>
          <w:tcPr>
            <w:tcW w:w="10137" w:type="dxa"/>
            <w:gridSpan w:val="8"/>
          </w:tcPr>
          <w:p w:rsidR="008F2218" w:rsidRPr="008F2218" w:rsidRDefault="008F2218" w:rsidP="008F2218">
            <w:pPr>
              <w:jc w:val="center"/>
              <w:rPr>
                <w:sz w:val="22"/>
                <w:szCs w:val="22"/>
              </w:rPr>
            </w:pPr>
            <w:r w:rsidRPr="008F2218">
              <w:rPr>
                <w:b/>
                <w:sz w:val="22"/>
                <w:szCs w:val="22"/>
              </w:rPr>
              <w:t>Уральское городское поселение</w:t>
            </w:r>
          </w:p>
        </w:tc>
      </w:tr>
      <w:tr w:rsidR="008F2218" w:rsidRPr="004835BD" w:rsidTr="008F2218">
        <w:trPr>
          <w:trHeight w:val="129"/>
        </w:trPr>
        <w:tc>
          <w:tcPr>
            <w:tcW w:w="1632" w:type="dxa"/>
          </w:tcPr>
          <w:p w:rsidR="008F2218" w:rsidRPr="008E61E7" w:rsidRDefault="008F2218" w:rsidP="00182B95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пос.Казарма 27 км</w:t>
            </w:r>
          </w:p>
        </w:tc>
        <w:tc>
          <w:tcPr>
            <w:tcW w:w="992" w:type="dxa"/>
          </w:tcPr>
          <w:p w:rsidR="008F2218" w:rsidRPr="008E61E7" w:rsidRDefault="008F2218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0,58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69,7</w:t>
            </w:r>
          </w:p>
        </w:tc>
        <w:tc>
          <w:tcPr>
            <w:tcW w:w="708" w:type="dxa"/>
            <w:vAlign w:val="center"/>
          </w:tcPr>
          <w:p w:rsidR="008F2218" w:rsidRPr="008E61E7" w:rsidRDefault="008F2218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vAlign w:val="center"/>
          </w:tcPr>
          <w:p w:rsidR="008F2218" w:rsidRDefault="008F2218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993" w:type="dxa"/>
            <w:vAlign w:val="center"/>
          </w:tcPr>
          <w:p w:rsidR="008F2218" w:rsidRPr="00BD1963" w:rsidRDefault="008F2218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8F2218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8F2218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8F2218" w:rsidRPr="00BD1963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8F2218" w:rsidRPr="004835BD" w:rsidTr="008F2218">
        <w:trPr>
          <w:trHeight w:val="129"/>
        </w:trPr>
        <w:tc>
          <w:tcPr>
            <w:tcW w:w="1632" w:type="dxa"/>
          </w:tcPr>
          <w:p w:rsidR="008F2218" w:rsidRPr="008E61E7" w:rsidRDefault="008F2218" w:rsidP="00182B95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д.Притыка</w:t>
            </w:r>
          </w:p>
        </w:tc>
        <w:tc>
          <w:tcPr>
            <w:tcW w:w="992" w:type="dxa"/>
          </w:tcPr>
          <w:p w:rsidR="008F2218" w:rsidRPr="008E61E7" w:rsidRDefault="008F2218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1,04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130,5</w:t>
            </w:r>
          </w:p>
        </w:tc>
        <w:tc>
          <w:tcPr>
            <w:tcW w:w="708" w:type="dxa"/>
            <w:vAlign w:val="center"/>
          </w:tcPr>
          <w:p w:rsidR="008F2218" w:rsidRPr="008E61E7" w:rsidRDefault="008F2218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8F2218" w:rsidRDefault="008F2218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993" w:type="dxa"/>
            <w:vAlign w:val="center"/>
          </w:tcPr>
          <w:p w:rsidR="008F2218" w:rsidRPr="00BD1963" w:rsidRDefault="008F2218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8F2218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8F2218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8F2218" w:rsidRPr="00BD1963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8F2218" w:rsidRPr="004835BD" w:rsidTr="008F2218">
        <w:trPr>
          <w:trHeight w:val="129"/>
        </w:trPr>
        <w:tc>
          <w:tcPr>
            <w:tcW w:w="1632" w:type="dxa"/>
          </w:tcPr>
          <w:p w:rsidR="008F2218" w:rsidRPr="008E61E7" w:rsidRDefault="008F2218" w:rsidP="00182B95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д.Сукманы</w:t>
            </w:r>
          </w:p>
        </w:tc>
        <w:tc>
          <w:tcPr>
            <w:tcW w:w="992" w:type="dxa"/>
          </w:tcPr>
          <w:p w:rsidR="008F2218" w:rsidRPr="008E61E7" w:rsidRDefault="008F2218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1,04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130,5</w:t>
            </w:r>
          </w:p>
        </w:tc>
        <w:tc>
          <w:tcPr>
            <w:tcW w:w="708" w:type="dxa"/>
            <w:vAlign w:val="center"/>
          </w:tcPr>
          <w:p w:rsidR="008F2218" w:rsidRPr="008E61E7" w:rsidRDefault="008F2218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vAlign w:val="center"/>
          </w:tcPr>
          <w:p w:rsidR="008F2218" w:rsidRDefault="008F2218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993" w:type="dxa"/>
            <w:vAlign w:val="center"/>
          </w:tcPr>
          <w:p w:rsidR="008F2218" w:rsidRPr="00BD1963" w:rsidRDefault="008F2218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8F2218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8F2218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8F2218" w:rsidRPr="00BD1963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8F2218" w:rsidRPr="004835BD" w:rsidTr="008F2218">
        <w:trPr>
          <w:trHeight w:val="129"/>
        </w:trPr>
        <w:tc>
          <w:tcPr>
            <w:tcW w:w="1632" w:type="dxa"/>
          </w:tcPr>
          <w:p w:rsidR="008F2218" w:rsidRPr="008E61E7" w:rsidRDefault="008F2218" w:rsidP="00182B95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пос.Сукманы ж.д.станция</w:t>
            </w:r>
          </w:p>
        </w:tc>
        <w:tc>
          <w:tcPr>
            <w:tcW w:w="992" w:type="dxa"/>
            <w:vMerge w:val="restart"/>
          </w:tcPr>
          <w:p w:rsidR="008F2218" w:rsidRDefault="008F2218" w:rsidP="00D01E33">
            <w:pPr>
              <w:jc w:val="center"/>
              <w:rPr>
                <w:sz w:val="20"/>
                <w:szCs w:val="20"/>
              </w:rPr>
            </w:pPr>
          </w:p>
          <w:p w:rsidR="008F2218" w:rsidRPr="008F2218" w:rsidRDefault="008F2218" w:rsidP="008F2218">
            <w:pPr>
              <w:jc w:val="center"/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Merge w:val="restart"/>
            <w:vAlign w:val="center"/>
          </w:tcPr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0,56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-280,5</w:t>
            </w:r>
          </w:p>
        </w:tc>
        <w:tc>
          <w:tcPr>
            <w:tcW w:w="708" w:type="dxa"/>
            <w:vMerge w:val="restart"/>
            <w:vAlign w:val="center"/>
          </w:tcPr>
          <w:p w:rsidR="008F2218" w:rsidRPr="008E61E7" w:rsidRDefault="008F2218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</w:t>
            </w:r>
          </w:p>
        </w:tc>
        <w:tc>
          <w:tcPr>
            <w:tcW w:w="1134" w:type="dxa"/>
            <w:vMerge w:val="restart"/>
            <w:vAlign w:val="center"/>
          </w:tcPr>
          <w:p w:rsidR="008F2218" w:rsidRDefault="008F2218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993" w:type="dxa"/>
            <w:vMerge w:val="restart"/>
            <w:vAlign w:val="center"/>
          </w:tcPr>
          <w:p w:rsidR="008F2218" w:rsidRPr="007A6499" w:rsidRDefault="008F2218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Merge w:val="restart"/>
            <w:vAlign w:val="center"/>
          </w:tcPr>
          <w:p w:rsidR="008F2218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Merge w:val="restart"/>
            <w:vAlign w:val="center"/>
          </w:tcPr>
          <w:p w:rsidR="008F2218" w:rsidRPr="00BD1963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8F2218" w:rsidRPr="004835BD" w:rsidTr="00182B95">
        <w:trPr>
          <w:trHeight w:val="129"/>
        </w:trPr>
        <w:tc>
          <w:tcPr>
            <w:tcW w:w="1632" w:type="dxa"/>
          </w:tcPr>
          <w:p w:rsidR="008F2218" w:rsidRPr="008E61E7" w:rsidRDefault="008F2218" w:rsidP="00182B95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д.Тюлени</w:t>
            </w:r>
          </w:p>
        </w:tc>
        <w:tc>
          <w:tcPr>
            <w:tcW w:w="992" w:type="dxa"/>
            <w:vMerge/>
          </w:tcPr>
          <w:p w:rsidR="008F2218" w:rsidRDefault="008F2218" w:rsidP="00D0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8F2218" w:rsidRPr="007D3F0F" w:rsidRDefault="008F2218" w:rsidP="00EB0C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F2218" w:rsidRDefault="008F2218" w:rsidP="007A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2218" w:rsidRDefault="008F2218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F2218" w:rsidRPr="007A6499" w:rsidRDefault="008F2218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F2218" w:rsidRPr="007D3F0F" w:rsidRDefault="008F2218" w:rsidP="00182B95">
            <w:pPr>
              <w:tabs>
                <w:tab w:val="left" w:pos="1418"/>
                <w:tab w:val="left" w:pos="1985"/>
              </w:tabs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2218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</w:p>
        </w:tc>
      </w:tr>
      <w:tr w:rsidR="008F2218" w:rsidRPr="004835BD" w:rsidTr="00182B95">
        <w:trPr>
          <w:trHeight w:val="129"/>
        </w:trPr>
        <w:tc>
          <w:tcPr>
            <w:tcW w:w="10137" w:type="dxa"/>
            <w:gridSpan w:val="8"/>
          </w:tcPr>
          <w:p w:rsidR="008F2218" w:rsidRPr="008F2218" w:rsidRDefault="008F2218" w:rsidP="008F2218">
            <w:pPr>
              <w:jc w:val="center"/>
              <w:rPr>
                <w:sz w:val="22"/>
                <w:szCs w:val="22"/>
              </w:rPr>
            </w:pPr>
            <w:r w:rsidRPr="008F2218">
              <w:rPr>
                <w:b/>
                <w:sz w:val="22"/>
                <w:szCs w:val="22"/>
              </w:rPr>
              <w:t>Чайковское сельское поселение</w:t>
            </w:r>
          </w:p>
        </w:tc>
      </w:tr>
      <w:tr w:rsidR="008F2218" w:rsidRPr="004835BD" w:rsidTr="008F2218">
        <w:trPr>
          <w:trHeight w:val="129"/>
        </w:trPr>
        <w:tc>
          <w:tcPr>
            <w:tcW w:w="1632" w:type="dxa"/>
          </w:tcPr>
          <w:p w:rsidR="008F2218" w:rsidRPr="00E738A4" w:rsidRDefault="008F2218" w:rsidP="00182B95">
            <w:pPr>
              <w:rPr>
                <w:sz w:val="20"/>
                <w:szCs w:val="20"/>
              </w:rPr>
            </w:pPr>
            <w:r w:rsidRPr="00E738A4">
              <w:rPr>
                <w:sz w:val="20"/>
                <w:szCs w:val="20"/>
              </w:rPr>
              <w:t>д.</w:t>
            </w:r>
            <w:r w:rsidRPr="00E738A4">
              <w:rPr>
                <w:color w:val="000000"/>
                <w:sz w:val="20"/>
                <w:szCs w:val="20"/>
              </w:rPr>
              <w:t>Жигалы</w:t>
            </w:r>
          </w:p>
        </w:tc>
        <w:tc>
          <w:tcPr>
            <w:tcW w:w="992" w:type="dxa"/>
          </w:tcPr>
          <w:p w:rsidR="008F2218" w:rsidRPr="008E61E7" w:rsidRDefault="008F2218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8F2218" w:rsidRPr="007D3F0F" w:rsidRDefault="008F2218" w:rsidP="008F2218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 w:rsidR="0082443C"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8F2218" w:rsidRPr="007D3F0F" w:rsidRDefault="008F2218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 w:rsidR="0082443C">
              <w:rPr>
                <w:sz w:val="22"/>
                <w:szCs w:val="22"/>
              </w:rPr>
              <w:t>1,06</w:t>
            </w:r>
            <w:r w:rsidRPr="007D3F0F">
              <w:rPr>
                <w:sz w:val="22"/>
                <w:szCs w:val="22"/>
              </w:rPr>
              <w:t xml:space="preserve">МПа – </w:t>
            </w:r>
            <w:r w:rsidR="0082443C">
              <w:rPr>
                <w:sz w:val="22"/>
                <w:szCs w:val="22"/>
              </w:rPr>
              <w:t>269,8</w:t>
            </w:r>
          </w:p>
        </w:tc>
        <w:tc>
          <w:tcPr>
            <w:tcW w:w="708" w:type="dxa"/>
            <w:vAlign w:val="center"/>
          </w:tcPr>
          <w:p w:rsidR="008F2218" w:rsidRPr="00064D52" w:rsidRDefault="008F2218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  <w:tc>
          <w:tcPr>
            <w:tcW w:w="1134" w:type="dxa"/>
            <w:vAlign w:val="center"/>
          </w:tcPr>
          <w:p w:rsidR="008F2218" w:rsidRDefault="0082443C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</w:tc>
        <w:tc>
          <w:tcPr>
            <w:tcW w:w="993" w:type="dxa"/>
            <w:vAlign w:val="center"/>
          </w:tcPr>
          <w:p w:rsidR="008F2218" w:rsidRPr="007A6499" w:rsidRDefault="008F2218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8F2218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8F2218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8F2218" w:rsidRPr="00BD1963" w:rsidRDefault="008F2218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82443C" w:rsidRPr="004835BD" w:rsidTr="008F2218">
        <w:trPr>
          <w:trHeight w:val="129"/>
        </w:trPr>
        <w:tc>
          <w:tcPr>
            <w:tcW w:w="1632" w:type="dxa"/>
          </w:tcPr>
          <w:p w:rsidR="0082443C" w:rsidRPr="00E738A4" w:rsidRDefault="0082443C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Калуги</w:t>
            </w:r>
          </w:p>
        </w:tc>
        <w:tc>
          <w:tcPr>
            <w:tcW w:w="992" w:type="dxa"/>
          </w:tcPr>
          <w:p w:rsidR="0082443C" w:rsidRPr="008E61E7" w:rsidRDefault="0082443C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82443C" w:rsidRPr="007D3F0F" w:rsidRDefault="0082443C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82443C" w:rsidRPr="007D3F0F" w:rsidRDefault="0082443C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0,81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vAlign w:val="center"/>
          </w:tcPr>
          <w:p w:rsidR="0082443C" w:rsidRPr="00064D52" w:rsidRDefault="0082443C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</w:t>
            </w:r>
          </w:p>
        </w:tc>
        <w:tc>
          <w:tcPr>
            <w:tcW w:w="1134" w:type="dxa"/>
            <w:vAlign w:val="center"/>
          </w:tcPr>
          <w:p w:rsidR="0082443C" w:rsidRDefault="0082443C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993" w:type="dxa"/>
            <w:vAlign w:val="center"/>
          </w:tcPr>
          <w:p w:rsidR="0082443C" w:rsidRPr="007A6499" w:rsidRDefault="0082443C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82443C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82443C" w:rsidRPr="00BD1963" w:rsidRDefault="0082443C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82443C" w:rsidRPr="004835BD" w:rsidTr="008F2218">
        <w:trPr>
          <w:trHeight w:val="129"/>
        </w:trPr>
        <w:tc>
          <w:tcPr>
            <w:tcW w:w="1632" w:type="dxa"/>
          </w:tcPr>
          <w:p w:rsidR="0082443C" w:rsidRPr="00E738A4" w:rsidRDefault="0082443C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Колотыги</w:t>
            </w:r>
          </w:p>
        </w:tc>
        <w:tc>
          <w:tcPr>
            <w:tcW w:w="992" w:type="dxa"/>
          </w:tcPr>
          <w:p w:rsidR="0082443C" w:rsidRPr="008E61E7" w:rsidRDefault="0082443C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82443C" w:rsidRPr="007D3F0F" w:rsidRDefault="0082443C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82443C" w:rsidRPr="007D3F0F" w:rsidRDefault="0082443C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1,16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145,4</w:t>
            </w:r>
          </w:p>
        </w:tc>
        <w:tc>
          <w:tcPr>
            <w:tcW w:w="708" w:type="dxa"/>
            <w:vAlign w:val="center"/>
          </w:tcPr>
          <w:p w:rsidR="0082443C" w:rsidRPr="00064D52" w:rsidRDefault="0082443C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vAlign w:val="center"/>
          </w:tcPr>
          <w:p w:rsidR="0082443C" w:rsidRDefault="0082443C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993" w:type="dxa"/>
            <w:vAlign w:val="center"/>
          </w:tcPr>
          <w:p w:rsidR="0082443C" w:rsidRPr="00BD1963" w:rsidRDefault="0082443C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82443C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82443C" w:rsidRDefault="0082443C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82443C" w:rsidRPr="00BD1963" w:rsidRDefault="0082443C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с. Ленино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1,05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130,8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993" w:type="dxa"/>
            <w:vAlign w:val="center"/>
          </w:tcPr>
          <w:p w:rsidR="007644C4" w:rsidRPr="00BD1963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Нижние М</w:t>
            </w:r>
            <w:r w:rsidRPr="00E738A4">
              <w:rPr>
                <w:color w:val="000000"/>
                <w:sz w:val="20"/>
                <w:szCs w:val="20"/>
              </w:rPr>
              <w:t>о</w:t>
            </w:r>
            <w:r w:rsidRPr="00E738A4">
              <w:rPr>
                <w:color w:val="000000"/>
                <w:sz w:val="20"/>
                <w:szCs w:val="20"/>
              </w:rPr>
              <w:t>розы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993" w:type="dxa"/>
            <w:vAlign w:val="center"/>
          </w:tcPr>
          <w:p w:rsidR="007644C4" w:rsidRPr="007A6499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Сопени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0,51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130,6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93" w:type="dxa"/>
            <w:vAlign w:val="center"/>
          </w:tcPr>
          <w:p w:rsidR="007644C4" w:rsidRPr="007A6499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Тимино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0,86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106,0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993" w:type="dxa"/>
            <w:vAlign w:val="center"/>
          </w:tcPr>
          <w:p w:rsidR="007644C4" w:rsidRPr="00BD1963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lastRenderedPageBreak/>
              <w:t>д. Удалы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1,17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993" w:type="dxa"/>
            <w:vAlign w:val="center"/>
          </w:tcPr>
          <w:p w:rsidR="007644C4" w:rsidRPr="007A6499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Батуры</w:t>
            </w:r>
          </w:p>
        </w:tc>
        <w:tc>
          <w:tcPr>
            <w:tcW w:w="992" w:type="dxa"/>
          </w:tcPr>
          <w:p w:rsidR="007644C4" w:rsidRPr="0058663A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FD7DD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FD7DD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1,04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61,0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993" w:type="dxa"/>
            <w:vAlign w:val="center"/>
          </w:tcPr>
          <w:p w:rsidR="007644C4" w:rsidRPr="007A6499" w:rsidRDefault="007644C4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Pr="007A6499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7644C4" w:rsidRPr="007A6499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Ключи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FD7DD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1,04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128,6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993" w:type="dxa"/>
            <w:vAlign w:val="center"/>
          </w:tcPr>
          <w:p w:rsidR="007644C4" w:rsidRPr="00BD1963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Луговая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900,0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1,03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993" w:type="dxa"/>
            <w:vAlign w:val="center"/>
          </w:tcPr>
          <w:p w:rsidR="007644C4" w:rsidRPr="007A6499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E738A4" w:rsidRDefault="007644C4" w:rsidP="00182B95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Роди</w:t>
            </w:r>
          </w:p>
        </w:tc>
        <w:tc>
          <w:tcPr>
            <w:tcW w:w="992" w:type="dxa"/>
          </w:tcPr>
          <w:p w:rsidR="007644C4" w:rsidRPr="008E61E7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82443C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1,05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131,4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993" w:type="dxa"/>
            <w:vAlign w:val="center"/>
          </w:tcPr>
          <w:p w:rsidR="007644C4" w:rsidRPr="00BD1963" w:rsidRDefault="00764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7644C4" w:rsidRPr="00BD1963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7644C4" w:rsidRPr="004835BD" w:rsidTr="007644C4">
        <w:trPr>
          <w:trHeight w:val="129"/>
        </w:trPr>
        <w:tc>
          <w:tcPr>
            <w:tcW w:w="1632" w:type="dxa"/>
          </w:tcPr>
          <w:p w:rsidR="007644C4" w:rsidRPr="00613DEC" w:rsidRDefault="00A336C2" w:rsidP="00182B95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</w:t>
            </w:r>
            <w:r w:rsidR="007644C4">
              <w:rPr>
                <w:color w:val="000000"/>
                <w:sz w:val="20"/>
                <w:szCs w:val="20"/>
              </w:rPr>
              <w:t>осад</w:t>
            </w:r>
          </w:p>
        </w:tc>
        <w:tc>
          <w:tcPr>
            <w:tcW w:w="992" w:type="dxa"/>
          </w:tcPr>
          <w:p w:rsidR="007644C4" w:rsidRPr="0058663A" w:rsidRDefault="00764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ГРПШ-1-2Н</w:t>
            </w:r>
          </w:p>
        </w:tc>
        <w:tc>
          <w:tcPr>
            <w:tcW w:w="2552" w:type="dxa"/>
            <w:vAlign w:val="center"/>
          </w:tcPr>
          <w:p w:rsidR="007644C4" w:rsidRPr="007D3F0F" w:rsidRDefault="007644C4" w:rsidP="00FD7DD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7644C4" w:rsidRPr="007D3F0F" w:rsidRDefault="007644C4" w:rsidP="00FD7DD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1,07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63,7</w:t>
            </w:r>
          </w:p>
        </w:tc>
        <w:tc>
          <w:tcPr>
            <w:tcW w:w="708" w:type="dxa"/>
            <w:vAlign w:val="center"/>
          </w:tcPr>
          <w:p w:rsidR="007644C4" w:rsidRPr="00064D52" w:rsidRDefault="007644C4" w:rsidP="008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vAlign w:val="center"/>
          </w:tcPr>
          <w:p w:rsidR="007644C4" w:rsidRDefault="00764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993" w:type="dxa"/>
            <w:vAlign w:val="center"/>
          </w:tcPr>
          <w:p w:rsidR="007644C4" w:rsidRPr="007A6499" w:rsidRDefault="007644C4" w:rsidP="007644C4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7644C4" w:rsidRDefault="00452B4B" w:rsidP="007644C4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644C4" w:rsidRPr="007A6499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 xml:space="preserve">РДГД-20М </w:t>
            </w:r>
          </w:p>
          <w:p w:rsidR="007644C4" w:rsidRPr="007A6499" w:rsidRDefault="00764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седло Ø3</w:t>
            </w:r>
          </w:p>
        </w:tc>
      </w:tr>
      <w:tr w:rsidR="007644C4" w:rsidRPr="004835BD" w:rsidTr="00A336C2">
        <w:trPr>
          <w:trHeight w:val="129"/>
        </w:trPr>
        <w:tc>
          <w:tcPr>
            <w:tcW w:w="10137" w:type="dxa"/>
            <w:gridSpan w:val="8"/>
            <w:vAlign w:val="center"/>
          </w:tcPr>
          <w:p w:rsidR="007644C4" w:rsidRPr="00A336C2" w:rsidRDefault="007644C4" w:rsidP="00A336C2">
            <w:pPr>
              <w:jc w:val="center"/>
              <w:rPr>
                <w:sz w:val="22"/>
                <w:szCs w:val="22"/>
              </w:rPr>
            </w:pPr>
            <w:r w:rsidRPr="00A336C2">
              <w:rPr>
                <w:b/>
                <w:sz w:val="22"/>
                <w:szCs w:val="22"/>
              </w:rPr>
              <w:t>Чекменевское сельское поселение</w:t>
            </w:r>
          </w:p>
        </w:tc>
      </w:tr>
      <w:tr w:rsidR="00A336C2" w:rsidRPr="004835BD" w:rsidTr="00A336C2">
        <w:trPr>
          <w:trHeight w:val="129"/>
        </w:trPr>
        <w:tc>
          <w:tcPr>
            <w:tcW w:w="1632" w:type="dxa"/>
          </w:tcPr>
          <w:p w:rsidR="00A336C2" w:rsidRPr="00A336C2" w:rsidRDefault="00A336C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д.Горы</w:t>
            </w:r>
          </w:p>
        </w:tc>
        <w:tc>
          <w:tcPr>
            <w:tcW w:w="992" w:type="dxa"/>
          </w:tcPr>
          <w:p w:rsidR="00A336C2" w:rsidRDefault="00A336C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A336C2" w:rsidRPr="007D3F0F" w:rsidRDefault="00A336C2" w:rsidP="00A336C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A336C2" w:rsidRPr="007D3F0F" w:rsidRDefault="00A336C2" w:rsidP="00A336C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0,50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-250,0</w:t>
            </w:r>
          </w:p>
        </w:tc>
        <w:tc>
          <w:tcPr>
            <w:tcW w:w="708" w:type="dxa"/>
            <w:vAlign w:val="center"/>
          </w:tcPr>
          <w:p w:rsidR="00A336C2" w:rsidRPr="00A336C2" w:rsidRDefault="00A336C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219,2</w:t>
            </w:r>
          </w:p>
        </w:tc>
        <w:tc>
          <w:tcPr>
            <w:tcW w:w="1134" w:type="dxa"/>
            <w:vAlign w:val="center"/>
          </w:tcPr>
          <w:p w:rsidR="00A336C2" w:rsidRDefault="00A336C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93" w:type="dxa"/>
            <w:vAlign w:val="center"/>
          </w:tcPr>
          <w:p w:rsidR="00A336C2" w:rsidRPr="007A6499" w:rsidRDefault="00A336C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A336C2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336C2" w:rsidRPr="00BD1963" w:rsidRDefault="00A336C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5F74C4" w:rsidRPr="004835BD" w:rsidTr="00A336C2">
        <w:trPr>
          <w:trHeight w:val="129"/>
        </w:trPr>
        <w:tc>
          <w:tcPr>
            <w:tcW w:w="1632" w:type="dxa"/>
          </w:tcPr>
          <w:p w:rsidR="005F74C4" w:rsidRPr="00A336C2" w:rsidRDefault="005F74C4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д.Груни</w:t>
            </w:r>
          </w:p>
        </w:tc>
        <w:tc>
          <w:tcPr>
            <w:tcW w:w="992" w:type="dxa"/>
          </w:tcPr>
          <w:p w:rsidR="005F74C4" w:rsidRDefault="005F7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5F74C4" w:rsidRPr="007D3F0F" w:rsidRDefault="005F74C4" w:rsidP="00A336C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5F74C4" w:rsidRPr="007D3F0F" w:rsidRDefault="005F74C4" w:rsidP="00A336C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0,45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-447,0</w:t>
            </w:r>
          </w:p>
        </w:tc>
        <w:tc>
          <w:tcPr>
            <w:tcW w:w="708" w:type="dxa"/>
            <w:vAlign w:val="center"/>
          </w:tcPr>
          <w:p w:rsidR="005F74C4" w:rsidRPr="00A336C2" w:rsidRDefault="005F74C4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243,1</w:t>
            </w:r>
          </w:p>
        </w:tc>
        <w:tc>
          <w:tcPr>
            <w:tcW w:w="1134" w:type="dxa"/>
            <w:vAlign w:val="center"/>
          </w:tcPr>
          <w:p w:rsidR="005F74C4" w:rsidRDefault="005F7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993" w:type="dxa"/>
            <w:vAlign w:val="center"/>
          </w:tcPr>
          <w:p w:rsidR="005F74C4" w:rsidRPr="007A6499" w:rsidRDefault="005F7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5F74C4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F74C4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 w:rsidRPr="0028276F">
              <w:rPr>
                <w:sz w:val="20"/>
                <w:szCs w:val="20"/>
              </w:rPr>
              <w:t>РДНК-400</w:t>
            </w:r>
            <w:r>
              <w:rPr>
                <w:sz w:val="20"/>
                <w:szCs w:val="20"/>
              </w:rPr>
              <w:t>М</w:t>
            </w:r>
          </w:p>
        </w:tc>
      </w:tr>
      <w:tr w:rsidR="005F74C4" w:rsidRPr="004835BD" w:rsidTr="00A336C2">
        <w:trPr>
          <w:trHeight w:val="129"/>
        </w:trPr>
        <w:tc>
          <w:tcPr>
            <w:tcW w:w="1632" w:type="dxa"/>
          </w:tcPr>
          <w:p w:rsidR="005F74C4" w:rsidRPr="00A336C2" w:rsidRDefault="005F74C4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д.Дыбки</w:t>
            </w:r>
          </w:p>
        </w:tc>
        <w:tc>
          <w:tcPr>
            <w:tcW w:w="992" w:type="dxa"/>
          </w:tcPr>
          <w:p w:rsidR="005F74C4" w:rsidRDefault="005F7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5F74C4" w:rsidRPr="007D3F0F" w:rsidRDefault="005F74C4" w:rsidP="00182B9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5F74C4" w:rsidRPr="007D3F0F" w:rsidRDefault="005F74C4" w:rsidP="00A336C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0,52</w:t>
            </w:r>
            <w:r w:rsidRPr="007D3F0F">
              <w:rPr>
                <w:sz w:val="22"/>
                <w:szCs w:val="22"/>
              </w:rPr>
              <w:t xml:space="preserve">МПа </w:t>
            </w:r>
            <w:r>
              <w:rPr>
                <w:sz w:val="22"/>
                <w:szCs w:val="22"/>
              </w:rPr>
              <w:t>-261,0</w:t>
            </w:r>
          </w:p>
        </w:tc>
        <w:tc>
          <w:tcPr>
            <w:tcW w:w="708" w:type="dxa"/>
            <w:vAlign w:val="center"/>
          </w:tcPr>
          <w:p w:rsidR="005F74C4" w:rsidRPr="00A336C2" w:rsidRDefault="005F74C4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vAlign w:val="center"/>
          </w:tcPr>
          <w:p w:rsidR="005F74C4" w:rsidRDefault="005F7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vAlign w:val="center"/>
          </w:tcPr>
          <w:p w:rsidR="005F74C4" w:rsidRPr="007A6499" w:rsidRDefault="005F7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5F74C4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F74C4" w:rsidRPr="00BD1963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5F74C4" w:rsidRPr="004835BD" w:rsidTr="00A336C2">
        <w:trPr>
          <w:trHeight w:val="129"/>
        </w:trPr>
        <w:tc>
          <w:tcPr>
            <w:tcW w:w="1632" w:type="dxa"/>
          </w:tcPr>
          <w:p w:rsidR="005F74C4" w:rsidRPr="00A336C2" w:rsidRDefault="005F74C4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д.Егоршата</w:t>
            </w:r>
          </w:p>
        </w:tc>
        <w:tc>
          <w:tcPr>
            <w:tcW w:w="992" w:type="dxa"/>
          </w:tcPr>
          <w:p w:rsidR="005F74C4" w:rsidRDefault="005F7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5F74C4" w:rsidRPr="007D3F0F" w:rsidRDefault="005F74C4" w:rsidP="005F74C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5F74C4" w:rsidRPr="007D3F0F" w:rsidRDefault="005F74C4" w:rsidP="005F74C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0,52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64,2</w:t>
            </w:r>
          </w:p>
        </w:tc>
        <w:tc>
          <w:tcPr>
            <w:tcW w:w="708" w:type="dxa"/>
            <w:vAlign w:val="center"/>
          </w:tcPr>
          <w:p w:rsidR="005F74C4" w:rsidRPr="00A336C2" w:rsidRDefault="005F74C4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vAlign w:val="center"/>
          </w:tcPr>
          <w:p w:rsidR="005F74C4" w:rsidRDefault="005F7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vAlign w:val="center"/>
          </w:tcPr>
          <w:p w:rsidR="005F74C4" w:rsidRPr="00BD1963" w:rsidRDefault="005F7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5F74C4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F74C4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5F74C4" w:rsidRPr="00BD1963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5F74C4" w:rsidRPr="004835BD" w:rsidTr="00A336C2">
        <w:trPr>
          <w:trHeight w:val="129"/>
        </w:trPr>
        <w:tc>
          <w:tcPr>
            <w:tcW w:w="1632" w:type="dxa"/>
          </w:tcPr>
          <w:p w:rsidR="005F74C4" w:rsidRPr="00A336C2" w:rsidRDefault="005F74C4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д.Жарены</w:t>
            </w:r>
          </w:p>
        </w:tc>
        <w:tc>
          <w:tcPr>
            <w:tcW w:w="992" w:type="dxa"/>
          </w:tcPr>
          <w:p w:rsidR="005F74C4" w:rsidRDefault="005F7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5F74C4" w:rsidRPr="007D3F0F" w:rsidRDefault="005F74C4" w:rsidP="005F74C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5F74C4" w:rsidRPr="007D3F0F" w:rsidRDefault="005F74C4" w:rsidP="005F74C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0,55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143,0</w:t>
            </w:r>
          </w:p>
        </w:tc>
        <w:tc>
          <w:tcPr>
            <w:tcW w:w="708" w:type="dxa"/>
            <w:vAlign w:val="center"/>
          </w:tcPr>
          <w:p w:rsidR="005F74C4" w:rsidRPr="00A336C2" w:rsidRDefault="005F74C4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vAlign w:val="center"/>
          </w:tcPr>
          <w:p w:rsidR="005F74C4" w:rsidRDefault="005F7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993" w:type="dxa"/>
            <w:vAlign w:val="center"/>
          </w:tcPr>
          <w:p w:rsidR="005F74C4" w:rsidRPr="007A6499" w:rsidRDefault="005F7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5F74C4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F74C4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5F74C4" w:rsidRPr="00BD1963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5F74C4" w:rsidRPr="004835BD" w:rsidTr="00A336C2">
        <w:trPr>
          <w:trHeight w:val="129"/>
        </w:trPr>
        <w:tc>
          <w:tcPr>
            <w:tcW w:w="1632" w:type="dxa"/>
          </w:tcPr>
          <w:p w:rsidR="005F74C4" w:rsidRPr="00A336C2" w:rsidRDefault="005F74C4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д.Конино</w:t>
            </w:r>
          </w:p>
        </w:tc>
        <w:tc>
          <w:tcPr>
            <w:tcW w:w="992" w:type="dxa"/>
          </w:tcPr>
          <w:p w:rsidR="005F74C4" w:rsidRDefault="005F7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5F74C4" w:rsidRPr="007D3F0F" w:rsidRDefault="005F74C4" w:rsidP="005F74C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5F74C4" w:rsidRPr="007D3F0F" w:rsidRDefault="005F74C4" w:rsidP="005F74C4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0,57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760,0</w:t>
            </w:r>
          </w:p>
        </w:tc>
        <w:tc>
          <w:tcPr>
            <w:tcW w:w="708" w:type="dxa"/>
            <w:vAlign w:val="center"/>
          </w:tcPr>
          <w:p w:rsidR="005F74C4" w:rsidRPr="00A336C2" w:rsidRDefault="005F74C4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341,2</w:t>
            </w:r>
          </w:p>
        </w:tc>
        <w:tc>
          <w:tcPr>
            <w:tcW w:w="1134" w:type="dxa"/>
            <w:vAlign w:val="center"/>
          </w:tcPr>
          <w:p w:rsidR="005F74C4" w:rsidRDefault="005F7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993" w:type="dxa"/>
            <w:vAlign w:val="center"/>
          </w:tcPr>
          <w:p w:rsidR="005F74C4" w:rsidRPr="007A6499" w:rsidRDefault="005F7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5F74C4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F74C4" w:rsidRPr="00BD1963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5F74C4" w:rsidRPr="004835BD" w:rsidTr="00A336C2">
        <w:trPr>
          <w:trHeight w:val="129"/>
        </w:trPr>
        <w:tc>
          <w:tcPr>
            <w:tcW w:w="1632" w:type="dxa"/>
          </w:tcPr>
          <w:p w:rsidR="005F74C4" w:rsidRPr="00A336C2" w:rsidRDefault="005F74C4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д.Полом</w:t>
            </w:r>
          </w:p>
        </w:tc>
        <w:tc>
          <w:tcPr>
            <w:tcW w:w="992" w:type="dxa"/>
          </w:tcPr>
          <w:p w:rsidR="005F74C4" w:rsidRDefault="005F74C4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5F74C4" w:rsidRPr="007D3F0F" w:rsidRDefault="005F74C4" w:rsidP="00182B95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5F74C4" w:rsidRPr="007D3F0F" w:rsidRDefault="005F74C4" w:rsidP="00A336C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0,46</w:t>
            </w:r>
            <w:r w:rsidRPr="007D3F0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 xml:space="preserve">   </w:t>
            </w:r>
            <w:r w:rsidRPr="007D3F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-200,3</w:t>
            </w:r>
          </w:p>
        </w:tc>
        <w:tc>
          <w:tcPr>
            <w:tcW w:w="708" w:type="dxa"/>
            <w:vAlign w:val="center"/>
          </w:tcPr>
          <w:p w:rsidR="005F74C4" w:rsidRPr="00A336C2" w:rsidRDefault="005F74C4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122,2</w:t>
            </w:r>
          </w:p>
        </w:tc>
        <w:tc>
          <w:tcPr>
            <w:tcW w:w="1134" w:type="dxa"/>
            <w:vAlign w:val="center"/>
          </w:tcPr>
          <w:p w:rsidR="005F74C4" w:rsidRDefault="005F74C4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993" w:type="dxa"/>
            <w:vAlign w:val="center"/>
          </w:tcPr>
          <w:p w:rsidR="005F74C4" w:rsidRPr="007A6499" w:rsidRDefault="005F74C4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5F74C4" w:rsidRPr="00BD1963" w:rsidRDefault="00452B4B" w:rsidP="00182B95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F74C4" w:rsidRPr="00BD1963" w:rsidRDefault="005F74C4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AB7D12" w:rsidRPr="004835BD" w:rsidTr="00A336C2">
        <w:trPr>
          <w:trHeight w:val="129"/>
        </w:trPr>
        <w:tc>
          <w:tcPr>
            <w:tcW w:w="1632" w:type="dxa"/>
          </w:tcPr>
          <w:p w:rsidR="00AB7D12" w:rsidRPr="00A336C2" w:rsidRDefault="00AB7D1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д.Приверха</w:t>
            </w:r>
          </w:p>
        </w:tc>
        <w:tc>
          <w:tcPr>
            <w:tcW w:w="992" w:type="dxa"/>
          </w:tcPr>
          <w:p w:rsidR="00AB7D12" w:rsidRDefault="00AB7D1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0,48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681,0</w:t>
            </w:r>
          </w:p>
        </w:tc>
        <w:tc>
          <w:tcPr>
            <w:tcW w:w="708" w:type="dxa"/>
            <w:vAlign w:val="center"/>
          </w:tcPr>
          <w:p w:rsidR="00AB7D12" w:rsidRPr="00A336C2" w:rsidRDefault="00AB7D1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393,3</w:t>
            </w:r>
          </w:p>
        </w:tc>
        <w:tc>
          <w:tcPr>
            <w:tcW w:w="1134" w:type="dxa"/>
            <w:vAlign w:val="center"/>
          </w:tcPr>
          <w:p w:rsidR="00AB7D12" w:rsidRDefault="00AB7D1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93" w:type="dxa"/>
            <w:vAlign w:val="center"/>
          </w:tcPr>
          <w:p w:rsidR="00AB7D12" w:rsidRPr="007A6499" w:rsidRDefault="00AB7D1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AB7D12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B7D12" w:rsidRPr="00BD1963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AB7D12" w:rsidRPr="004835BD" w:rsidTr="00A336C2">
        <w:trPr>
          <w:trHeight w:val="129"/>
        </w:trPr>
        <w:tc>
          <w:tcPr>
            <w:tcW w:w="1632" w:type="dxa"/>
          </w:tcPr>
          <w:p w:rsidR="00AB7D12" w:rsidRPr="00A336C2" w:rsidRDefault="00AB7D1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д.Соснова</w:t>
            </w:r>
          </w:p>
        </w:tc>
        <w:tc>
          <w:tcPr>
            <w:tcW w:w="992" w:type="dxa"/>
          </w:tcPr>
          <w:p w:rsidR="00AB7D12" w:rsidRDefault="00AB7D1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0,40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604,0</w:t>
            </w:r>
          </w:p>
        </w:tc>
        <w:tc>
          <w:tcPr>
            <w:tcW w:w="708" w:type="dxa"/>
            <w:vAlign w:val="center"/>
          </w:tcPr>
          <w:p w:rsidR="00AB7D12" w:rsidRPr="00A336C2" w:rsidRDefault="00AB7D1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336,8</w:t>
            </w:r>
          </w:p>
        </w:tc>
        <w:tc>
          <w:tcPr>
            <w:tcW w:w="1134" w:type="dxa"/>
            <w:vAlign w:val="center"/>
          </w:tcPr>
          <w:p w:rsidR="00AB7D12" w:rsidRDefault="00AB7D1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  <w:vAlign w:val="center"/>
          </w:tcPr>
          <w:p w:rsidR="00AB7D12" w:rsidRPr="007A6499" w:rsidRDefault="00AB7D1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AB7D12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B7D12" w:rsidRPr="00BD1963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AB7D12" w:rsidRPr="004835BD" w:rsidTr="00A336C2">
        <w:trPr>
          <w:trHeight w:val="129"/>
        </w:trPr>
        <w:tc>
          <w:tcPr>
            <w:tcW w:w="1632" w:type="dxa"/>
          </w:tcPr>
          <w:p w:rsidR="00AB7D12" w:rsidRPr="00A336C2" w:rsidRDefault="00AB7D1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с.Чекмени</w:t>
            </w:r>
          </w:p>
        </w:tc>
        <w:tc>
          <w:tcPr>
            <w:tcW w:w="992" w:type="dxa"/>
          </w:tcPr>
          <w:p w:rsidR="00AB7D12" w:rsidRDefault="00AB7D1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0,54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742,0</w:t>
            </w:r>
          </w:p>
        </w:tc>
        <w:tc>
          <w:tcPr>
            <w:tcW w:w="708" w:type="dxa"/>
            <w:vAlign w:val="center"/>
          </w:tcPr>
          <w:p w:rsidR="00AB7D12" w:rsidRPr="00A336C2" w:rsidRDefault="00AB7D1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386,8</w:t>
            </w:r>
          </w:p>
        </w:tc>
        <w:tc>
          <w:tcPr>
            <w:tcW w:w="1134" w:type="dxa"/>
            <w:vAlign w:val="center"/>
          </w:tcPr>
          <w:p w:rsidR="00AB7D12" w:rsidRDefault="00AB7D1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993" w:type="dxa"/>
            <w:vAlign w:val="center"/>
          </w:tcPr>
          <w:p w:rsidR="00AB7D12" w:rsidRPr="007A6499" w:rsidRDefault="00AB7D1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AB7D12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B7D12" w:rsidRPr="00BD1963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AB7D12" w:rsidRPr="004835BD" w:rsidTr="00A336C2">
        <w:trPr>
          <w:trHeight w:val="129"/>
        </w:trPr>
        <w:tc>
          <w:tcPr>
            <w:tcW w:w="1632" w:type="dxa"/>
          </w:tcPr>
          <w:p w:rsidR="00AB7D12" w:rsidRPr="00A336C2" w:rsidRDefault="00AB7D1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д.Чудиново</w:t>
            </w:r>
          </w:p>
        </w:tc>
        <w:tc>
          <w:tcPr>
            <w:tcW w:w="992" w:type="dxa"/>
          </w:tcPr>
          <w:p w:rsidR="00AB7D12" w:rsidRDefault="00AB7D1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0,56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68,0</w:t>
            </w:r>
          </w:p>
        </w:tc>
        <w:tc>
          <w:tcPr>
            <w:tcW w:w="708" w:type="dxa"/>
            <w:vAlign w:val="center"/>
          </w:tcPr>
          <w:p w:rsidR="00AB7D12" w:rsidRPr="00A336C2" w:rsidRDefault="00AB7D1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vAlign w:val="center"/>
          </w:tcPr>
          <w:p w:rsidR="00AB7D12" w:rsidRDefault="00AB7D1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993" w:type="dxa"/>
            <w:vAlign w:val="center"/>
          </w:tcPr>
          <w:p w:rsidR="00AB7D12" w:rsidRPr="00BD1963" w:rsidRDefault="00AB7D1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B7D12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B7D12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B7D12" w:rsidRPr="00BD1963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AB7D12" w:rsidRPr="004835BD" w:rsidTr="00A336C2">
        <w:trPr>
          <w:trHeight w:val="129"/>
        </w:trPr>
        <w:tc>
          <w:tcPr>
            <w:tcW w:w="1632" w:type="dxa"/>
          </w:tcPr>
          <w:p w:rsidR="00AB7D12" w:rsidRPr="00A336C2" w:rsidRDefault="00AB7D1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д.Лебезная</w:t>
            </w:r>
          </w:p>
        </w:tc>
        <w:tc>
          <w:tcPr>
            <w:tcW w:w="992" w:type="dxa"/>
          </w:tcPr>
          <w:p w:rsidR="00AB7D12" w:rsidRDefault="00AB7D1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0,48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59,7</w:t>
            </w:r>
          </w:p>
        </w:tc>
        <w:tc>
          <w:tcPr>
            <w:tcW w:w="708" w:type="dxa"/>
            <w:vAlign w:val="center"/>
          </w:tcPr>
          <w:p w:rsidR="00AB7D12" w:rsidRPr="00A336C2" w:rsidRDefault="00AB7D1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vAlign w:val="center"/>
          </w:tcPr>
          <w:p w:rsidR="00AB7D12" w:rsidRDefault="00AB7D1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93" w:type="dxa"/>
            <w:vAlign w:val="center"/>
          </w:tcPr>
          <w:p w:rsidR="00AB7D12" w:rsidRPr="00BD1963" w:rsidRDefault="00AB7D1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B7D12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B7D12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B7D12" w:rsidRPr="00BD1963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AB7D12" w:rsidRPr="004835BD" w:rsidTr="00A336C2">
        <w:trPr>
          <w:trHeight w:val="129"/>
        </w:trPr>
        <w:tc>
          <w:tcPr>
            <w:tcW w:w="1632" w:type="dxa"/>
          </w:tcPr>
          <w:p w:rsidR="00AB7D12" w:rsidRPr="00A336C2" w:rsidRDefault="00AB7D12" w:rsidP="00182B95">
            <w:pPr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lastRenderedPageBreak/>
              <w:t>д.Боярские</w:t>
            </w:r>
          </w:p>
        </w:tc>
        <w:tc>
          <w:tcPr>
            <w:tcW w:w="992" w:type="dxa"/>
          </w:tcPr>
          <w:p w:rsidR="00AB7D12" w:rsidRDefault="00AB7D12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AB7D12" w:rsidRPr="007D3F0F" w:rsidRDefault="00AB7D12" w:rsidP="00AB7D12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0,55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67,3</w:t>
            </w:r>
          </w:p>
        </w:tc>
        <w:tc>
          <w:tcPr>
            <w:tcW w:w="708" w:type="dxa"/>
            <w:vAlign w:val="center"/>
          </w:tcPr>
          <w:p w:rsidR="00AB7D12" w:rsidRPr="00A336C2" w:rsidRDefault="00AB7D12" w:rsidP="00A336C2">
            <w:pPr>
              <w:jc w:val="center"/>
              <w:rPr>
                <w:sz w:val="20"/>
                <w:szCs w:val="20"/>
              </w:rPr>
            </w:pPr>
            <w:r w:rsidRPr="00A336C2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vAlign w:val="center"/>
          </w:tcPr>
          <w:p w:rsidR="00AB7D12" w:rsidRDefault="00AB7D12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993" w:type="dxa"/>
            <w:vAlign w:val="center"/>
          </w:tcPr>
          <w:p w:rsidR="00AB7D12" w:rsidRPr="00BD1963" w:rsidRDefault="00AB7D12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AB7D12" w:rsidRDefault="00452B4B" w:rsidP="00182B95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B7D12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AB7D12" w:rsidRPr="00BD1963" w:rsidRDefault="00AB7D12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583392" w:rsidRPr="004835BD" w:rsidTr="00583392">
        <w:trPr>
          <w:trHeight w:val="129"/>
        </w:trPr>
        <w:tc>
          <w:tcPr>
            <w:tcW w:w="10137" w:type="dxa"/>
            <w:gridSpan w:val="8"/>
          </w:tcPr>
          <w:p w:rsidR="00583392" w:rsidRDefault="00583392" w:rsidP="00583392">
            <w:pPr>
              <w:jc w:val="center"/>
              <w:rPr>
                <w:sz w:val="20"/>
                <w:szCs w:val="20"/>
              </w:rPr>
            </w:pPr>
            <w:r w:rsidRPr="00B41DF8">
              <w:rPr>
                <w:b/>
              </w:rPr>
              <w:t>Шерьинское сельское поселение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611F7E">
            <w:pPr>
              <w:jc w:val="left"/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Верхние Даньки</w:t>
            </w:r>
          </w:p>
        </w:tc>
        <w:tc>
          <w:tcPr>
            <w:tcW w:w="992" w:type="dxa"/>
          </w:tcPr>
          <w:p w:rsidR="00611F7E" w:rsidRDefault="00611F7E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0,47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58,6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4760F3">
              <w:rPr>
                <w:color w:val="000000"/>
                <w:sz w:val="20"/>
                <w:szCs w:val="20"/>
              </w:rPr>
              <w:t>. У.Шерья</w:t>
            </w:r>
          </w:p>
        </w:tc>
        <w:tc>
          <w:tcPr>
            <w:tcW w:w="992" w:type="dxa"/>
          </w:tcPr>
          <w:p w:rsidR="00611F7E" w:rsidRDefault="00611F7E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136,5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611F7E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д.Бабуши</w:t>
            </w:r>
          </w:p>
        </w:tc>
        <w:tc>
          <w:tcPr>
            <w:tcW w:w="992" w:type="dxa"/>
          </w:tcPr>
          <w:p w:rsidR="00611F7E" w:rsidRDefault="00611F7E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ГРПШ-400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300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0,50</w:t>
            </w:r>
            <w:r w:rsidRPr="007D3F0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 xml:space="preserve">   </w:t>
            </w:r>
            <w:r w:rsidRPr="007D3F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-248,5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93" w:type="dxa"/>
            <w:vAlign w:val="center"/>
          </w:tcPr>
          <w:p w:rsidR="00611F7E" w:rsidRPr="007A6499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2,0-5,0</w:t>
            </w:r>
          </w:p>
        </w:tc>
        <w:tc>
          <w:tcPr>
            <w:tcW w:w="992" w:type="dxa"/>
            <w:vAlign w:val="center"/>
          </w:tcPr>
          <w:p w:rsidR="00611F7E" w:rsidRPr="00BD1963" w:rsidRDefault="00452B4B" w:rsidP="00E21B37">
            <w:pPr>
              <w:tabs>
                <w:tab w:val="left" w:pos="1418"/>
                <w:tab w:val="left" w:pos="1985"/>
              </w:tabs>
              <w:ind w:right="-103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28276F">
              <w:rPr>
                <w:sz w:val="20"/>
                <w:szCs w:val="20"/>
              </w:rPr>
              <w:t>РДНК-400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д.Селища</w:t>
            </w:r>
          </w:p>
        </w:tc>
        <w:tc>
          <w:tcPr>
            <w:tcW w:w="992" w:type="dxa"/>
          </w:tcPr>
          <w:p w:rsidR="00611F7E" w:rsidRDefault="00611F7E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0,55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66,5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Опалиха</w:t>
            </w:r>
          </w:p>
        </w:tc>
        <w:tc>
          <w:tcPr>
            <w:tcW w:w="992" w:type="dxa"/>
          </w:tcPr>
          <w:p w:rsidR="00611F7E" w:rsidRDefault="00611F7E" w:rsidP="0018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0,64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163,0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Городничата</w:t>
            </w:r>
          </w:p>
        </w:tc>
        <w:tc>
          <w:tcPr>
            <w:tcW w:w="992" w:type="dxa"/>
          </w:tcPr>
          <w:p w:rsidR="00611F7E" w:rsidRDefault="00611F7E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0,58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70,4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Залог</w:t>
            </w:r>
          </w:p>
        </w:tc>
        <w:tc>
          <w:tcPr>
            <w:tcW w:w="992" w:type="dxa"/>
          </w:tcPr>
          <w:p w:rsidR="00611F7E" w:rsidRDefault="00611F7E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0,61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73,4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Зуи</w:t>
            </w:r>
          </w:p>
        </w:tc>
        <w:tc>
          <w:tcPr>
            <w:tcW w:w="992" w:type="dxa"/>
          </w:tcPr>
          <w:p w:rsidR="00611F7E" w:rsidRDefault="00611F7E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0,47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58,6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Косогор</w:t>
            </w:r>
            <w:r w:rsidR="00D4062E">
              <w:rPr>
                <w:color w:val="000000"/>
                <w:sz w:val="20"/>
                <w:szCs w:val="20"/>
              </w:rPr>
              <w:t>ы</w:t>
            </w:r>
            <w:r w:rsidRPr="004760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11F7E" w:rsidRDefault="00611F7E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72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0,63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76,3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611F7E" w:rsidRPr="004835BD" w:rsidTr="00611F7E">
        <w:trPr>
          <w:trHeight w:val="129"/>
        </w:trPr>
        <w:tc>
          <w:tcPr>
            <w:tcW w:w="1632" w:type="dxa"/>
          </w:tcPr>
          <w:p w:rsidR="00611F7E" w:rsidRPr="004760F3" w:rsidRDefault="00611F7E" w:rsidP="00E21B37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Дубровино</w:t>
            </w:r>
          </w:p>
        </w:tc>
        <w:tc>
          <w:tcPr>
            <w:tcW w:w="992" w:type="dxa"/>
          </w:tcPr>
          <w:p w:rsidR="00611F7E" w:rsidRDefault="00611F7E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611F7E" w:rsidRPr="007D3F0F" w:rsidRDefault="00611F7E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611F7E" w:rsidRPr="007D3F0F" w:rsidRDefault="00611F7E" w:rsidP="00611F7E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0,50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129,0</w:t>
            </w:r>
          </w:p>
        </w:tc>
        <w:tc>
          <w:tcPr>
            <w:tcW w:w="708" w:type="dxa"/>
            <w:vAlign w:val="center"/>
          </w:tcPr>
          <w:p w:rsidR="00611F7E" w:rsidRPr="00123A2C" w:rsidRDefault="00611F7E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vAlign w:val="center"/>
          </w:tcPr>
          <w:p w:rsidR="00611F7E" w:rsidRDefault="00611F7E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93" w:type="dxa"/>
            <w:vAlign w:val="center"/>
          </w:tcPr>
          <w:p w:rsidR="00611F7E" w:rsidRPr="00BD1963" w:rsidRDefault="00611F7E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611F7E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611F7E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611F7E" w:rsidRPr="00BD1963" w:rsidRDefault="00611F7E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4760F3" w:rsidRDefault="00452B4B" w:rsidP="00E21B37">
            <w:pPr>
              <w:rPr>
                <w:sz w:val="20"/>
                <w:szCs w:val="20"/>
              </w:rPr>
            </w:pPr>
            <w:r w:rsidRPr="004760F3">
              <w:rPr>
                <w:sz w:val="20"/>
                <w:szCs w:val="20"/>
              </w:rPr>
              <w:t>д. Туманы</w:t>
            </w:r>
          </w:p>
        </w:tc>
        <w:tc>
          <w:tcPr>
            <w:tcW w:w="992" w:type="dxa"/>
          </w:tcPr>
          <w:p w:rsidR="00452B4B" w:rsidRDefault="00452B4B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136,5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vAlign w:val="center"/>
          </w:tcPr>
          <w:p w:rsidR="00452B4B" w:rsidRPr="00BD1963" w:rsidRDefault="00452B4B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452B4B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452B4B" w:rsidRPr="00BD1963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4760F3" w:rsidRDefault="00452B4B" w:rsidP="00E21B37">
            <w:pPr>
              <w:rPr>
                <w:sz w:val="20"/>
                <w:szCs w:val="20"/>
              </w:rPr>
            </w:pPr>
            <w:r w:rsidRPr="004760F3">
              <w:rPr>
                <w:sz w:val="20"/>
                <w:szCs w:val="20"/>
              </w:rPr>
              <w:t>д. Шумиха</w:t>
            </w:r>
          </w:p>
        </w:tc>
        <w:tc>
          <w:tcPr>
            <w:tcW w:w="992" w:type="dxa"/>
          </w:tcPr>
          <w:p w:rsidR="00452B4B" w:rsidRDefault="00452B4B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0,52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719,0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vAlign w:val="center"/>
          </w:tcPr>
          <w:p w:rsidR="00452B4B" w:rsidRPr="007A6499" w:rsidRDefault="00452B4B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452B4B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Pr="00BD1963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5D305E" w:rsidRDefault="00452B4B" w:rsidP="00E21B37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с. Ерши</w:t>
            </w:r>
          </w:p>
        </w:tc>
        <w:tc>
          <w:tcPr>
            <w:tcW w:w="992" w:type="dxa"/>
          </w:tcPr>
          <w:p w:rsidR="00452B4B" w:rsidRDefault="00452B4B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0,70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993" w:type="dxa"/>
            <w:vAlign w:val="center"/>
          </w:tcPr>
          <w:p w:rsidR="00452B4B" w:rsidRPr="007A6499" w:rsidRDefault="00452B4B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452B4B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Pr="00BD1963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5D305E" w:rsidRDefault="00452B4B" w:rsidP="00E21B37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с. Сергино</w:t>
            </w:r>
          </w:p>
        </w:tc>
        <w:tc>
          <w:tcPr>
            <w:tcW w:w="992" w:type="dxa"/>
          </w:tcPr>
          <w:p w:rsidR="00452B4B" w:rsidRDefault="00452B4B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ГРПШН-А-02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800,0</w:t>
            </w:r>
          </w:p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0,59</w:t>
            </w:r>
            <w:r w:rsidRPr="007D3F0F">
              <w:rPr>
                <w:sz w:val="22"/>
                <w:szCs w:val="22"/>
              </w:rPr>
              <w:t xml:space="preserve">МПа – </w:t>
            </w:r>
            <w:r>
              <w:rPr>
                <w:sz w:val="22"/>
                <w:szCs w:val="22"/>
              </w:rPr>
              <w:t>790,0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993" w:type="dxa"/>
            <w:vAlign w:val="center"/>
          </w:tcPr>
          <w:p w:rsidR="00452B4B" w:rsidRPr="007A6499" w:rsidRDefault="00452B4B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 w:rsidRPr="007A6499">
              <w:rPr>
                <w:sz w:val="22"/>
                <w:szCs w:val="22"/>
              </w:rPr>
              <w:t>2,0-3,5</w:t>
            </w:r>
          </w:p>
        </w:tc>
        <w:tc>
          <w:tcPr>
            <w:tcW w:w="992" w:type="dxa"/>
            <w:vAlign w:val="center"/>
          </w:tcPr>
          <w:p w:rsidR="00452B4B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Pr="00BD1963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>
              <w:rPr>
                <w:sz w:val="20"/>
                <w:szCs w:val="20"/>
              </w:rPr>
              <w:t>РДНК-50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5D305E" w:rsidRDefault="00452B4B" w:rsidP="00E21B37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д. Якимово</w:t>
            </w:r>
          </w:p>
        </w:tc>
        <w:tc>
          <w:tcPr>
            <w:tcW w:w="992" w:type="dxa"/>
          </w:tcPr>
          <w:p w:rsidR="00452B4B" w:rsidRDefault="00452B4B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150</w:t>
            </w:r>
            <w:r w:rsidRPr="007D3F0F">
              <w:rPr>
                <w:sz w:val="22"/>
                <w:szCs w:val="22"/>
              </w:rPr>
              <w:t>,0</w:t>
            </w:r>
          </w:p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0,70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85,0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993" w:type="dxa"/>
            <w:vAlign w:val="center"/>
          </w:tcPr>
          <w:p w:rsidR="00452B4B" w:rsidRPr="00BD1963" w:rsidRDefault="00452B4B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452B4B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452B4B" w:rsidRPr="00BD1963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4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5D305E" w:rsidRDefault="00452B4B" w:rsidP="00E21B37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д. Рыбхоз</w:t>
            </w:r>
          </w:p>
        </w:tc>
        <w:tc>
          <w:tcPr>
            <w:tcW w:w="992" w:type="dxa"/>
          </w:tcPr>
          <w:p w:rsidR="00452B4B" w:rsidRDefault="00452B4B" w:rsidP="00E2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ГРПН-300-01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0,6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155</w:t>
            </w:r>
            <w:r w:rsidRPr="007D3F0F">
              <w:rPr>
                <w:sz w:val="22"/>
                <w:szCs w:val="22"/>
              </w:rPr>
              <w:t>,0</w:t>
            </w:r>
          </w:p>
          <w:p w:rsidR="00452B4B" w:rsidRPr="007D3F0F" w:rsidRDefault="00452B4B" w:rsidP="00E21B37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0,53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136,5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vAlign w:val="center"/>
          </w:tcPr>
          <w:p w:rsidR="00452B4B" w:rsidRPr="00BD1963" w:rsidRDefault="00452B4B" w:rsidP="00E21B37">
            <w:pPr>
              <w:tabs>
                <w:tab w:val="left" w:pos="1418"/>
                <w:tab w:val="left" w:pos="1985"/>
              </w:tabs>
              <w:ind w:left="-108" w:right="-103"/>
              <w:jc w:val="center"/>
            </w:pPr>
            <w:r>
              <w:rPr>
                <w:sz w:val="22"/>
                <w:szCs w:val="22"/>
              </w:rPr>
              <w:t>1,0-5,0</w:t>
            </w:r>
          </w:p>
        </w:tc>
        <w:tc>
          <w:tcPr>
            <w:tcW w:w="992" w:type="dxa"/>
            <w:vAlign w:val="center"/>
          </w:tcPr>
          <w:p w:rsidR="00452B4B" w:rsidRDefault="00452B4B" w:rsidP="00E21B3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РДУ-32 </w:t>
            </w:r>
          </w:p>
          <w:p w:rsidR="00452B4B" w:rsidRPr="00BD1963" w:rsidRDefault="00452B4B" w:rsidP="00E21B37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</w:pPr>
            <w:r w:rsidRPr="007D3F0F">
              <w:rPr>
                <w:sz w:val="22"/>
                <w:szCs w:val="22"/>
              </w:rPr>
              <w:t>седло Ø</w:t>
            </w:r>
            <w:r>
              <w:rPr>
                <w:sz w:val="22"/>
                <w:szCs w:val="22"/>
              </w:rPr>
              <w:t>6</w:t>
            </w:r>
          </w:p>
        </w:tc>
      </w:tr>
      <w:tr w:rsidR="00452B4B" w:rsidRPr="004835BD" w:rsidTr="00611F7E">
        <w:trPr>
          <w:trHeight w:val="129"/>
        </w:trPr>
        <w:tc>
          <w:tcPr>
            <w:tcW w:w="1632" w:type="dxa"/>
          </w:tcPr>
          <w:p w:rsidR="00452B4B" w:rsidRPr="00123A2C" w:rsidRDefault="00452B4B" w:rsidP="00611F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кольцовку в Залоге</w:t>
            </w:r>
          </w:p>
        </w:tc>
        <w:tc>
          <w:tcPr>
            <w:tcW w:w="992" w:type="dxa"/>
          </w:tcPr>
          <w:p w:rsidR="00452B4B" w:rsidRPr="00123A2C" w:rsidRDefault="00452B4B" w:rsidP="00E2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ПГБ-13-2Н-У1</w:t>
            </w:r>
          </w:p>
        </w:tc>
        <w:tc>
          <w:tcPr>
            <w:tcW w:w="2552" w:type="dxa"/>
            <w:vAlign w:val="center"/>
          </w:tcPr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>при Рвх=</w:t>
            </w:r>
            <w:r>
              <w:rPr>
                <w:sz w:val="22"/>
                <w:szCs w:val="22"/>
              </w:rPr>
              <w:t>1,2</w:t>
            </w:r>
            <w:r w:rsidRPr="007D3F0F">
              <w:rPr>
                <w:sz w:val="22"/>
                <w:szCs w:val="22"/>
              </w:rPr>
              <w:t xml:space="preserve"> МПа – </w:t>
            </w:r>
            <w:r>
              <w:rPr>
                <w:sz w:val="22"/>
                <w:szCs w:val="22"/>
              </w:rPr>
              <w:t>14600</w:t>
            </w:r>
            <w:r w:rsidRPr="007D3F0F">
              <w:rPr>
                <w:sz w:val="22"/>
                <w:szCs w:val="22"/>
              </w:rPr>
              <w:t>,0</w:t>
            </w:r>
          </w:p>
          <w:p w:rsidR="00452B4B" w:rsidRPr="007D3F0F" w:rsidRDefault="00452B4B" w:rsidP="00452B4B">
            <w:pPr>
              <w:tabs>
                <w:tab w:val="left" w:pos="1418"/>
                <w:tab w:val="left" w:pos="1985"/>
              </w:tabs>
              <w:ind w:left="-78" w:right="-53"/>
              <w:jc w:val="left"/>
              <w:rPr>
                <w:sz w:val="22"/>
                <w:szCs w:val="22"/>
              </w:rPr>
            </w:pPr>
            <w:r w:rsidRPr="007D3F0F">
              <w:rPr>
                <w:sz w:val="22"/>
                <w:szCs w:val="22"/>
              </w:rPr>
              <w:t xml:space="preserve">при Рвх </w:t>
            </w:r>
            <w:r>
              <w:rPr>
                <w:sz w:val="22"/>
                <w:szCs w:val="22"/>
              </w:rPr>
              <w:t>(</w:t>
            </w:r>
            <w:r w:rsidRPr="007D3F0F">
              <w:rPr>
                <w:sz w:val="22"/>
                <w:szCs w:val="22"/>
              </w:rPr>
              <w:t>расч.)=</w:t>
            </w:r>
            <w:r>
              <w:rPr>
                <w:sz w:val="22"/>
                <w:szCs w:val="22"/>
              </w:rPr>
              <w:t>0,63</w:t>
            </w:r>
            <w:r w:rsidRPr="007D3F0F">
              <w:rPr>
                <w:sz w:val="22"/>
                <w:szCs w:val="22"/>
              </w:rPr>
              <w:t>МПа –</w:t>
            </w:r>
            <w:r>
              <w:rPr>
                <w:sz w:val="22"/>
                <w:szCs w:val="22"/>
              </w:rPr>
              <w:t>8218,0</w:t>
            </w:r>
          </w:p>
        </w:tc>
        <w:tc>
          <w:tcPr>
            <w:tcW w:w="708" w:type="dxa"/>
            <w:vAlign w:val="center"/>
          </w:tcPr>
          <w:p w:rsidR="00452B4B" w:rsidRPr="00123A2C" w:rsidRDefault="00452B4B" w:rsidP="00611F7E">
            <w:pPr>
              <w:ind w:hanging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4144,6</w:t>
            </w:r>
          </w:p>
        </w:tc>
        <w:tc>
          <w:tcPr>
            <w:tcW w:w="1134" w:type="dxa"/>
            <w:vAlign w:val="center"/>
          </w:tcPr>
          <w:p w:rsidR="00452B4B" w:rsidRDefault="00452B4B" w:rsidP="00EB0C7E">
            <w:pPr>
              <w:tabs>
                <w:tab w:val="left" w:pos="1418"/>
                <w:tab w:val="left" w:pos="1985"/>
              </w:tabs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993" w:type="dxa"/>
            <w:vAlign w:val="center"/>
          </w:tcPr>
          <w:p w:rsidR="00452B4B" w:rsidRDefault="00452B4B" w:rsidP="00182B95">
            <w:pPr>
              <w:tabs>
                <w:tab w:val="left" w:pos="1418"/>
                <w:tab w:val="left" w:pos="1985"/>
              </w:tabs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1,5-60,0</w:t>
            </w:r>
          </w:p>
        </w:tc>
        <w:tc>
          <w:tcPr>
            <w:tcW w:w="992" w:type="dxa"/>
            <w:vAlign w:val="center"/>
          </w:tcPr>
          <w:p w:rsidR="00452B4B" w:rsidRPr="004A4ED7" w:rsidRDefault="00452B4B" w:rsidP="00182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52B4B" w:rsidRDefault="00452B4B" w:rsidP="0045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РДГ-80Н </w:t>
            </w:r>
          </w:p>
          <w:p w:rsidR="00452B4B" w:rsidRDefault="00452B4B" w:rsidP="00182B95">
            <w:pPr>
              <w:tabs>
                <w:tab w:val="left" w:pos="1344"/>
                <w:tab w:val="left" w:pos="1418"/>
                <w:tab w:val="left" w:pos="1985"/>
              </w:tabs>
              <w:ind w:left="-53"/>
              <w:jc w:val="center"/>
              <w:rPr>
                <w:sz w:val="20"/>
                <w:szCs w:val="20"/>
              </w:rPr>
            </w:pPr>
          </w:p>
        </w:tc>
      </w:tr>
    </w:tbl>
    <w:p w:rsidR="00DC6A4C" w:rsidRDefault="00DC6A4C" w:rsidP="00DC6A4C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</w:p>
    <w:p w:rsidR="00DC6A4C" w:rsidRPr="004835BD" w:rsidRDefault="00DC6A4C" w:rsidP="00DC6A4C">
      <w:pPr>
        <w:tabs>
          <w:tab w:val="left" w:pos="1418"/>
          <w:tab w:val="left" w:pos="1985"/>
        </w:tabs>
        <w:ind w:left="284" w:right="180" w:firstLine="567"/>
        <w:rPr>
          <w:spacing w:val="-20"/>
          <w:sz w:val="26"/>
          <w:szCs w:val="26"/>
        </w:rPr>
      </w:pPr>
      <w:r w:rsidRPr="004835BD">
        <w:rPr>
          <w:sz w:val="28"/>
          <w:szCs w:val="28"/>
        </w:rPr>
        <w:lastRenderedPageBreak/>
        <w:t>К установке принят</w:t>
      </w:r>
      <w:r>
        <w:rPr>
          <w:sz w:val="28"/>
          <w:szCs w:val="28"/>
        </w:rPr>
        <w:t>ы шкафные газорегуляторные</w:t>
      </w:r>
      <w:r w:rsidRPr="004835B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4835BD">
        <w:rPr>
          <w:sz w:val="28"/>
          <w:szCs w:val="28"/>
        </w:rPr>
        <w:t xml:space="preserve"> (мо</w:t>
      </w:r>
      <w:r>
        <w:rPr>
          <w:sz w:val="28"/>
          <w:szCs w:val="28"/>
        </w:rPr>
        <w:t>гут</w:t>
      </w:r>
      <w:r w:rsidRPr="004835BD">
        <w:rPr>
          <w:sz w:val="28"/>
          <w:szCs w:val="28"/>
        </w:rPr>
        <w:t xml:space="preserve"> быть заменен на пункт</w:t>
      </w:r>
      <w:r>
        <w:rPr>
          <w:sz w:val="28"/>
          <w:szCs w:val="28"/>
        </w:rPr>
        <w:t>ы</w:t>
      </w:r>
      <w:r w:rsidRPr="004835BD">
        <w:rPr>
          <w:sz w:val="28"/>
          <w:szCs w:val="28"/>
        </w:rPr>
        <w:t xml:space="preserve"> газорегуляторны</w:t>
      </w:r>
      <w:r>
        <w:rPr>
          <w:sz w:val="28"/>
          <w:szCs w:val="28"/>
        </w:rPr>
        <w:t>е</w:t>
      </w:r>
      <w:r w:rsidRPr="004835BD">
        <w:rPr>
          <w:sz w:val="28"/>
          <w:szCs w:val="28"/>
        </w:rPr>
        <w:t xml:space="preserve"> блочны</w:t>
      </w:r>
      <w:r>
        <w:rPr>
          <w:sz w:val="28"/>
          <w:szCs w:val="28"/>
        </w:rPr>
        <w:t>е</w:t>
      </w:r>
      <w:r w:rsidRPr="004835BD">
        <w:rPr>
          <w:sz w:val="28"/>
          <w:szCs w:val="28"/>
        </w:rPr>
        <w:t>) с двумя линиями редуциров</w:t>
      </w:r>
      <w:r w:rsidRPr="004835BD">
        <w:rPr>
          <w:sz w:val="28"/>
          <w:szCs w:val="28"/>
        </w:rPr>
        <w:t>а</w:t>
      </w:r>
      <w:r w:rsidRPr="004835BD">
        <w:rPr>
          <w:sz w:val="28"/>
          <w:szCs w:val="28"/>
        </w:rPr>
        <w:t xml:space="preserve">ния, с обогревом. </w:t>
      </w:r>
      <w:r w:rsidR="00182B95">
        <w:rPr>
          <w:sz w:val="28"/>
          <w:szCs w:val="28"/>
        </w:rPr>
        <w:t>ШРП</w:t>
      </w:r>
      <w:r w:rsidRPr="004835BD">
        <w:rPr>
          <w:sz w:val="28"/>
          <w:szCs w:val="28"/>
        </w:rPr>
        <w:t xml:space="preserve"> должен иметь необходимые разрешения и сертифик</w:t>
      </w:r>
      <w:r w:rsidRPr="004835BD">
        <w:rPr>
          <w:sz w:val="28"/>
          <w:szCs w:val="28"/>
        </w:rPr>
        <w:t>а</w:t>
      </w:r>
      <w:r w:rsidRPr="004835BD">
        <w:rPr>
          <w:sz w:val="28"/>
          <w:szCs w:val="28"/>
        </w:rPr>
        <w:t xml:space="preserve">ты. </w:t>
      </w:r>
    </w:p>
    <w:p w:rsidR="00DC6A4C" w:rsidRPr="004835BD" w:rsidRDefault="00DC6A4C" w:rsidP="00DC6A4C">
      <w:pPr>
        <w:pStyle w:val="3"/>
      </w:pPr>
      <w:bookmarkStart w:id="72" w:name="_Toc264533762"/>
      <w:bookmarkStart w:id="73" w:name="_Toc370294912"/>
      <w:r w:rsidRPr="004835BD">
        <w:t>Защита газопроводов от коррозии.</w:t>
      </w:r>
      <w:bookmarkEnd w:id="72"/>
      <w:bookmarkEnd w:id="73"/>
    </w:p>
    <w:p w:rsidR="00DC6A4C" w:rsidRPr="006F0B5C" w:rsidRDefault="00DC6A4C" w:rsidP="00DC6A4C">
      <w:pPr>
        <w:tabs>
          <w:tab w:val="left" w:pos="0"/>
          <w:tab w:val="left" w:pos="1418"/>
          <w:tab w:val="left" w:pos="1985"/>
        </w:tabs>
        <w:ind w:right="-2" w:firstLine="426"/>
        <w:rPr>
          <w:sz w:val="28"/>
          <w:szCs w:val="28"/>
        </w:rPr>
      </w:pPr>
      <w:r w:rsidRPr="006F0B5C">
        <w:rPr>
          <w:sz w:val="28"/>
          <w:szCs w:val="28"/>
        </w:rPr>
        <w:t xml:space="preserve">Защита подземных стальных газопроводов от электрохимической коррозии будет разработана по отдельному проекту. </w:t>
      </w:r>
    </w:p>
    <w:p w:rsidR="005B5C1A" w:rsidRPr="004835BD" w:rsidRDefault="005B5C1A" w:rsidP="007C3963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  <w:r w:rsidRPr="004835BD">
        <w:br w:type="page"/>
      </w:r>
    </w:p>
    <w:p w:rsidR="005B5C1A" w:rsidRPr="004835BD" w:rsidRDefault="005B5C1A" w:rsidP="00637627">
      <w:pPr>
        <w:pStyle w:val="1"/>
        <w:pageBreakBefore w:val="0"/>
        <w:tabs>
          <w:tab w:val="clear" w:pos="567"/>
          <w:tab w:val="num" w:pos="432"/>
        </w:tabs>
        <w:spacing w:line="360" w:lineRule="auto"/>
        <w:ind w:left="432" w:hanging="432"/>
      </w:pPr>
      <w:bookmarkStart w:id="74" w:name="_Toc264533763"/>
      <w:bookmarkStart w:id="75" w:name="_Toc370294913"/>
      <w:r w:rsidRPr="004835BD">
        <w:t>Организация эксплуатации газового хозяйства.</w:t>
      </w:r>
      <w:bookmarkEnd w:id="74"/>
      <w:bookmarkEnd w:id="75"/>
    </w:p>
    <w:p w:rsidR="005B5C1A" w:rsidRPr="004835BD" w:rsidRDefault="005B5C1A" w:rsidP="003932D5">
      <w:pPr>
        <w:pStyle w:val="2"/>
        <w:spacing w:before="240" w:line="360" w:lineRule="auto"/>
        <w:rPr>
          <w:sz w:val="28"/>
          <w:szCs w:val="28"/>
        </w:rPr>
      </w:pPr>
      <w:bookmarkStart w:id="76" w:name="_Toc264533764"/>
      <w:bookmarkStart w:id="77" w:name="_Toc370294914"/>
      <w:r w:rsidRPr="004835BD">
        <w:rPr>
          <w:sz w:val="28"/>
          <w:szCs w:val="28"/>
        </w:rPr>
        <w:t>Основные положения по эксплуатации газового хозяйства.</w:t>
      </w:r>
      <w:bookmarkEnd w:id="76"/>
      <w:bookmarkEnd w:id="77"/>
    </w:p>
    <w:p w:rsidR="005B5C1A" w:rsidRPr="004835BD" w:rsidRDefault="005B5C1A" w:rsidP="00221951">
      <w:pPr>
        <w:tabs>
          <w:tab w:val="left" w:pos="1418"/>
          <w:tab w:val="left" w:pos="1985"/>
        </w:tabs>
        <w:ind w:left="284" w:right="180" w:firstLine="567"/>
        <w:rPr>
          <w:sz w:val="28"/>
          <w:szCs w:val="28"/>
        </w:rPr>
      </w:pPr>
      <w:r w:rsidRPr="004835BD">
        <w:rPr>
          <w:sz w:val="28"/>
          <w:szCs w:val="28"/>
        </w:rPr>
        <w:t xml:space="preserve">Эксплуатация газовых сетей будет осуществляться </w:t>
      </w:r>
      <w:r w:rsidR="003F0FBC">
        <w:rPr>
          <w:sz w:val="28"/>
          <w:szCs w:val="28"/>
        </w:rPr>
        <w:t>Краснокамски</w:t>
      </w:r>
      <w:r w:rsidR="001578B4">
        <w:rPr>
          <w:sz w:val="28"/>
          <w:szCs w:val="28"/>
        </w:rPr>
        <w:t>м</w:t>
      </w:r>
      <w:r w:rsidRPr="004835BD">
        <w:rPr>
          <w:sz w:val="28"/>
          <w:szCs w:val="28"/>
        </w:rPr>
        <w:t xml:space="preserve"> ф</w:t>
      </w:r>
      <w:r w:rsidRPr="004835BD">
        <w:rPr>
          <w:sz w:val="28"/>
          <w:szCs w:val="28"/>
        </w:rPr>
        <w:t>и</w:t>
      </w:r>
      <w:r w:rsidRPr="004835BD">
        <w:rPr>
          <w:sz w:val="28"/>
          <w:szCs w:val="28"/>
        </w:rPr>
        <w:t xml:space="preserve">лиалом </w:t>
      </w:r>
      <w:r>
        <w:rPr>
          <w:sz w:val="28"/>
          <w:szCs w:val="28"/>
        </w:rPr>
        <w:t>З</w:t>
      </w:r>
      <w:r w:rsidRPr="004835BD">
        <w:rPr>
          <w:sz w:val="28"/>
          <w:szCs w:val="28"/>
        </w:rPr>
        <w:t>АО «Газпром Газораспределение Пермь».</w:t>
      </w:r>
    </w:p>
    <w:p w:rsidR="005B5C1A" w:rsidRPr="004835BD" w:rsidRDefault="005B5C1A" w:rsidP="00EF5667">
      <w:pPr>
        <w:pStyle w:val="abnormal"/>
      </w:pPr>
      <w:r w:rsidRPr="004835BD">
        <w:t>В процессе эксплуатации газопроводов необходимо организовать контроль  исправного состояния газовых сетей и газового оборудования.</w:t>
      </w:r>
    </w:p>
    <w:p w:rsidR="005B5C1A" w:rsidRPr="004835BD" w:rsidRDefault="005B5C1A" w:rsidP="00EF5667">
      <w:pPr>
        <w:pStyle w:val="abnormal"/>
      </w:pPr>
      <w:r w:rsidRPr="004835BD">
        <w:t>Для обслуживания системы газопроводов и сооружений на них, для обесп</w:t>
      </w:r>
      <w:r w:rsidRPr="004835BD">
        <w:t>е</w:t>
      </w:r>
      <w:r w:rsidRPr="004835BD">
        <w:t>чения надежности и бесперебойности их работы, необходимо укомплектовать ф</w:t>
      </w:r>
      <w:r w:rsidRPr="004835BD">
        <w:t>и</w:t>
      </w:r>
      <w:r w:rsidRPr="004835BD">
        <w:t>лиал высококвалифицированными кадрами и обеспечить доставку аварийной бригады на любой участок газовой сети в максимально короткие сроки.</w:t>
      </w:r>
    </w:p>
    <w:p w:rsidR="005B5C1A" w:rsidRPr="004835BD" w:rsidRDefault="005B5C1A" w:rsidP="00637627">
      <w:pPr>
        <w:pStyle w:val="2"/>
        <w:spacing w:before="240" w:line="360" w:lineRule="auto"/>
        <w:rPr>
          <w:sz w:val="28"/>
          <w:szCs w:val="28"/>
        </w:rPr>
      </w:pPr>
      <w:bookmarkStart w:id="78" w:name="_Toc264533765"/>
      <w:bookmarkStart w:id="79" w:name="_Toc370294915"/>
      <w:r w:rsidRPr="004835BD">
        <w:rPr>
          <w:sz w:val="28"/>
          <w:szCs w:val="28"/>
        </w:rPr>
        <w:t>Мероприятия по охране труда и технике безопасности.</w:t>
      </w:r>
      <w:bookmarkEnd w:id="78"/>
      <w:bookmarkEnd w:id="79"/>
    </w:p>
    <w:p w:rsidR="005B5C1A" w:rsidRPr="00DC6A4C" w:rsidRDefault="005B5C1A" w:rsidP="003D4061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Строительство систем газоснабжения должно выполняться при строгом соблюд</w:t>
      </w:r>
      <w:r w:rsidRPr="00DC6A4C">
        <w:rPr>
          <w:sz w:val="26"/>
          <w:szCs w:val="26"/>
        </w:rPr>
        <w:t>е</w:t>
      </w:r>
      <w:r w:rsidRPr="00DC6A4C">
        <w:rPr>
          <w:sz w:val="26"/>
          <w:szCs w:val="26"/>
        </w:rPr>
        <w:t>нии требований</w:t>
      </w:r>
      <w:r w:rsidR="003F0FBC" w:rsidRPr="003F0FBC">
        <w:t xml:space="preserve"> </w:t>
      </w:r>
      <w:r w:rsidR="003F0FBC">
        <w:t xml:space="preserve">СП 62.13330.2011 «СНиП 42-01-2002 </w:t>
      </w:r>
      <w:r w:rsidR="003F0FBC" w:rsidRPr="004835BD">
        <w:t>Газораспределительные си</w:t>
      </w:r>
      <w:r w:rsidR="003F0FBC" w:rsidRPr="004835BD">
        <w:t>с</w:t>
      </w:r>
      <w:r w:rsidR="003F0FBC" w:rsidRPr="004835BD">
        <w:t>темы</w:t>
      </w:r>
      <w:r w:rsidR="003F0FBC">
        <w:t>». Актуализированная редакция</w:t>
      </w:r>
      <w:r w:rsidRPr="00DC6A4C">
        <w:rPr>
          <w:sz w:val="26"/>
          <w:szCs w:val="26"/>
        </w:rPr>
        <w:t>, СП 42-101-2003, СП 42-102-2004, СП 42-103-2003.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Испытание газопроводов и газового оборудования следует выполнять в соответс</w:t>
      </w:r>
      <w:r w:rsidRPr="00DC6A4C">
        <w:rPr>
          <w:sz w:val="26"/>
          <w:szCs w:val="26"/>
        </w:rPr>
        <w:t>т</w:t>
      </w:r>
      <w:r w:rsidRPr="00DC6A4C">
        <w:rPr>
          <w:sz w:val="26"/>
          <w:szCs w:val="26"/>
        </w:rPr>
        <w:t xml:space="preserve">вии с </w:t>
      </w:r>
      <w:r w:rsidR="003F0FBC">
        <w:t xml:space="preserve">СП 62.13330.2011 «СНиП 42-01-2002 </w:t>
      </w:r>
      <w:r w:rsidR="003F0FBC" w:rsidRPr="004835BD">
        <w:t>Газораспределительные системы</w:t>
      </w:r>
      <w:r w:rsidR="003F0FBC">
        <w:t>». А</w:t>
      </w:r>
      <w:r w:rsidR="003F0FBC">
        <w:t>к</w:t>
      </w:r>
      <w:r w:rsidR="003F0FBC">
        <w:t>туализированная редакция</w:t>
      </w:r>
      <w:r w:rsidRPr="00DC6A4C">
        <w:rPr>
          <w:sz w:val="26"/>
          <w:szCs w:val="26"/>
        </w:rPr>
        <w:t>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Сварочные, изоляционные и другие строительно-монтажные работы при сооруж</w:t>
      </w:r>
      <w:r w:rsidRPr="00DC6A4C">
        <w:rPr>
          <w:sz w:val="26"/>
          <w:szCs w:val="26"/>
        </w:rPr>
        <w:t>е</w:t>
      </w:r>
      <w:r w:rsidRPr="00DC6A4C">
        <w:rPr>
          <w:sz w:val="26"/>
          <w:szCs w:val="26"/>
        </w:rPr>
        <w:t>нии систем газоснабжения должны производиться в соответствии с инструкциями по охране труда и технике безопасности для работающих (по соответствующим професс</w:t>
      </w:r>
      <w:r w:rsidRPr="00DC6A4C">
        <w:rPr>
          <w:sz w:val="26"/>
          <w:szCs w:val="26"/>
        </w:rPr>
        <w:t>и</w:t>
      </w:r>
      <w:r w:rsidRPr="00DC6A4C">
        <w:rPr>
          <w:sz w:val="26"/>
          <w:szCs w:val="26"/>
        </w:rPr>
        <w:t>ям) в специализированных строительно-монтажных организациях.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В целях предупреждения возникновения заболеваний работники должны прох</w:t>
      </w:r>
      <w:r w:rsidRPr="00DC6A4C">
        <w:rPr>
          <w:sz w:val="26"/>
          <w:szCs w:val="26"/>
        </w:rPr>
        <w:t>о</w:t>
      </w:r>
      <w:r w:rsidRPr="00DC6A4C">
        <w:rPr>
          <w:sz w:val="26"/>
          <w:szCs w:val="26"/>
        </w:rPr>
        <w:t>дить предварительный (при поступлении на работу) и периодический профилактич</w:t>
      </w:r>
      <w:r w:rsidRPr="00DC6A4C">
        <w:rPr>
          <w:sz w:val="26"/>
          <w:szCs w:val="26"/>
        </w:rPr>
        <w:t>е</w:t>
      </w:r>
      <w:r w:rsidRPr="00DC6A4C">
        <w:rPr>
          <w:sz w:val="26"/>
          <w:szCs w:val="26"/>
        </w:rPr>
        <w:t>ский осмотры.</w:t>
      </w:r>
    </w:p>
    <w:p w:rsidR="005B5C1A" w:rsidRPr="00DC6A4C" w:rsidRDefault="005B5C1A" w:rsidP="00DB7FF8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Комплекс мероприятий, включающих систему технического обслуживания и р</w:t>
      </w:r>
      <w:r w:rsidRPr="00DC6A4C">
        <w:rPr>
          <w:sz w:val="26"/>
          <w:szCs w:val="26"/>
        </w:rPr>
        <w:t>е</w:t>
      </w:r>
      <w:r w:rsidRPr="00DC6A4C">
        <w:rPr>
          <w:sz w:val="26"/>
          <w:szCs w:val="26"/>
        </w:rPr>
        <w:t>монта, обеспечивающий содержание газового хозяйства в исправном состоянии, должен выполняться в соответствии с ГОСТ Р 54983-2012 «Системы газораспределительные. Сети газораспределения природного газа».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Во время эксплуатации газового хозяйства необходимо организовывать контроль исправного состояния газовых сетей и газового оборудования, инструмента, приспосо</w:t>
      </w:r>
      <w:r w:rsidRPr="00DC6A4C">
        <w:rPr>
          <w:sz w:val="26"/>
          <w:szCs w:val="26"/>
        </w:rPr>
        <w:t>б</w:t>
      </w:r>
      <w:r w:rsidRPr="00DC6A4C">
        <w:rPr>
          <w:sz w:val="26"/>
          <w:szCs w:val="26"/>
        </w:rPr>
        <w:t>лений, а также за наличием предохранительных устройств и индивидуальных средств, обеспечивающих безопасные условия труда.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Не допускать эксплуатацию систем газоснабжения, а также выполнения всякого рода ремонтных газоопасных работ, если дальнейшее производство работ сопряжено с опасностью для жизни работающих.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Рабочие, связанные с обслуживанием и ремонтом газового хозяйства и выполнен</w:t>
      </w:r>
      <w:r w:rsidRPr="00DC6A4C">
        <w:rPr>
          <w:sz w:val="26"/>
          <w:szCs w:val="26"/>
        </w:rPr>
        <w:t>и</w:t>
      </w:r>
      <w:r w:rsidRPr="00DC6A4C">
        <w:rPr>
          <w:sz w:val="26"/>
          <w:szCs w:val="26"/>
        </w:rPr>
        <w:t>ем газоопасных работ, должны быть обучены безопасным методам работы в газовом х</w:t>
      </w:r>
      <w:r w:rsidRPr="00DC6A4C">
        <w:rPr>
          <w:sz w:val="26"/>
          <w:szCs w:val="26"/>
        </w:rPr>
        <w:t>о</w:t>
      </w:r>
      <w:r w:rsidRPr="00DC6A4C">
        <w:rPr>
          <w:sz w:val="26"/>
          <w:szCs w:val="26"/>
        </w:rPr>
        <w:t>зяйстве.</w:t>
      </w:r>
    </w:p>
    <w:p w:rsidR="005B5C1A" w:rsidRPr="00DC6A4C" w:rsidRDefault="005B5C1A" w:rsidP="00EF5667">
      <w:pPr>
        <w:pStyle w:val="abnormal"/>
        <w:rPr>
          <w:sz w:val="26"/>
          <w:szCs w:val="26"/>
        </w:rPr>
      </w:pPr>
      <w:r w:rsidRPr="00DC6A4C">
        <w:rPr>
          <w:sz w:val="26"/>
          <w:szCs w:val="26"/>
        </w:rPr>
        <w:t>Работающие должны обеспечиваться спецодеждой, спецобувью, индивидуальными средствами защиты, а также предоставляются другие льготы в соответствии с дейс</w:t>
      </w:r>
      <w:r w:rsidRPr="00DC6A4C">
        <w:rPr>
          <w:sz w:val="26"/>
          <w:szCs w:val="26"/>
        </w:rPr>
        <w:t>т</w:t>
      </w:r>
      <w:r w:rsidRPr="00DC6A4C">
        <w:rPr>
          <w:sz w:val="26"/>
          <w:szCs w:val="26"/>
        </w:rPr>
        <w:t>вующими нормами.</w:t>
      </w:r>
    </w:p>
    <w:p w:rsidR="005B5C1A" w:rsidRPr="004835BD" w:rsidRDefault="005B5C1A" w:rsidP="00637627">
      <w:pPr>
        <w:pStyle w:val="1"/>
        <w:pageBreakBefore w:val="0"/>
        <w:tabs>
          <w:tab w:val="clear" w:pos="567"/>
          <w:tab w:val="num" w:pos="432"/>
        </w:tabs>
        <w:spacing w:line="360" w:lineRule="auto"/>
        <w:ind w:left="432" w:hanging="432"/>
      </w:pPr>
      <w:bookmarkStart w:id="80" w:name="_Toc264533766"/>
      <w:bookmarkStart w:id="81" w:name="_Toc370294916"/>
      <w:r w:rsidRPr="004835BD">
        <w:lastRenderedPageBreak/>
        <w:t>Охранная зона газораспределительных сетей.</w:t>
      </w:r>
      <w:bookmarkEnd w:id="80"/>
      <w:bookmarkEnd w:id="81"/>
    </w:p>
    <w:p w:rsidR="005B5C1A" w:rsidRPr="004835BD" w:rsidRDefault="005B5C1A" w:rsidP="00EF5667">
      <w:pPr>
        <w:pStyle w:val="abnormal"/>
      </w:pPr>
      <w:r w:rsidRPr="004835BD">
        <w:t>Согласно «Правилам охраны газораспределительных сетей», утвержденных Постановлением Правительства № 878 от 20.11.2000г., установлены охранные з</w:t>
      </w:r>
      <w:r w:rsidRPr="004835BD">
        <w:t>о</w:t>
      </w:r>
      <w:r w:rsidRPr="004835BD">
        <w:t>ны распределительных газопроводов и газорегуляторных пунктов.</w:t>
      </w:r>
    </w:p>
    <w:p w:rsidR="005B5C1A" w:rsidRPr="004835BD" w:rsidRDefault="005B5C1A" w:rsidP="00BB6B80">
      <w:pPr>
        <w:pStyle w:val="abnormal"/>
      </w:pPr>
      <w:r w:rsidRPr="004835BD">
        <w:t>Для распределительных сетей устанавливаются следующие охранные зоны:</w:t>
      </w:r>
    </w:p>
    <w:p w:rsidR="005B5C1A" w:rsidRPr="004835BD" w:rsidRDefault="005B5C1A" w:rsidP="00BB6B80">
      <w:pPr>
        <w:pStyle w:val="abnormalspistire"/>
      </w:pPr>
      <w:r w:rsidRPr="004835BD">
        <w:t>вокруг отдельно стоящих газорегуляторных пунктов (</w:t>
      </w:r>
      <w:r>
        <w:t>ШРП</w:t>
      </w:r>
      <w:r w:rsidRPr="004835BD">
        <w:t>) в виде те</w:t>
      </w:r>
      <w:r w:rsidRPr="004835BD">
        <w:t>р</w:t>
      </w:r>
      <w:r w:rsidRPr="004835BD">
        <w:t>ритории, ограниченной замкнутой линией, проведенной на расстоянии 10,0м от границ этих объектов;</w:t>
      </w:r>
    </w:p>
    <w:p w:rsidR="005B5C1A" w:rsidRPr="004835BD" w:rsidRDefault="005B5C1A" w:rsidP="00BB6B80">
      <w:pPr>
        <w:pStyle w:val="abnormalspistire"/>
      </w:pPr>
      <w:r w:rsidRPr="004835BD">
        <w:t>вдоль трассы наружных стальных газопроводов – в виде территории, о</w:t>
      </w:r>
      <w:r w:rsidRPr="004835BD">
        <w:t>г</w:t>
      </w:r>
      <w:r w:rsidRPr="004835BD">
        <w:t>раниченной условными линиями, проходящими на расстоянии двух метров с ка</w:t>
      </w:r>
      <w:r w:rsidRPr="004835BD">
        <w:t>ж</w:t>
      </w:r>
      <w:r w:rsidRPr="004835BD">
        <w:t>дой стороны газопровода;</w:t>
      </w:r>
    </w:p>
    <w:p w:rsidR="005B5C1A" w:rsidRPr="004835BD" w:rsidRDefault="005B5C1A" w:rsidP="00BB6B80">
      <w:pPr>
        <w:pStyle w:val="abnormalspistire"/>
      </w:pPr>
      <w:r w:rsidRPr="004835BD">
        <w:t>вдоль трассы наружных полиэтиленовых газопроводов – в виде террит</w:t>
      </w:r>
      <w:r w:rsidRPr="004835BD">
        <w:t>о</w:t>
      </w:r>
      <w:r w:rsidRPr="004835BD">
        <w:t>рии, ограниченной условными линиями, проходящими на расстоянии двух метров с каждой стороны газопровода; для полиэтиленовых газопроводов (при использ</w:t>
      </w:r>
      <w:r w:rsidRPr="004835BD">
        <w:t>о</w:t>
      </w:r>
      <w:r w:rsidRPr="004835BD">
        <w:t>вании медного провода) – в виде территории, ограниченной условными линиями, проходящими на расстоянии 3,0м от газопровода со стороны провода и 2,0м с противоположной стороны.</w:t>
      </w:r>
    </w:p>
    <w:p w:rsidR="005B5C1A" w:rsidRPr="004835BD" w:rsidRDefault="005B5C1A" w:rsidP="00BB6B80">
      <w:pPr>
        <w:pStyle w:val="abnormal"/>
      </w:pPr>
      <w:r w:rsidRPr="004835BD">
        <w:t>На земельном участке, входящем в охранную зону газопровода, в целях о</w:t>
      </w:r>
      <w:r w:rsidRPr="004835BD">
        <w:t>г</w:t>
      </w:r>
      <w:r w:rsidRPr="004835BD">
        <w:t>раничения, предупреждения повреждения или нарушения условий их нормальной эксплуатации налагаются ограничения, которыми запрещается:</w:t>
      </w:r>
    </w:p>
    <w:p w:rsidR="005B5C1A" w:rsidRPr="004835BD" w:rsidRDefault="005B5C1A" w:rsidP="00BB6B80">
      <w:pPr>
        <w:pStyle w:val="abnormalspistire"/>
      </w:pPr>
      <w:r w:rsidRPr="004835BD">
        <w:t>перемещать, повреждать, засыпать и уничтожать опознавательные знаки и другие устройства газораспределительных сетей;</w:t>
      </w:r>
    </w:p>
    <w:p w:rsidR="005B5C1A" w:rsidRPr="004835BD" w:rsidRDefault="005B5C1A" w:rsidP="00BB6B80">
      <w:pPr>
        <w:pStyle w:val="abnormalspistire"/>
      </w:pPr>
      <w:r w:rsidRPr="004835BD">
        <w:t>устраивать свалки, склады, разливать растворы кислот, солей, щелочей и др. химически активных веществ;</w:t>
      </w:r>
    </w:p>
    <w:p w:rsidR="005B5C1A" w:rsidRPr="004835BD" w:rsidRDefault="005B5C1A" w:rsidP="00BB6B80">
      <w:pPr>
        <w:pStyle w:val="abnormalspistire"/>
      </w:pPr>
      <w:r w:rsidRPr="004835BD">
        <w:t>огораживать и перегораживать охранные зоны, препятствовать доступу персонала эксплуатационных организаций к газораспределительным сетям, пр</w:t>
      </w:r>
      <w:r w:rsidRPr="004835BD">
        <w:t>о</w:t>
      </w:r>
      <w:r w:rsidRPr="004835BD">
        <w:t>ведению обслуживания и устранению повреждений газопроводов;</w:t>
      </w:r>
    </w:p>
    <w:p w:rsidR="005B5C1A" w:rsidRPr="004835BD" w:rsidRDefault="005B5C1A" w:rsidP="00BB6B80">
      <w:pPr>
        <w:pStyle w:val="abnormalspistire"/>
      </w:pPr>
      <w:r w:rsidRPr="004835BD">
        <w:t>разводить огонь и размещать источники огня;</w:t>
      </w:r>
    </w:p>
    <w:p w:rsidR="005B5C1A" w:rsidRPr="004835BD" w:rsidRDefault="005B5C1A" w:rsidP="00BB6B80">
      <w:pPr>
        <w:pStyle w:val="abnormalspistire"/>
      </w:pPr>
      <w:r w:rsidRPr="004835BD">
        <w:t>рыть погреба, копать и обрабатывать почву сельскохозяйственными орудиями и механизмами на глубину более 0,3м.</w:t>
      </w:r>
    </w:p>
    <w:p w:rsidR="005B5C1A" w:rsidRPr="004835BD" w:rsidRDefault="005B5C1A" w:rsidP="00BB6B80">
      <w:pPr>
        <w:pStyle w:val="abnormal"/>
      </w:pPr>
      <w:r w:rsidRPr="004835BD">
        <w:t>Хозяйственная деятельность в охранных зонах газопровода, при которой производится нарушение поверхности земельного участка, обработка почвы на глубину более 0,3м осуществляется на основании письменного разрешения эк</w:t>
      </w:r>
      <w:r w:rsidRPr="004835BD">
        <w:t>с</w:t>
      </w:r>
      <w:r w:rsidRPr="004835BD">
        <w:t>плуатационной организации газораспределительных сетей.</w:t>
      </w:r>
    </w:p>
    <w:p w:rsidR="005B5C1A" w:rsidRPr="004835BD" w:rsidRDefault="005B5C1A" w:rsidP="00BB6B80">
      <w:pPr>
        <w:pStyle w:val="abnormal"/>
      </w:pPr>
      <w:r w:rsidRPr="004835BD">
        <w:t>При производстве работ в охранной зоне газопровода руководствоваться «Правилами охраны газораспределительных сетей», утвержденных Постановл</w:t>
      </w:r>
      <w:r w:rsidRPr="004835BD">
        <w:t>е</w:t>
      </w:r>
      <w:r w:rsidRPr="004835BD">
        <w:t>нием Правительства № 878 от 20.11.2000г.</w:t>
      </w:r>
    </w:p>
    <w:p w:rsidR="00892CF9" w:rsidRDefault="00892CF9" w:rsidP="00BB6B80">
      <w:pPr>
        <w:pStyle w:val="abnormal"/>
      </w:pPr>
    </w:p>
    <w:p w:rsidR="00892CF9" w:rsidRDefault="00892CF9" w:rsidP="00BB6B80">
      <w:pPr>
        <w:pStyle w:val="abnormal"/>
      </w:pPr>
    </w:p>
    <w:p w:rsidR="00892CF9" w:rsidRDefault="00892CF9" w:rsidP="00BB6B80">
      <w:pPr>
        <w:pStyle w:val="abnormal"/>
      </w:pPr>
    </w:p>
    <w:p w:rsidR="00892CF9" w:rsidRDefault="00892CF9" w:rsidP="00BB6B80">
      <w:pPr>
        <w:pStyle w:val="abnormal"/>
      </w:pPr>
    </w:p>
    <w:p w:rsidR="00892CF9" w:rsidRDefault="00892CF9" w:rsidP="00BB6B80">
      <w:pPr>
        <w:pStyle w:val="abnormal"/>
      </w:pPr>
    </w:p>
    <w:p w:rsidR="00892CF9" w:rsidRDefault="00892CF9" w:rsidP="00BB6B80">
      <w:pPr>
        <w:pStyle w:val="abnormal"/>
      </w:pPr>
    </w:p>
    <w:p w:rsidR="00892CF9" w:rsidRDefault="00892CF9" w:rsidP="00BB6B80">
      <w:pPr>
        <w:pStyle w:val="abnormal"/>
      </w:pPr>
    </w:p>
    <w:p w:rsidR="005B5C1A" w:rsidRPr="004835BD" w:rsidRDefault="005B5C1A" w:rsidP="00BB6B80">
      <w:pPr>
        <w:pStyle w:val="abnormal"/>
      </w:pPr>
      <w:r w:rsidRPr="004835BD">
        <w:lastRenderedPageBreak/>
        <w:t>На земельные участки, входящие в охранные зоны газораспределительных сетей, в целях предупреждения их повреждения или нарушения условий их но</w:t>
      </w:r>
      <w:r w:rsidRPr="004835BD">
        <w:t>р</w:t>
      </w:r>
      <w:r w:rsidRPr="004835BD">
        <w:t>мальной эксплуатации, налагаются ограничения (обременения), которыми з</w:t>
      </w:r>
      <w:r w:rsidRPr="004835BD">
        <w:t>а</w:t>
      </w:r>
      <w:r w:rsidRPr="004835BD">
        <w:t>прещается юридическим физическим лицам, собственникам, владельцам, польз</w:t>
      </w:r>
      <w:r w:rsidRPr="004835BD">
        <w:t>о</w:t>
      </w:r>
      <w:r w:rsidRPr="004835BD">
        <w:t>вателям и другим осуществлять хозяйственную деятельность на земельных учас</w:t>
      </w:r>
      <w:r w:rsidRPr="004835BD">
        <w:t>т</w:t>
      </w:r>
      <w:r w:rsidRPr="004835BD">
        <w:t>ках охранных зон, производить действия, нарушающие требования «Правил газ</w:t>
      </w:r>
      <w:r w:rsidRPr="004835BD">
        <w:t>о</w:t>
      </w:r>
      <w:r w:rsidRPr="004835BD">
        <w:t>ра</w:t>
      </w:r>
      <w:r w:rsidRPr="004835BD">
        <w:t>с</w:t>
      </w:r>
      <w:r w:rsidRPr="004835BD">
        <w:t>пределительных сетей» п.14.</w:t>
      </w:r>
    </w:p>
    <w:p w:rsidR="005B5C1A" w:rsidRPr="004835BD" w:rsidRDefault="005B5C1A" w:rsidP="00BB6B80">
      <w:pPr>
        <w:pStyle w:val="abnormal"/>
      </w:pPr>
      <w:r w:rsidRPr="004835BD">
        <w:t>Юридические и физические лица обязаны строго соблюдать требования н</w:t>
      </w:r>
      <w:r w:rsidRPr="004835BD">
        <w:t>а</w:t>
      </w:r>
      <w:r w:rsidRPr="004835BD">
        <w:t>стоящих правил и в случае нарушения их, а также функционирования газораспр</w:t>
      </w:r>
      <w:r w:rsidRPr="004835BD">
        <w:t>е</w:t>
      </w:r>
      <w:r w:rsidRPr="004835BD">
        <w:t>делительных сетей, привлекаются к ответственности в порядке, установленном законодательством РФ.</w:t>
      </w:r>
    </w:p>
    <w:p w:rsidR="005B5C1A" w:rsidRPr="004835BD" w:rsidRDefault="005B5C1A" w:rsidP="00BB6B80">
      <w:pPr>
        <w:pStyle w:val="abnormal"/>
      </w:pPr>
    </w:p>
    <w:p w:rsidR="005B5C1A" w:rsidRPr="004835BD" w:rsidRDefault="005B5C1A" w:rsidP="00BB6B80">
      <w:pPr>
        <w:pStyle w:val="abnormal"/>
      </w:pPr>
    </w:p>
    <w:p w:rsidR="005B5C1A" w:rsidRPr="004835BD" w:rsidRDefault="005B5C1A" w:rsidP="001264C1">
      <w:pPr>
        <w:outlineLvl w:val="0"/>
        <w:sectPr w:rsidR="005B5C1A" w:rsidRPr="004835BD" w:rsidSect="006164F5">
          <w:headerReference w:type="default" r:id="rId40"/>
          <w:footerReference w:type="default" r:id="rId41"/>
          <w:headerReference w:type="first" r:id="rId42"/>
          <w:footerReference w:type="first" r:id="rId43"/>
          <w:pgSz w:w="11906" w:h="16838" w:code="9"/>
          <w:pgMar w:top="391" w:right="567" w:bottom="1134" w:left="1418" w:header="181" w:footer="709" w:gutter="0"/>
          <w:cols w:space="708"/>
          <w:titlePg/>
          <w:docGrid w:linePitch="360"/>
        </w:sectPr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40"/>
      </w:pPr>
    </w:p>
    <w:p w:rsidR="005B5C1A" w:rsidRPr="004835BD" w:rsidRDefault="005B5C1A" w:rsidP="00637627">
      <w:pPr>
        <w:pStyle w:val="1"/>
        <w:pageBreakBefore w:val="0"/>
        <w:tabs>
          <w:tab w:val="clear" w:pos="567"/>
          <w:tab w:val="num" w:pos="432"/>
        </w:tabs>
        <w:spacing w:line="360" w:lineRule="auto"/>
        <w:ind w:left="432" w:hanging="432"/>
      </w:pPr>
      <w:bookmarkStart w:id="83" w:name="_Toc259029013"/>
      <w:bookmarkStart w:id="84" w:name="_Toc259029888"/>
      <w:bookmarkStart w:id="85" w:name="_Toc259029927"/>
      <w:bookmarkStart w:id="86" w:name="_Toc259031643"/>
      <w:bookmarkStart w:id="87" w:name="_Toc259031863"/>
      <w:bookmarkStart w:id="88" w:name="_Toc264533767"/>
      <w:bookmarkStart w:id="89" w:name="_Toc370294917"/>
      <w:r w:rsidRPr="004835BD">
        <w:t>Исходная документация.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5B5C1A" w:rsidRPr="004835BD" w:rsidRDefault="005B5C1A">
      <w:pPr>
        <w:jc w:val="left"/>
      </w:pPr>
      <w:r w:rsidRPr="004835BD">
        <w:br w:type="page"/>
      </w:r>
    </w:p>
    <w:p w:rsidR="005B5C1A" w:rsidRPr="004835BD" w:rsidRDefault="005B5C1A" w:rsidP="00DE5DEB">
      <w:pPr>
        <w:pStyle w:val="2"/>
        <w:numPr>
          <w:ilvl w:val="0"/>
          <w:numId w:val="0"/>
        </w:numPr>
        <w:rPr>
          <w:color w:val="FFFFFF"/>
        </w:rPr>
      </w:pPr>
      <w:bookmarkStart w:id="90" w:name="_Toc370294918"/>
      <w:r w:rsidRPr="004835BD">
        <w:rPr>
          <w:color w:val="FFFFFF"/>
        </w:rPr>
        <w:t>Задание на проектирование</w:t>
      </w:r>
      <w:bookmarkEnd w:id="90"/>
    </w:p>
    <w:p w:rsidR="005B5C1A" w:rsidRPr="004835BD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Default="005B5C1A">
      <w:pPr>
        <w:jc w:val="left"/>
      </w:pPr>
    </w:p>
    <w:p w:rsidR="005B5C1A" w:rsidRPr="004835BD" w:rsidRDefault="005B5C1A" w:rsidP="00775A43">
      <w:pPr>
        <w:pStyle w:val="2"/>
        <w:numPr>
          <w:ilvl w:val="0"/>
          <w:numId w:val="0"/>
        </w:numPr>
      </w:pPr>
      <w:bookmarkStart w:id="91" w:name="_Toc370294919"/>
      <w:r w:rsidRPr="004835BD">
        <w:t>Приложение к заданию на проектирование</w:t>
      </w:r>
      <w:bookmarkEnd w:id="9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3"/>
        <w:gridCol w:w="1364"/>
      </w:tblGrid>
      <w:tr w:rsidR="005B5C1A" w:rsidRPr="004835BD" w:rsidTr="005B3E92">
        <w:trPr>
          <w:cantSplit/>
          <w:trHeight w:val="23"/>
          <w:tblHeader/>
          <w:jc w:val="center"/>
        </w:trPr>
        <w:tc>
          <w:tcPr>
            <w:tcW w:w="0" w:type="auto"/>
            <w:vAlign w:val="center"/>
          </w:tcPr>
          <w:p w:rsidR="005B5C1A" w:rsidRPr="004835BD" w:rsidRDefault="005B5C1A" w:rsidP="005B3E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835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B5C1A" w:rsidRPr="004835BD" w:rsidRDefault="005B5C1A" w:rsidP="005B3E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835BD">
              <w:rPr>
                <w:sz w:val="28"/>
                <w:szCs w:val="28"/>
              </w:rPr>
              <w:t>Страница</w:t>
            </w:r>
          </w:p>
        </w:tc>
      </w:tr>
      <w:tr w:rsidR="005B5C1A" w:rsidRPr="004835BD" w:rsidTr="005B3E92">
        <w:trPr>
          <w:cantSplit/>
          <w:trHeight w:val="23"/>
          <w:jc w:val="center"/>
        </w:trPr>
        <w:tc>
          <w:tcPr>
            <w:tcW w:w="0" w:type="auto"/>
            <w:vAlign w:val="center"/>
          </w:tcPr>
          <w:p w:rsidR="005B5C1A" w:rsidRPr="004835BD" w:rsidRDefault="005B5C1A" w:rsidP="003A2632">
            <w:pPr>
              <w:numPr>
                <w:ilvl w:val="0"/>
                <w:numId w:val="5"/>
              </w:numPr>
              <w:tabs>
                <w:tab w:val="clear" w:pos="644"/>
                <w:tab w:val="left" w:pos="639"/>
              </w:tabs>
              <w:spacing w:before="120" w:after="120"/>
              <w:ind w:left="0" w:right="240" w:firstLine="72"/>
              <w:jc w:val="left"/>
              <w:rPr>
                <w:sz w:val="28"/>
                <w:szCs w:val="28"/>
              </w:rPr>
            </w:pPr>
            <w:r w:rsidRPr="004835BD">
              <w:rPr>
                <w:sz w:val="28"/>
                <w:szCs w:val="28"/>
              </w:rPr>
              <w:t xml:space="preserve">Технические условия на </w:t>
            </w:r>
            <w:r w:rsidRPr="003D4061">
              <w:rPr>
                <w:sz w:val="28"/>
                <w:szCs w:val="28"/>
              </w:rPr>
              <w:t xml:space="preserve">проектирование  от </w:t>
            </w:r>
            <w:r w:rsidR="003A2632">
              <w:rPr>
                <w:sz w:val="28"/>
                <w:szCs w:val="28"/>
              </w:rPr>
              <w:t>10</w:t>
            </w:r>
            <w:r w:rsidR="003D4061" w:rsidRPr="003D4061">
              <w:rPr>
                <w:sz w:val="28"/>
                <w:szCs w:val="28"/>
              </w:rPr>
              <w:t>.0</w:t>
            </w:r>
            <w:r w:rsidR="003A2632">
              <w:rPr>
                <w:sz w:val="28"/>
                <w:szCs w:val="28"/>
              </w:rPr>
              <w:t>8</w:t>
            </w:r>
            <w:r w:rsidRPr="003D4061">
              <w:rPr>
                <w:sz w:val="28"/>
                <w:szCs w:val="28"/>
              </w:rPr>
              <w:t>.2015г. №</w:t>
            </w:r>
            <w:r w:rsidR="003A2632">
              <w:rPr>
                <w:sz w:val="28"/>
                <w:szCs w:val="28"/>
              </w:rPr>
              <w:t>2/1.51</w:t>
            </w:r>
            <w:r w:rsidRPr="003D4061">
              <w:rPr>
                <w:sz w:val="28"/>
                <w:szCs w:val="28"/>
              </w:rPr>
              <w:t>, выданные ЗАО «Газпром газораспределение</w:t>
            </w:r>
            <w:r w:rsidRPr="004835BD">
              <w:rPr>
                <w:sz w:val="28"/>
                <w:szCs w:val="28"/>
              </w:rPr>
              <w:t xml:space="preserve">» </w:t>
            </w:r>
            <w:r w:rsidR="003A2632">
              <w:rPr>
                <w:sz w:val="28"/>
                <w:szCs w:val="28"/>
              </w:rPr>
              <w:t>Краснока</w:t>
            </w:r>
            <w:r w:rsidR="003A2632">
              <w:rPr>
                <w:sz w:val="28"/>
                <w:szCs w:val="28"/>
              </w:rPr>
              <w:t>м</w:t>
            </w:r>
            <w:r w:rsidR="003A2632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филиал.</w:t>
            </w:r>
          </w:p>
        </w:tc>
        <w:tc>
          <w:tcPr>
            <w:tcW w:w="0" w:type="auto"/>
            <w:vAlign w:val="center"/>
          </w:tcPr>
          <w:p w:rsidR="005B5C1A" w:rsidRPr="004835BD" w:rsidRDefault="003A2632" w:rsidP="005B3E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</w:tr>
      <w:tr w:rsidR="005B5C1A" w:rsidRPr="004835BD" w:rsidTr="005B3E92">
        <w:trPr>
          <w:cantSplit/>
          <w:trHeight w:val="23"/>
          <w:jc w:val="center"/>
        </w:trPr>
        <w:tc>
          <w:tcPr>
            <w:tcW w:w="0" w:type="auto"/>
            <w:vAlign w:val="center"/>
          </w:tcPr>
          <w:p w:rsidR="005B5C1A" w:rsidRPr="004835BD" w:rsidRDefault="00DD3B97" w:rsidP="00212871">
            <w:pPr>
              <w:numPr>
                <w:ilvl w:val="0"/>
                <w:numId w:val="5"/>
              </w:numPr>
              <w:tabs>
                <w:tab w:val="clear" w:pos="644"/>
                <w:tab w:val="left" w:pos="639"/>
              </w:tabs>
              <w:spacing w:before="120" w:after="120"/>
              <w:ind w:left="0" w:right="240" w:firstLine="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ГРП (ШРП) входное, выходное давление, адреса, пропускная способнотсь</w:t>
            </w:r>
          </w:p>
        </w:tc>
        <w:tc>
          <w:tcPr>
            <w:tcW w:w="0" w:type="auto"/>
            <w:vAlign w:val="center"/>
          </w:tcPr>
          <w:p w:rsidR="005B5C1A" w:rsidRDefault="009077A5" w:rsidP="00DD3B9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3B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-4</w:t>
            </w:r>
            <w:r w:rsidR="00DD3B97">
              <w:rPr>
                <w:sz w:val="28"/>
                <w:szCs w:val="28"/>
              </w:rPr>
              <w:t>1</w:t>
            </w:r>
          </w:p>
        </w:tc>
      </w:tr>
      <w:tr w:rsidR="00045F9A" w:rsidRPr="004835BD" w:rsidTr="005B3E92">
        <w:trPr>
          <w:cantSplit/>
          <w:trHeight w:val="23"/>
          <w:jc w:val="center"/>
        </w:trPr>
        <w:tc>
          <w:tcPr>
            <w:tcW w:w="0" w:type="auto"/>
            <w:vAlign w:val="center"/>
          </w:tcPr>
          <w:p w:rsidR="00045F9A" w:rsidRDefault="00045F9A" w:rsidP="00BC1ABF">
            <w:pPr>
              <w:numPr>
                <w:ilvl w:val="0"/>
                <w:numId w:val="5"/>
              </w:numPr>
              <w:tabs>
                <w:tab w:val="clear" w:pos="644"/>
                <w:tab w:val="left" w:pos="639"/>
              </w:tabs>
              <w:spacing w:before="120" w:after="120"/>
              <w:ind w:left="0" w:right="240" w:firstLine="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 w:rsidR="00BC1ABF">
              <w:rPr>
                <w:sz w:val="28"/>
                <w:szCs w:val="28"/>
              </w:rPr>
              <w:t>поселений Нытвенского муниципального района</w:t>
            </w:r>
          </w:p>
        </w:tc>
        <w:tc>
          <w:tcPr>
            <w:tcW w:w="0" w:type="auto"/>
            <w:vAlign w:val="center"/>
          </w:tcPr>
          <w:p w:rsidR="00045F9A" w:rsidRDefault="00B85BAD" w:rsidP="005B3E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42-59</w:t>
            </w:r>
          </w:p>
        </w:tc>
      </w:tr>
      <w:tr w:rsidR="005B5C1A" w:rsidRPr="004835BD" w:rsidTr="005B3E92">
        <w:trPr>
          <w:cantSplit/>
          <w:trHeight w:val="23"/>
          <w:jc w:val="center"/>
        </w:trPr>
        <w:tc>
          <w:tcPr>
            <w:tcW w:w="0" w:type="auto"/>
            <w:vAlign w:val="center"/>
          </w:tcPr>
          <w:p w:rsidR="005B5C1A" w:rsidRPr="004835BD" w:rsidRDefault="00BC1ABF" w:rsidP="00212871">
            <w:pPr>
              <w:numPr>
                <w:ilvl w:val="0"/>
                <w:numId w:val="5"/>
              </w:numPr>
              <w:tabs>
                <w:tab w:val="clear" w:pos="644"/>
                <w:tab w:val="left" w:pos="639"/>
              </w:tabs>
              <w:spacing w:before="120" w:after="120"/>
              <w:ind w:left="0" w:right="240" w:firstLine="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Нытвенского муниципального района с указанием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ствующих газопроводов высокого давления</w:t>
            </w:r>
            <w:r w:rsidR="005B5C1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5B5C1A" w:rsidRPr="004835BD" w:rsidRDefault="00B85BAD" w:rsidP="00DB7FF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B5C1A" w:rsidRPr="004835BD" w:rsidTr="005B3E92">
        <w:trPr>
          <w:cantSplit/>
          <w:trHeight w:val="23"/>
          <w:jc w:val="center"/>
        </w:trPr>
        <w:tc>
          <w:tcPr>
            <w:tcW w:w="0" w:type="auto"/>
            <w:vAlign w:val="center"/>
          </w:tcPr>
          <w:p w:rsidR="005B5C1A" w:rsidRDefault="00BC1ABF" w:rsidP="00BC1ABF">
            <w:pPr>
              <w:numPr>
                <w:ilvl w:val="0"/>
                <w:numId w:val="5"/>
              </w:numPr>
              <w:tabs>
                <w:tab w:val="clear" w:pos="644"/>
                <w:tab w:val="left" w:pos="639"/>
              </w:tabs>
              <w:spacing w:before="120" w:after="120"/>
              <w:ind w:left="0" w:right="240" w:firstLine="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оборудования, устанавленного на объектах сельхозназначения</w:t>
            </w:r>
            <w:r w:rsidR="005B5C1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5B5C1A" w:rsidRPr="004835BD" w:rsidRDefault="00B85BAD" w:rsidP="009077A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61-75</w:t>
            </w:r>
          </w:p>
        </w:tc>
      </w:tr>
    </w:tbl>
    <w:p w:rsidR="005B5C1A" w:rsidRPr="004835BD" w:rsidRDefault="005B5C1A">
      <w:pPr>
        <w:jc w:val="left"/>
      </w:pPr>
      <w:r w:rsidRPr="004835BD">
        <w:br w:type="page"/>
      </w:r>
    </w:p>
    <w:p w:rsidR="005B5C1A" w:rsidRPr="004835BD" w:rsidRDefault="005B5C1A" w:rsidP="00AE246C">
      <w:pPr>
        <w:ind w:firstLine="993"/>
      </w:pPr>
    </w:p>
    <w:p w:rsidR="005B5C1A" w:rsidRPr="004835BD" w:rsidRDefault="005B5C1A" w:rsidP="00AE246C">
      <w:pPr>
        <w:ind w:firstLine="993"/>
        <w:sectPr w:rsidR="005B5C1A" w:rsidRPr="004835BD" w:rsidSect="007D29E6">
          <w:headerReference w:type="default" r:id="rId44"/>
          <w:footerReference w:type="default" r:id="rId45"/>
          <w:pgSz w:w="11906" w:h="16838" w:code="9"/>
          <w:pgMar w:top="391" w:right="567" w:bottom="1134" w:left="1418" w:header="181" w:footer="709" w:gutter="0"/>
          <w:cols w:space="708"/>
          <w:docGrid w:linePitch="360"/>
        </w:sectPr>
      </w:pPr>
      <w:r w:rsidRPr="004835BD">
        <w:br w:type="page"/>
      </w:r>
    </w:p>
    <w:p w:rsidR="005B5C1A" w:rsidRPr="004835BD" w:rsidRDefault="005B5C1A" w:rsidP="00AE246C">
      <w:pPr>
        <w:ind w:firstLine="993"/>
      </w:pPr>
    </w:p>
    <w:p w:rsidR="005B5C1A" w:rsidRPr="004835BD" w:rsidRDefault="005B5C1A" w:rsidP="00EF5667">
      <w:pPr>
        <w:pStyle w:val="21"/>
      </w:pPr>
    </w:p>
    <w:p w:rsidR="005B5C1A" w:rsidRPr="004835BD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Default="005B5C1A" w:rsidP="00EF5667">
      <w:pPr>
        <w:pStyle w:val="abnormal"/>
      </w:pPr>
    </w:p>
    <w:p w:rsidR="005B5C1A" w:rsidRPr="004835BD" w:rsidRDefault="005B5C1A" w:rsidP="00EF5667">
      <w:pPr>
        <w:pStyle w:val="abnormal"/>
      </w:pPr>
    </w:p>
    <w:p w:rsidR="005B5C1A" w:rsidRDefault="005B5C1A" w:rsidP="009B1789">
      <w:pPr>
        <w:pStyle w:val="1"/>
        <w:pageBreakBefore w:val="0"/>
        <w:tabs>
          <w:tab w:val="clear" w:pos="567"/>
          <w:tab w:val="num" w:pos="432"/>
        </w:tabs>
        <w:spacing w:line="360" w:lineRule="auto"/>
        <w:ind w:left="432" w:hanging="432"/>
      </w:pPr>
      <w:r w:rsidRPr="004835BD">
        <w:tab/>
      </w:r>
      <w:bookmarkStart w:id="92" w:name="_Toc259029018"/>
      <w:bookmarkStart w:id="93" w:name="_Toc259029893"/>
      <w:bookmarkStart w:id="94" w:name="_Toc259029932"/>
      <w:bookmarkStart w:id="95" w:name="_Toc259031648"/>
      <w:bookmarkStart w:id="96" w:name="_Toc259031868"/>
      <w:bookmarkStart w:id="97" w:name="_Toc259622318"/>
      <w:bookmarkStart w:id="98" w:name="_Toc370294920"/>
      <w:r w:rsidRPr="004835BD">
        <w:t>Свидетельство о допуске.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095ED4" w:rsidRPr="00095ED4" w:rsidRDefault="005B5C1A" w:rsidP="00095ED4">
      <w:pPr>
        <w:pStyle w:val="1"/>
        <w:pageBreakBefore w:val="0"/>
        <w:numPr>
          <w:ilvl w:val="0"/>
          <w:numId w:val="0"/>
        </w:numPr>
        <w:spacing w:line="360" w:lineRule="auto"/>
        <w:rPr>
          <w:sz w:val="32"/>
          <w:szCs w:val="32"/>
        </w:rPr>
      </w:pPr>
      <w:bookmarkStart w:id="99" w:name="_Toc370294921"/>
      <w:r>
        <w:br w:type="page"/>
      </w:r>
      <w:r w:rsidR="00095ED4" w:rsidRPr="00095ED4">
        <w:rPr>
          <w:sz w:val="32"/>
          <w:szCs w:val="32"/>
        </w:rPr>
        <w:lastRenderedPageBreak/>
        <w:t>Графическая часть.</w:t>
      </w:r>
    </w:p>
    <w:bookmarkEnd w:id="99"/>
    <w:p w:rsidR="00391819" w:rsidRPr="00391819" w:rsidRDefault="00391819" w:rsidP="00391819">
      <w:pPr>
        <w:pStyle w:val="2"/>
        <w:numPr>
          <w:ilvl w:val="3"/>
          <w:numId w:val="5"/>
        </w:numPr>
        <w:tabs>
          <w:tab w:val="clear" w:pos="2662"/>
        </w:tabs>
        <w:ind w:left="993" w:hanging="426"/>
        <w:jc w:val="left"/>
      </w:pPr>
      <w:r w:rsidRPr="00391819">
        <w:t xml:space="preserve">План-схема газопроводов высокого </w:t>
      </w:r>
    </w:p>
    <w:p w:rsidR="00391819" w:rsidRPr="00391819" w:rsidRDefault="00391819" w:rsidP="00391819">
      <w:pPr>
        <w:pStyle w:val="2"/>
        <w:numPr>
          <w:ilvl w:val="0"/>
          <w:numId w:val="0"/>
        </w:numPr>
        <w:ind w:left="993"/>
        <w:jc w:val="left"/>
      </w:pPr>
      <w:r w:rsidRPr="00391819">
        <w:t xml:space="preserve"> давления  Нытвенского района.</w:t>
      </w:r>
      <w:r>
        <w:t xml:space="preserve"> </w:t>
      </w:r>
      <w:r w:rsidRPr="00391819">
        <w:t>М 1:100000</w:t>
      </w:r>
    </w:p>
    <w:p w:rsidR="00881C4E" w:rsidRPr="00881C4E" w:rsidRDefault="00881C4E" w:rsidP="00881C4E">
      <w:pPr>
        <w:pStyle w:val="2"/>
        <w:numPr>
          <w:ilvl w:val="3"/>
          <w:numId w:val="5"/>
        </w:numPr>
        <w:tabs>
          <w:tab w:val="clear" w:pos="2662"/>
        </w:tabs>
        <w:ind w:left="993" w:hanging="426"/>
        <w:jc w:val="left"/>
      </w:pPr>
      <w:r w:rsidRPr="00881C4E">
        <w:t>Расчетная схема</w:t>
      </w:r>
      <w:r w:rsidR="00391819">
        <w:t xml:space="preserve"> 1 газопровода высокого давления.</w:t>
      </w:r>
    </w:p>
    <w:p w:rsidR="003A2632" w:rsidRPr="00881C4E" w:rsidRDefault="003A2632" w:rsidP="003A2632">
      <w:pPr>
        <w:pStyle w:val="2"/>
        <w:numPr>
          <w:ilvl w:val="3"/>
          <w:numId w:val="5"/>
        </w:numPr>
        <w:tabs>
          <w:tab w:val="clear" w:pos="2662"/>
        </w:tabs>
        <w:ind w:left="993" w:hanging="426"/>
        <w:jc w:val="left"/>
      </w:pPr>
      <w:r w:rsidRPr="00881C4E">
        <w:t>Расчетная схема</w:t>
      </w:r>
      <w:r>
        <w:t xml:space="preserve"> 2 газопровода высокого давления.</w:t>
      </w:r>
    </w:p>
    <w:p w:rsidR="003A2632" w:rsidRPr="00881C4E" w:rsidRDefault="003A2632" w:rsidP="003A2632">
      <w:pPr>
        <w:pStyle w:val="2"/>
        <w:numPr>
          <w:ilvl w:val="3"/>
          <w:numId w:val="5"/>
        </w:numPr>
        <w:tabs>
          <w:tab w:val="clear" w:pos="2662"/>
        </w:tabs>
        <w:ind w:left="993" w:hanging="426"/>
        <w:jc w:val="left"/>
      </w:pPr>
      <w:r w:rsidRPr="00881C4E">
        <w:t>Расчетная схема</w:t>
      </w:r>
      <w:r>
        <w:t xml:space="preserve"> 3 газопровода высокого давления.</w:t>
      </w:r>
    </w:p>
    <w:p w:rsidR="003A2632" w:rsidRPr="00881C4E" w:rsidRDefault="003A2632" w:rsidP="003A2632">
      <w:pPr>
        <w:pStyle w:val="2"/>
        <w:numPr>
          <w:ilvl w:val="3"/>
          <w:numId w:val="5"/>
        </w:numPr>
        <w:tabs>
          <w:tab w:val="clear" w:pos="2662"/>
        </w:tabs>
        <w:ind w:left="993" w:hanging="426"/>
        <w:jc w:val="left"/>
      </w:pPr>
      <w:r w:rsidRPr="00881C4E">
        <w:t>Расчетная схема</w:t>
      </w:r>
      <w:r>
        <w:t xml:space="preserve"> 4, 5, 6 газопровода высокого давления.</w:t>
      </w:r>
    </w:p>
    <w:p w:rsidR="003A2632" w:rsidRPr="00881C4E" w:rsidRDefault="003A2632" w:rsidP="003A2632">
      <w:pPr>
        <w:pStyle w:val="2"/>
        <w:numPr>
          <w:ilvl w:val="3"/>
          <w:numId w:val="5"/>
        </w:numPr>
        <w:tabs>
          <w:tab w:val="clear" w:pos="2662"/>
        </w:tabs>
        <w:ind w:left="993" w:hanging="426"/>
        <w:jc w:val="left"/>
      </w:pPr>
      <w:r w:rsidRPr="00881C4E">
        <w:t>Расчетная схема</w:t>
      </w:r>
      <w:r>
        <w:t xml:space="preserve"> 7, 8 газопровода высокого давления.</w:t>
      </w:r>
    </w:p>
    <w:p w:rsidR="005B5C1A" w:rsidRPr="003B5003" w:rsidRDefault="005B5C1A" w:rsidP="003B5003">
      <w:pPr>
        <w:pStyle w:val="abnormal"/>
      </w:pPr>
    </w:p>
    <w:p w:rsidR="005B5C1A" w:rsidRPr="004835BD" w:rsidRDefault="005B5C1A" w:rsidP="009B1789">
      <w:pPr>
        <w:pStyle w:val="abnormal"/>
        <w:tabs>
          <w:tab w:val="left" w:pos="4238"/>
        </w:tabs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p w:rsidR="005B5C1A" w:rsidRDefault="005B5C1A" w:rsidP="009B1789">
      <w:pPr>
        <w:ind w:firstLine="1134"/>
        <w:jc w:val="center"/>
      </w:pPr>
    </w:p>
    <w:sectPr w:rsidR="005B5C1A" w:rsidSect="00881C4E">
      <w:headerReference w:type="default" r:id="rId46"/>
      <w:footerReference w:type="default" r:id="rId47"/>
      <w:pgSz w:w="11906" w:h="16838" w:code="9"/>
      <w:pgMar w:top="391" w:right="991" w:bottom="142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C1" w:rsidRDefault="006D6AC1">
      <w:r>
        <w:separator/>
      </w:r>
    </w:p>
  </w:endnote>
  <w:endnote w:type="continuationSeparator" w:id="1">
    <w:p w:rsidR="006D6AC1" w:rsidRDefault="006D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>
    <w:pPr>
      <w:pStyle w:val="a6"/>
    </w:pPr>
    <w:r>
      <w:rPr>
        <w:noProof/>
      </w:rPr>
      <w:pict>
        <v:line id="_x0000_s2102" style="position:absolute;left:0;text-align:left;flip:y;z-index:1;mso-position-horizontal-relative:page;mso-position-vertical-relative:page" from="57.25pt,813.65pt" to="579.85pt,813.65pt" strokeweight="1.5pt">
          <w10:wrap anchorx="page" anchory="pag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YSpec="bottom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8"/>
      <w:gridCol w:w="569"/>
      <w:gridCol w:w="568"/>
      <w:gridCol w:w="564"/>
      <w:gridCol w:w="568"/>
      <w:gridCol w:w="837"/>
      <w:gridCol w:w="564"/>
      <w:gridCol w:w="5954"/>
      <w:gridCol w:w="851"/>
    </w:tblGrid>
    <w:tr w:rsidR="0033658F" w:rsidRPr="003A1712">
      <w:trPr>
        <w:cantSplit/>
        <w:trHeight w:hRule="exact" w:val="284"/>
      </w:trPr>
      <w:tc>
        <w:tcPr>
          <w:tcW w:w="11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 w:val="restart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>
            <w:rPr>
              <w:b/>
              <w:bCs/>
              <w:sz w:val="28"/>
              <w:szCs w:val="28"/>
            </w:rPr>
            <w:t>1654п-12</w:t>
          </w:r>
          <w:r w:rsidRPr="003A1712"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8"/>
              <w:szCs w:val="28"/>
            </w:rPr>
            <w:t>СГ</w:t>
          </w:r>
        </w:p>
      </w:tc>
      <w:tc>
        <w:tcPr>
          <w:tcW w:w="851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top w:val="single" w:sz="8" w:space="0" w:color="auto"/>
            <w:left w:val="nil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Изм.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Лист.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№док.</w:t>
          </w:r>
        </w:p>
      </w:tc>
      <w:tc>
        <w:tcPr>
          <w:tcW w:w="837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Подп.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Дата</w:t>
          </w:r>
        </w:p>
      </w:tc>
      <w:tc>
        <w:tcPr>
          <w:tcW w:w="5954" w:type="dxa"/>
          <w:vMerge/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  <w:tc>
        <w:tcPr>
          <w:tcW w:w="851" w:type="dxa"/>
          <w:vMerge/>
          <w:tcBorders>
            <w:right w:val="nil"/>
          </w:tcBorders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567"/>
      </w:trPr>
      <w:tc>
        <w:tcPr>
          <w:tcW w:w="1138" w:type="dxa"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837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851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</w:tr>
  </w:tbl>
  <w:p w:rsidR="0033658F" w:rsidRPr="006C48CF" w:rsidRDefault="0033658F" w:rsidP="006C48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YSpec="bottom"/>
      <w:tblW w:w="11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"/>
      <w:gridCol w:w="567"/>
      <w:gridCol w:w="566"/>
      <w:gridCol w:w="561"/>
      <w:gridCol w:w="565"/>
      <w:gridCol w:w="833"/>
      <w:gridCol w:w="561"/>
      <w:gridCol w:w="3969"/>
      <w:gridCol w:w="846"/>
      <w:gridCol w:w="846"/>
      <w:gridCol w:w="1134"/>
    </w:tblGrid>
    <w:tr w:rsidR="0033658F" w:rsidRPr="003A1712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6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5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95" w:type="dxa"/>
          <w:gridSpan w:val="4"/>
          <w:vMerge w:val="restart"/>
          <w:tcBorders>
            <w:right w:val="nil"/>
          </w:tcBorders>
          <w:vAlign w:val="center"/>
        </w:tcPr>
        <w:p w:rsidR="0033658F" w:rsidRPr="003A1712" w:rsidRDefault="0033658F" w:rsidP="00387494">
          <w:pPr>
            <w:pStyle w:val="a4"/>
            <w:jc w:val="center"/>
            <w:rPr>
              <w:lang w:val="en-US"/>
            </w:rPr>
          </w:pPr>
          <w:r>
            <w:rPr>
              <w:b/>
              <w:bCs/>
              <w:sz w:val="28"/>
              <w:szCs w:val="28"/>
            </w:rPr>
            <w:t>1406п-11</w:t>
          </w:r>
          <w:r w:rsidRPr="003A1712"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8"/>
              <w:szCs w:val="28"/>
            </w:rPr>
            <w:t>СГ.С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7F2DBA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</w:tcBorders>
        </w:tcPr>
        <w:p w:rsidR="0033658F" w:rsidRPr="00273994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6" w:type="dxa"/>
          <w:tcBorders>
            <w:top w:val="single" w:sz="8" w:space="0" w:color="auto"/>
          </w:tcBorders>
        </w:tcPr>
        <w:p w:rsidR="0033658F" w:rsidRPr="00273994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1" w:type="dxa"/>
          <w:tcBorders>
            <w:top w:val="single" w:sz="8" w:space="0" w:color="auto"/>
          </w:tcBorders>
        </w:tcPr>
        <w:p w:rsidR="0033658F" w:rsidRPr="0040093C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5" w:type="dxa"/>
          <w:tcBorders>
            <w:top w:val="single" w:sz="8" w:space="0" w:color="auto"/>
          </w:tcBorders>
        </w:tcPr>
        <w:p w:rsidR="0033658F" w:rsidRPr="003A1712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3" w:type="dxa"/>
          <w:tcBorders>
            <w:top w:val="single" w:sz="8" w:space="0" w:color="auto"/>
          </w:tcBorders>
        </w:tcPr>
        <w:p w:rsidR="0033658F" w:rsidRPr="003A1712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1" w:type="dxa"/>
          <w:tcBorders>
            <w:top w:val="single" w:sz="8" w:space="0" w:color="auto"/>
          </w:tcBorders>
        </w:tcPr>
        <w:p w:rsidR="0033658F" w:rsidRPr="003A1712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7F2DBA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Изм.</w:t>
          </w:r>
        </w:p>
      </w:tc>
      <w:tc>
        <w:tcPr>
          <w:tcW w:w="566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Лист.</w:t>
          </w:r>
        </w:p>
      </w:tc>
      <w:tc>
        <w:tcPr>
          <w:tcW w:w="565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№док.</w:t>
          </w:r>
        </w:p>
      </w:tc>
      <w:tc>
        <w:tcPr>
          <w:tcW w:w="833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Подп.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Дата</w:t>
          </w: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1126" w:type="dxa"/>
          <w:gridSpan w:val="2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 w:val="restart"/>
          <w:vAlign w:val="center"/>
        </w:tcPr>
        <w:p w:rsidR="0033658F" w:rsidRPr="006A63E0" w:rsidRDefault="0033658F" w:rsidP="006A63E0">
          <w:pPr>
            <w:pStyle w:val="a4"/>
            <w:jc w:val="center"/>
            <w:rPr>
              <w:sz w:val="28"/>
              <w:szCs w:val="28"/>
            </w:rPr>
          </w:pPr>
          <w:r w:rsidRPr="003A1712">
            <w:rPr>
              <w:sz w:val="28"/>
              <w:szCs w:val="28"/>
            </w:rPr>
            <w:t xml:space="preserve">Содержание тома </w:t>
          </w:r>
          <w:r>
            <w:rPr>
              <w:sz w:val="28"/>
              <w:szCs w:val="28"/>
            </w:rPr>
            <w:t>1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Стадия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Листов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П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1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rFonts w:ascii="Arial" w:hAnsi="Arial" w:cs="Arial"/>
              <w:sz w:val="20"/>
              <w:szCs w:val="20"/>
            </w:rPr>
            <w:fldChar w:fldCharType="begin"/>
          </w:r>
          <w:r w:rsidRPr="003A1712">
            <w:rPr>
              <w:rFonts w:ascii="Arial" w:hAnsi="Arial" w:cs="Arial"/>
              <w:sz w:val="20"/>
              <w:szCs w:val="20"/>
            </w:rPr>
            <w:instrText xml:space="preserve"> SECTIONPAGES  </w:instrText>
          </w:r>
          <w:r w:rsidRPr="003A1712">
            <w:rPr>
              <w:rFonts w:ascii="Arial" w:hAnsi="Arial" w:cs="Arial"/>
              <w:sz w:val="20"/>
              <w:szCs w:val="20"/>
            </w:rPr>
            <w:fldChar w:fldCharType="separate"/>
          </w:r>
          <w:r w:rsidR="00EB300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171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ГИП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Болюкина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2826" w:type="dxa"/>
          <w:gridSpan w:val="3"/>
          <w:vMerge w:val="restart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lang w:val="en-US"/>
            </w:rPr>
          </w:pPr>
          <w:r w:rsidRPr="00750089">
            <w:t xml:space="preserve">ООО </w:t>
          </w:r>
          <w:r w:rsidRPr="00750089">
            <w:br/>
            <w:t>Пермспецпроект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Н.контр.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Фёдорова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56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6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5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33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3969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</w:tbl>
  <w:p w:rsidR="0033658F" w:rsidRDefault="0033658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YSpec="bottom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8"/>
      <w:gridCol w:w="569"/>
      <w:gridCol w:w="568"/>
      <w:gridCol w:w="564"/>
      <w:gridCol w:w="568"/>
      <w:gridCol w:w="837"/>
      <w:gridCol w:w="564"/>
      <w:gridCol w:w="5954"/>
      <w:gridCol w:w="851"/>
    </w:tblGrid>
    <w:tr w:rsidR="0033658F" w:rsidRPr="003A1712">
      <w:trPr>
        <w:cantSplit/>
        <w:trHeight w:hRule="exact" w:val="284"/>
      </w:trPr>
      <w:tc>
        <w:tcPr>
          <w:tcW w:w="11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 w:val="restart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>
            <w:rPr>
              <w:b/>
              <w:bCs/>
              <w:sz w:val="28"/>
              <w:szCs w:val="28"/>
            </w:rPr>
            <w:t>1654п-12-СГ</w:t>
          </w:r>
        </w:p>
      </w:tc>
      <w:tc>
        <w:tcPr>
          <w:tcW w:w="851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top w:val="single" w:sz="8" w:space="0" w:color="auto"/>
            <w:left w:val="nil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Изм.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Лист.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№док.</w:t>
          </w:r>
        </w:p>
      </w:tc>
      <w:tc>
        <w:tcPr>
          <w:tcW w:w="837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Подп.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Дата</w:t>
          </w:r>
        </w:p>
      </w:tc>
      <w:tc>
        <w:tcPr>
          <w:tcW w:w="5954" w:type="dxa"/>
          <w:vMerge/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  <w:tc>
        <w:tcPr>
          <w:tcW w:w="851" w:type="dxa"/>
          <w:vMerge/>
          <w:tcBorders>
            <w:right w:val="nil"/>
          </w:tcBorders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567"/>
      </w:trPr>
      <w:tc>
        <w:tcPr>
          <w:tcW w:w="1138" w:type="dxa"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837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851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</w:tr>
  </w:tbl>
  <w:p w:rsidR="0033658F" w:rsidRPr="006C48CF" w:rsidRDefault="0033658F" w:rsidP="006C48CF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YSpec="bottom"/>
      <w:tblW w:w="11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"/>
      <w:gridCol w:w="567"/>
      <w:gridCol w:w="566"/>
      <w:gridCol w:w="561"/>
      <w:gridCol w:w="565"/>
      <w:gridCol w:w="833"/>
      <w:gridCol w:w="561"/>
      <w:gridCol w:w="3969"/>
      <w:gridCol w:w="846"/>
      <w:gridCol w:w="846"/>
      <w:gridCol w:w="1134"/>
    </w:tblGrid>
    <w:tr w:rsidR="0033658F" w:rsidRPr="003A1712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6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5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95" w:type="dxa"/>
          <w:gridSpan w:val="4"/>
          <w:vMerge w:val="restart"/>
          <w:tcBorders>
            <w:right w:val="nil"/>
          </w:tcBorders>
          <w:vAlign w:val="center"/>
        </w:tcPr>
        <w:p w:rsidR="0033658F" w:rsidRPr="00A23FB5" w:rsidRDefault="0033658F" w:rsidP="00387494">
          <w:pPr>
            <w:pStyle w:val="a4"/>
            <w:jc w:val="center"/>
          </w:pPr>
          <w:r>
            <w:t>1406п-11-СГ.СП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7F2DBA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</w:tcBorders>
        </w:tcPr>
        <w:p w:rsidR="0033658F" w:rsidRPr="00273994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6" w:type="dxa"/>
          <w:tcBorders>
            <w:top w:val="single" w:sz="8" w:space="0" w:color="auto"/>
          </w:tcBorders>
        </w:tcPr>
        <w:p w:rsidR="0033658F" w:rsidRPr="00273994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1" w:type="dxa"/>
          <w:tcBorders>
            <w:top w:val="single" w:sz="8" w:space="0" w:color="auto"/>
          </w:tcBorders>
        </w:tcPr>
        <w:p w:rsidR="0033658F" w:rsidRPr="0040093C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5" w:type="dxa"/>
          <w:tcBorders>
            <w:top w:val="single" w:sz="8" w:space="0" w:color="auto"/>
          </w:tcBorders>
        </w:tcPr>
        <w:p w:rsidR="0033658F" w:rsidRPr="003A1712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3" w:type="dxa"/>
          <w:tcBorders>
            <w:top w:val="single" w:sz="8" w:space="0" w:color="auto"/>
          </w:tcBorders>
        </w:tcPr>
        <w:p w:rsidR="0033658F" w:rsidRPr="003A1712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1" w:type="dxa"/>
          <w:tcBorders>
            <w:top w:val="single" w:sz="8" w:space="0" w:color="auto"/>
          </w:tcBorders>
        </w:tcPr>
        <w:p w:rsidR="0033658F" w:rsidRPr="003A1712" w:rsidRDefault="0033658F" w:rsidP="007F2DBA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7F2DBA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Изм.</w:t>
          </w:r>
        </w:p>
      </w:tc>
      <w:tc>
        <w:tcPr>
          <w:tcW w:w="566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Лист.</w:t>
          </w:r>
        </w:p>
      </w:tc>
      <w:tc>
        <w:tcPr>
          <w:tcW w:w="565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№док.</w:t>
          </w:r>
        </w:p>
      </w:tc>
      <w:tc>
        <w:tcPr>
          <w:tcW w:w="833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Подп.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Дата</w:t>
          </w: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637627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1126" w:type="dxa"/>
          <w:gridSpan w:val="2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 w:val="restart"/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28"/>
              <w:szCs w:val="28"/>
            </w:rPr>
          </w:pPr>
          <w:r w:rsidRPr="003A1712">
            <w:rPr>
              <w:sz w:val="28"/>
              <w:szCs w:val="28"/>
            </w:rPr>
            <w:t xml:space="preserve">Состав проектной </w:t>
          </w:r>
          <w:r w:rsidRPr="003A1712">
            <w:rPr>
              <w:sz w:val="28"/>
              <w:szCs w:val="28"/>
            </w:rPr>
            <w:br/>
            <w:t>документации</w:t>
          </w:r>
        </w:p>
        <w:p w:rsidR="0033658F" w:rsidRPr="003A1712" w:rsidRDefault="0033658F" w:rsidP="003A1712">
          <w:pPr>
            <w:pStyle w:val="a4"/>
            <w:jc w:val="center"/>
            <w:rPr>
              <w:sz w:val="28"/>
              <w:szCs w:val="28"/>
            </w:rPr>
          </w:pP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Стадия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Листов</w:t>
          </w:r>
        </w:p>
      </w:tc>
    </w:tr>
    <w:tr w:rsidR="0033658F" w:rsidRPr="00637627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637627" w:rsidRDefault="0033658F" w:rsidP="003A1712">
          <w:pPr>
            <w:pStyle w:val="a4"/>
          </w:pP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П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1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rFonts w:ascii="Arial" w:hAnsi="Arial" w:cs="Arial"/>
              <w:sz w:val="20"/>
              <w:szCs w:val="20"/>
            </w:rPr>
            <w:fldChar w:fldCharType="begin"/>
          </w:r>
          <w:r w:rsidRPr="003A1712">
            <w:rPr>
              <w:rFonts w:ascii="Arial" w:hAnsi="Arial" w:cs="Arial"/>
              <w:sz w:val="20"/>
              <w:szCs w:val="20"/>
            </w:rPr>
            <w:instrText xml:space="preserve"> SECTIONPAGES  </w:instrText>
          </w:r>
          <w:r w:rsidRPr="003A1712">
            <w:rPr>
              <w:rFonts w:ascii="Arial" w:hAnsi="Arial" w:cs="Arial"/>
              <w:sz w:val="20"/>
              <w:szCs w:val="20"/>
            </w:rPr>
            <w:fldChar w:fldCharType="separate"/>
          </w:r>
          <w:r w:rsidR="006031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171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3658F" w:rsidRPr="00637627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ГИП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Болюкина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637627" w:rsidRDefault="0033658F" w:rsidP="003A1712">
          <w:pPr>
            <w:pStyle w:val="a4"/>
          </w:pPr>
        </w:p>
      </w:tc>
      <w:tc>
        <w:tcPr>
          <w:tcW w:w="2826" w:type="dxa"/>
          <w:gridSpan w:val="3"/>
          <w:vMerge w:val="restart"/>
          <w:tcBorders>
            <w:right w:val="nil"/>
          </w:tcBorders>
          <w:vAlign w:val="center"/>
        </w:tcPr>
        <w:p w:rsidR="0033658F" w:rsidRPr="00637627" w:rsidRDefault="0033658F" w:rsidP="003A1712">
          <w:pPr>
            <w:pStyle w:val="a4"/>
            <w:jc w:val="center"/>
          </w:pPr>
          <w:r w:rsidRPr="00750089">
            <w:t xml:space="preserve">ООО </w:t>
          </w:r>
          <w:r w:rsidRPr="00750089">
            <w:br/>
            <w:t>Пермспецпроект</w:t>
          </w:r>
        </w:p>
      </w:tc>
    </w:tr>
    <w:tr w:rsidR="0033658F" w:rsidRPr="00637627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Н.контр.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Фёдорова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637627" w:rsidRDefault="0033658F" w:rsidP="003A1712">
          <w:pPr>
            <w:pStyle w:val="a4"/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</w:tr>
    <w:tr w:rsidR="0033658F" w:rsidRPr="00637627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833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637627" w:rsidRDefault="0033658F" w:rsidP="003A1712">
          <w:pPr>
            <w:pStyle w:val="a4"/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</w:tr>
    <w:tr w:rsidR="0033658F" w:rsidRPr="00637627">
      <w:trPr>
        <w:cantSplit/>
        <w:trHeight w:hRule="exact" w:val="56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567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566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565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833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3969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33658F" w:rsidRPr="00637627" w:rsidRDefault="0033658F" w:rsidP="003A1712">
          <w:pPr>
            <w:pStyle w:val="a4"/>
          </w:pPr>
        </w:p>
      </w:tc>
    </w:tr>
  </w:tbl>
  <w:p w:rsidR="0033658F" w:rsidRDefault="0033658F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YSpec="bottom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8"/>
      <w:gridCol w:w="569"/>
      <w:gridCol w:w="568"/>
      <w:gridCol w:w="564"/>
      <w:gridCol w:w="568"/>
      <w:gridCol w:w="837"/>
      <w:gridCol w:w="564"/>
      <w:gridCol w:w="5954"/>
      <w:gridCol w:w="851"/>
    </w:tblGrid>
    <w:tr w:rsidR="0033658F" w:rsidRPr="003A1712">
      <w:trPr>
        <w:cantSplit/>
        <w:trHeight w:hRule="exact" w:val="284"/>
      </w:trPr>
      <w:tc>
        <w:tcPr>
          <w:tcW w:w="11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 w:val="restart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>
            <w:rPr>
              <w:b/>
              <w:bCs/>
              <w:sz w:val="28"/>
              <w:szCs w:val="28"/>
            </w:rPr>
            <w:t>1654п-12-СГ</w:t>
          </w:r>
        </w:p>
      </w:tc>
      <w:tc>
        <w:tcPr>
          <w:tcW w:w="851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top w:val="single" w:sz="8" w:space="0" w:color="auto"/>
            <w:left w:val="nil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Изм.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Лист.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№док.</w:t>
          </w:r>
        </w:p>
      </w:tc>
      <w:tc>
        <w:tcPr>
          <w:tcW w:w="837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Подп.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Дата</w:t>
          </w:r>
        </w:p>
      </w:tc>
      <w:tc>
        <w:tcPr>
          <w:tcW w:w="5954" w:type="dxa"/>
          <w:vMerge/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  <w:tc>
        <w:tcPr>
          <w:tcW w:w="851" w:type="dxa"/>
          <w:vMerge/>
          <w:tcBorders>
            <w:right w:val="nil"/>
          </w:tcBorders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567"/>
      </w:trPr>
      <w:tc>
        <w:tcPr>
          <w:tcW w:w="1138" w:type="dxa"/>
          <w:tcBorders>
            <w:top w:val="nil"/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9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837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  <w:tc>
        <w:tcPr>
          <w:tcW w:w="851" w:type="dxa"/>
          <w:tcBorders>
            <w:left w:val="nil"/>
            <w:bottom w:val="nil"/>
            <w:right w:val="nil"/>
          </w:tcBorders>
        </w:tcPr>
        <w:p w:rsidR="0033658F" w:rsidRPr="00F96485" w:rsidRDefault="0033658F" w:rsidP="003A1712">
          <w:pPr>
            <w:pStyle w:val="a4"/>
            <w:rPr>
              <w:sz w:val="22"/>
              <w:szCs w:val="22"/>
              <w:lang w:val="en-US"/>
            </w:rPr>
          </w:pPr>
        </w:p>
      </w:tc>
    </w:tr>
  </w:tbl>
  <w:p w:rsidR="0033658F" w:rsidRPr="006C48CF" w:rsidRDefault="0033658F" w:rsidP="006C48CF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YSpec="bottom"/>
      <w:tblW w:w="11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"/>
      <w:gridCol w:w="567"/>
      <w:gridCol w:w="566"/>
      <w:gridCol w:w="561"/>
      <w:gridCol w:w="565"/>
      <w:gridCol w:w="833"/>
      <w:gridCol w:w="561"/>
      <w:gridCol w:w="3969"/>
      <w:gridCol w:w="846"/>
      <w:gridCol w:w="846"/>
      <w:gridCol w:w="1134"/>
    </w:tblGrid>
    <w:tr w:rsidR="0033658F" w:rsidRPr="003A1712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6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5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95" w:type="dxa"/>
          <w:gridSpan w:val="4"/>
          <w:vMerge w:val="restart"/>
          <w:tcBorders>
            <w:right w:val="nil"/>
          </w:tcBorders>
          <w:vAlign w:val="center"/>
        </w:tcPr>
        <w:p w:rsidR="0033658F" w:rsidRPr="003A1712" w:rsidRDefault="0033658F" w:rsidP="00387494">
          <w:pPr>
            <w:pStyle w:val="a4"/>
            <w:jc w:val="center"/>
            <w:rPr>
              <w:lang w:val="en-US"/>
            </w:rPr>
          </w:pPr>
          <w:r>
            <w:rPr>
              <w:b/>
              <w:bCs/>
              <w:sz w:val="28"/>
              <w:szCs w:val="28"/>
            </w:rPr>
            <w:t>1406п-11</w:t>
          </w:r>
          <w:r w:rsidRPr="003A1712"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8"/>
              <w:szCs w:val="28"/>
            </w:rPr>
            <w:t>СГ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6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5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33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Изм.</w:t>
          </w:r>
        </w:p>
      </w:tc>
      <w:tc>
        <w:tcPr>
          <w:tcW w:w="566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Лист.</w:t>
          </w:r>
        </w:p>
      </w:tc>
      <w:tc>
        <w:tcPr>
          <w:tcW w:w="565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№док.</w:t>
          </w:r>
        </w:p>
      </w:tc>
      <w:tc>
        <w:tcPr>
          <w:tcW w:w="833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Подп.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Дата</w:t>
          </w: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1126" w:type="dxa"/>
          <w:gridSpan w:val="2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 w:val="restart"/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28"/>
              <w:szCs w:val="28"/>
              <w:lang w:val="en-US"/>
            </w:rPr>
          </w:pPr>
          <w:r w:rsidRPr="003A1712">
            <w:rPr>
              <w:sz w:val="28"/>
              <w:szCs w:val="28"/>
            </w:rPr>
            <w:t>Справка ГИПа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Стадия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Листов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П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1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rFonts w:ascii="Arial" w:hAnsi="Arial" w:cs="Arial"/>
              <w:sz w:val="20"/>
              <w:szCs w:val="20"/>
            </w:rPr>
            <w:fldChar w:fldCharType="begin"/>
          </w:r>
          <w:r w:rsidRPr="003A1712">
            <w:rPr>
              <w:rFonts w:ascii="Arial" w:hAnsi="Arial" w:cs="Arial"/>
              <w:sz w:val="20"/>
              <w:szCs w:val="20"/>
            </w:rPr>
            <w:instrText xml:space="preserve"> SECTIONPAGES  </w:instrText>
          </w:r>
          <w:r w:rsidRPr="003A1712">
            <w:rPr>
              <w:rFonts w:ascii="Arial" w:hAnsi="Arial" w:cs="Arial"/>
              <w:sz w:val="20"/>
              <w:szCs w:val="20"/>
            </w:rPr>
            <w:fldChar w:fldCharType="separate"/>
          </w:r>
          <w:r w:rsidR="006031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171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ГИП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Болюкина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2826" w:type="dxa"/>
          <w:gridSpan w:val="3"/>
          <w:vMerge w:val="restart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lang w:val="en-US"/>
            </w:rPr>
          </w:pPr>
          <w:r w:rsidRPr="00750089">
            <w:t xml:space="preserve">ООО </w:t>
          </w:r>
          <w:r w:rsidRPr="00750089">
            <w:br/>
            <w:t>Пермспецпроект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Н.контр.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Фёдорова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56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6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5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33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3969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</w:tbl>
  <w:p w:rsidR="0033658F" w:rsidRDefault="0033658F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YSpec="bottom"/>
      <w:tblW w:w="116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8"/>
      <w:gridCol w:w="569"/>
      <w:gridCol w:w="568"/>
      <w:gridCol w:w="564"/>
      <w:gridCol w:w="568"/>
      <w:gridCol w:w="837"/>
      <w:gridCol w:w="564"/>
      <w:gridCol w:w="5954"/>
      <w:gridCol w:w="851"/>
    </w:tblGrid>
    <w:tr w:rsidR="0033658F" w:rsidRPr="003A1712">
      <w:trPr>
        <w:cantSplit/>
        <w:trHeight w:hRule="exact" w:val="284"/>
      </w:trPr>
      <w:tc>
        <w:tcPr>
          <w:tcW w:w="11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9" w:type="dxa"/>
          <w:tcBorders>
            <w:left w:val="nil"/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bottom w:val="single" w:sz="8" w:space="0" w:color="auto"/>
          </w:tcBorders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 w:val="restart"/>
          <w:vAlign w:val="center"/>
        </w:tcPr>
        <w:p w:rsidR="0033658F" w:rsidRPr="003A1712" w:rsidRDefault="0033658F" w:rsidP="009D435C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>
            <w:rPr>
              <w:b/>
              <w:bCs/>
              <w:sz w:val="28"/>
              <w:szCs w:val="28"/>
            </w:rPr>
            <w:t>1406п-11</w:t>
          </w:r>
          <w:r w:rsidRPr="003A1712"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8"/>
              <w:szCs w:val="28"/>
            </w:rPr>
            <w:t>СГ</w:t>
          </w:r>
        </w:p>
      </w:tc>
      <w:tc>
        <w:tcPr>
          <w:tcW w:w="851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C302A7">
          <w:pPr>
            <w:pStyle w:val="a4"/>
            <w:rPr>
              <w:lang w:val="en-US"/>
            </w:rPr>
          </w:pPr>
        </w:p>
      </w:tc>
      <w:tc>
        <w:tcPr>
          <w:tcW w:w="569" w:type="dxa"/>
          <w:tcBorders>
            <w:top w:val="single" w:sz="8" w:space="0" w:color="auto"/>
            <w:left w:val="nil"/>
          </w:tcBorders>
        </w:tcPr>
        <w:p w:rsidR="0033658F" w:rsidRPr="00273994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273994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40093C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8" w:type="dxa"/>
          <w:tcBorders>
            <w:top w:val="single" w:sz="8" w:space="0" w:color="auto"/>
          </w:tcBorders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7" w:type="dxa"/>
          <w:tcBorders>
            <w:top w:val="single" w:sz="8" w:space="0" w:color="auto"/>
          </w:tcBorders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4" w:type="dxa"/>
          <w:tcBorders>
            <w:top w:val="single" w:sz="8" w:space="0" w:color="auto"/>
          </w:tcBorders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954" w:type="dxa"/>
          <w:vMerge/>
          <w:vAlign w:val="center"/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right w:val="nil"/>
          </w:tcBorders>
          <w:vAlign w:val="center"/>
        </w:tcPr>
        <w:p w:rsidR="0033658F" w:rsidRPr="00635F4C" w:rsidRDefault="0033658F" w:rsidP="00C302A7">
          <w:pPr>
            <w:pStyle w:val="a4"/>
            <w:ind w:left="-29" w:right="-54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6</w:t>
          </w:r>
        </w:p>
      </w:tc>
    </w:tr>
    <w:tr w:rsidR="0033658F" w:rsidRPr="003A1712">
      <w:trPr>
        <w:cantSplit/>
        <w:trHeight w:hRule="exact" w:val="284"/>
      </w:trPr>
      <w:tc>
        <w:tcPr>
          <w:tcW w:w="1138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9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Изм.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Лист.</w:t>
          </w:r>
        </w:p>
      </w:tc>
      <w:tc>
        <w:tcPr>
          <w:tcW w:w="568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№док.</w:t>
          </w:r>
        </w:p>
      </w:tc>
      <w:tc>
        <w:tcPr>
          <w:tcW w:w="837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Подп.</w:t>
          </w:r>
        </w:p>
      </w:tc>
      <w:tc>
        <w:tcPr>
          <w:tcW w:w="564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Дата</w:t>
          </w:r>
        </w:p>
      </w:tc>
      <w:tc>
        <w:tcPr>
          <w:tcW w:w="5954" w:type="dxa"/>
          <w:vMerge/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  <w:tc>
        <w:tcPr>
          <w:tcW w:w="851" w:type="dxa"/>
          <w:vMerge/>
          <w:tcBorders>
            <w:right w:val="nil"/>
          </w:tcBorders>
        </w:tcPr>
        <w:p w:rsidR="0033658F" w:rsidRPr="003A1712" w:rsidRDefault="0033658F" w:rsidP="003A1712">
          <w:pPr>
            <w:pStyle w:val="a4"/>
            <w:rPr>
              <w:sz w:val="16"/>
              <w:szCs w:val="16"/>
            </w:rPr>
          </w:pPr>
        </w:p>
      </w:tc>
    </w:tr>
    <w:tr w:rsidR="0033658F" w:rsidRPr="003A1712">
      <w:trPr>
        <w:cantSplit/>
        <w:trHeight w:hRule="exact" w:val="567"/>
      </w:trPr>
      <w:tc>
        <w:tcPr>
          <w:tcW w:w="1138" w:type="dxa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9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8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37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4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851" w:type="dxa"/>
          <w:tcBorders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</w:tbl>
  <w:p w:rsidR="0033658F" w:rsidRPr="006C48CF" w:rsidRDefault="0033658F" w:rsidP="006C48CF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YSpec="bottom"/>
      <w:tblW w:w="11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"/>
      <w:gridCol w:w="567"/>
      <w:gridCol w:w="566"/>
      <w:gridCol w:w="561"/>
      <w:gridCol w:w="565"/>
      <w:gridCol w:w="833"/>
      <w:gridCol w:w="561"/>
      <w:gridCol w:w="3969"/>
      <w:gridCol w:w="846"/>
      <w:gridCol w:w="846"/>
      <w:gridCol w:w="1134"/>
    </w:tblGrid>
    <w:tr w:rsidR="0033658F" w:rsidRPr="003A1712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6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5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95" w:type="dxa"/>
          <w:gridSpan w:val="4"/>
          <w:vMerge w:val="restart"/>
          <w:tcBorders>
            <w:right w:val="nil"/>
          </w:tcBorders>
          <w:vAlign w:val="center"/>
        </w:tcPr>
        <w:p w:rsidR="0033658F" w:rsidRPr="003A1712" w:rsidRDefault="0033658F" w:rsidP="00387494">
          <w:pPr>
            <w:pStyle w:val="a4"/>
            <w:jc w:val="center"/>
            <w:rPr>
              <w:lang w:val="en-US"/>
            </w:rPr>
          </w:pPr>
          <w:r>
            <w:rPr>
              <w:b/>
              <w:bCs/>
              <w:sz w:val="28"/>
              <w:szCs w:val="28"/>
            </w:rPr>
            <w:t>1406п-11</w:t>
          </w:r>
          <w:r w:rsidRPr="003A1712"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8"/>
              <w:szCs w:val="28"/>
            </w:rPr>
            <w:t>СГ</w:t>
          </w: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C302A7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</w:tcBorders>
        </w:tcPr>
        <w:p w:rsidR="0033658F" w:rsidRPr="00273994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6" w:type="dxa"/>
          <w:tcBorders>
            <w:top w:val="single" w:sz="8" w:space="0" w:color="auto"/>
          </w:tcBorders>
        </w:tcPr>
        <w:p w:rsidR="0033658F" w:rsidRPr="00273994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1" w:type="dxa"/>
          <w:tcBorders>
            <w:top w:val="single" w:sz="8" w:space="0" w:color="auto"/>
          </w:tcBorders>
        </w:tcPr>
        <w:p w:rsidR="0033658F" w:rsidRPr="0040093C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5" w:type="dxa"/>
          <w:tcBorders>
            <w:top w:val="single" w:sz="8" w:space="0" w:color="auto"/>
          </w:tcBorders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833" w:type="dxa"/>
          <w:tcBorders>
            <w:top w:val="single" w:sz="8" w:space="0" w:color="auto"/>
          </w:tcBorders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561" w:type="dxa"/>
          <w:tcBorders>
            <w:top w:val="single" w:sz="8" w:space="0" w:color="auto"/>
          </w:tcBorders>
        </w:tcPr>
        <w:p w:rsidR="0033658F" w:rsidRPr="003A1712" w:rsidRDefault="0033658F" w:rsidP="00C302A7">
          <w:pPr>
            <w:pStyle w:val="a4"/>
            <w:ind w:left="-29" w:right="-54"/>
            <w:jc w:val="center"/>
            <w:rPr>
              <w:sz w:val="16"/>
              <w:szCs w:val="16"/>
            </w:rPr>
          </w:pP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C302A7">
          <w:pPr>
            <w:pStyle w:val="a4"/>
            <w:rPr>
              <w:lang w:val="en-US"/>
            </w:rPr>
          </w:pPr>
        </w:p>
      </w:tc>
    </w:tr>
    <w:tr w:rsidR="0033658F" w:rsidRPr="003A1712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Изм.</w:t>
          </w:r>
        </w:p>
      </w:tc>
      <w:tc>
        <w:tcPr>
          <w:tcW w:w="566" w:type="dxa"/>
          <w:vAlign w:val="center"/>
        </w:tcPr>
        <w:p w:rsidR="0033658F" w:rsidRPr="003A1712" w:rsidRDefault="0033658F" w:rsidP="003A1712">
          <w:pPr>
            <w:pStyle w:val="a4"/>
            <w:ind w:left="-106" w:right="-76"/>
            <w:jc w:val="center"/>
            <w:rPr>
              <w:sz w:val="16"/>
              <w:szCs w:val="16"/>
            </w:rPr>
          </w:pPr>
          <w:r w:rsidRPr="003A1712">
            <w:rPr>
              <w:sz w:val="16"/>
              <w:szCs w:val="16"/>
            </w:rPr>
            <w:t>Кол.уч.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Лист.</w:t>
          </w:r>
        </w:p>
      </w:tc>
      <w:tc>
        <w:tcPr>
          <w:tcW w:w="565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№док.</w:t>
          </w:r>
        </w:p>
      </w:tc>
      <w:tc>
        <w:tcPr>
          <w:tcW w:w="833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Подп.</w:t>
          </w:r>
        </w:p>
      </w:tc>
      <w:tc>
        <w:tcPr>
          <w:tcW w:w="561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18"/>
              <w:szCs w:val="18"/>
            </w:rPr>
          </w:pPr>
          <w:r w:rsidRPr="003A1712">
            <w:rPr>
              <w:sz w:val="18"/>
              <w:szCs w:val="18"/>
            </w:rPr>
            <w:t>Дата</w:t>
          </w:r>
        </w:p>
      </w:tc>
      <w:tc>
        <w:tcPr>
          <w:tcW w:w="6795" w:type="dxa"/>
          <w:gridSpan w:val="4"/>
          <w:vMerge/>
          <w:tcBorders>
            <w:top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</w:tr>
    <w:tr w:rsidR="0033658F" w:rsidRPr="008032DC">
      <w:trPr>
        <w:cantSplit/>
        <w:trHeight w:hRule="exact"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3658F" w:rsidRPr="003A1712" w:rsidRDefault="0033658F" w:rsidP="003A1712">
          <w:pPr>
            <w:pStyle w:val="a4"/>
            <w:rPr>
              <w:lang w:val="en-US"/>
            </w:rPr>
          </w:pPr>
        </w:p>
      </w:tc>
      <w:tc>
        <w:tcPr>
          <w:tcW w:w="1133" w:type="dxa"/>
          <w:gridSpan w:val="2"/>
          <w:tcBorders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1126" w:type="dxa"/>
          <w:gridSpan w:val="2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833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  <w:lang w:val="en-US"/>
            </w:rPr>
          </w:pPr>
        </w:p>
      </w:tc>
      <w:tc>
        <w:tcPr>
          <w:tcW w:w="561" w:type="dxa"/>
          <w:tcBorders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 w:val="restart"/>
          <w:vAlign w:val="center"/>
        </w:tcPr>
        <w:p w:rsidR="0033658F" w:rsidRPr="00C302A7" w:rsidRDefault="0033658F" w:rsidP="003A1712">
          <w:pPr>
            <w:pStyle w:val="a4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Текстовая часть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Стадия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Листов</w:t>
          </w:r>
        </w:p>
      </w:tc>
    </w:tr>
    <w:tr w:rsidR="0033658F" w:rsidRPr="008032DC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8032DC" w:rsidRDefault="0033658F" w:rsidP="003A1712">
          <w:pPr>
            <w:pStyle w:val="a4"/>
          </w:pP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П</w:t>
          </w:r>
        </w:p>
      </w:tc>
      <w:tc>
        <w:tcPr>
          <w:tcW w:w="846" w:type="dxa"/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1</w:t>
          </w:r>
        </w:p>
      </w:tc>
      <w:tc>
        <w:tcPr>
          <w:tcW w:w="1134" w:type="dxa"/>
          <w:tcBorders>
            <w:right w:val="nil"/>
          </w:tcBorders>
          <w:vAlign w:val="center"/>
        </w:tcPr>
        <w:p w:rsidR="0033658F" w:rsidRPr="003A1712" w:rsidRDefault="0033658F" w:rsidP="003A1712">
          <w:pPr>
            <w:pStyle w:val="a4"/>
            <w:ind w:left="-29" w:right="-54"/>
            <w:jc w:val="center"/>
            <w:rPr>
              <w:sz w:val="20"/>
              <w:szCs w:val="20"/>
            </w:rPr>
          </w:pPr>
          <w:r w:rsidRPr="003A1712">
            <w:rPr>
              <w:rFonts w:ascii="Arial" w:hAnsi="Arial" w:cs="Arial"/>
              <w:sz w:val="20"/>
              <w:szCs w:val="20"/>
            </w:rPr>
            <w:fldChar w:fldCharType="begin"/>
          </w:r>
          <w:r w:rsidRPr="003A1712">
            <w:rPr>
              <w:rFonts w:ascii="Arial" w:hAnsi="Arial" w:cs="Arial"/>
              <w:sz w:val="20"/>
              <w:szCs w:val="20"/>
            </w:rPr>
            <w:instrText xml:space="preserve"> SECTIONPAGES  </w:instrText>
          </w:r>
          <w:r w:rsidRPr="003A1712">
            <w:rPr>
              <w:rFonts w:ascii="Arial" w:hAnsi="Arial" w:cs="Arial"/>
              <w:sz w:val="20"/>
              <w:szCs w:val="20"/>
            </w:rPr>
            <w:fldChar w:fldCharType="separate"/>
          </w:r>
          <w:r w:rsidR="006031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171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3658F" w:rsidRPr="008032DC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ГИП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Болюкина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8032DC" w:rsidRDefault="0033658F" w:rsidP="003A1712">
          <w:pPr>
            <w:pStyle w:val="a4"/>
          </w:pPr>
        </w:p>
      </w:tc>
      <w:tc>
        <w:tcPr>
          <w:tcW w:w="2826" w:type="dxa"/>
          <w:gridSpan w:val="3"/>
          <w:vMerge w:val="restart"/>
          <w:tcBorders>
            <w:right w:val="nil"/>
          </w:tcBorders>
          <w:vAlign w:val="center"/>
        </w:tcPr>
        <w:p w:rsidR="0033658F" w:rsidRPr="008032DC" w:rsidRDefault="0033658F" w:rsidP="003A1712">
          <w:pPr>
            <w:pStyle w:val="a4"/>
            <w:jc w:val="center"/>
          </w:pPr>
          <w:r w:rsidRPr="00750089">
            <w:t xml:space="preserve">ООО </w:t>
          </w:r>
          <w:r w:rsidRPr="00750089">
            <w:br/>
            <w:t>Пермспецпроект</w:t>
          </w:r>
        </w:p>
      </w:tc>
    </w:tr>
    <w:tr w:rsidR="0033658F" w:rsidRPr="008032DC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  <w:bottom w:val="single" w:sz="8" w:space="0" w:color="auto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Н.контр.</w:t>
          </w:r>
        </w:p>
      </w:tc>
      <w:tc>
        <w:tcPr>
          <w:tcW w:w="1126" w:type="dxa"/>
          <w:gridSpan w:val="2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  <w:r w:rsidRPr="003A1712">
            <w:rPr>
              <w:sz w:val="20"/>
              <w:szCs w:val="20"/>
            </w:rPr>
            <w:t>Фёдорова</w:t>
          </w:r>
        </w:p>
      </w:tc>
      <w:tc>
        <w:tcPr>
          <w:tcW w:w="833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3658F" w:rsidRPr="003A1712" w:rsidRDefault="0033658F" w:rsidP="00387494">
          <w:pPr>
            <w:pStyle w:val="a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10.16</w:t>
          </w:r>
        </w:p>
      </w:tc>
      <w:tc>
        <w:tcPr>
          <w:tcW w:w="3969" w:type="dxa"/>
          <w:vMerge/>
        </w:tcPr>
        <w:p w:rsidR="0033658F" w:rsidRPr="008032DC" w:rsidRDefault="0033658F" w:rsidP="003A1712">
          <w:pPr>
            <w:pStyle w:val="a4"/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</w:tr>
    <w:tr w:rsidR="0033658F" w:rsidRPr="008032DC">
      <w:trPr>
        <w:cantSplit/>
        <w:trHeight w:hRule="exact"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1133" w:type="dxa"/>
          <w:gridSpan w:val="2"/>
          <w:tcBorders>
            <w:top w:val="single" w:sz="8" w:space="0" w:color="auto"/>
            <w:left w:val="nil"/>
          </w:tcBorders>
          <w:tcMar>
            <w:left w:w="57" w:type="dxa"/>
            <w:right w:w="57" w:type="dxa"/>
          </w:tcMar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1126" w:type="dxa"/>
          <w:gridSpan w:val="2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833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20"/>
              <w:szCs w:val="20"/>
            </w:rPr>
          </w:pPr>
        </w:p>
      </w:tc>
      <w:tc>
        <w:tcPr>
          <w:tcW w:w="561" w:type="dxa"/>
          <w:tcBorders>
            <w:top w:val="single" w:sz="8" w:space="0" w:color="auto"/>
          </w:tcBorders>
          <w:vAlign w:val="center"/>
        </w:tcPr>
        <w:p w:rsidR="0033658F" w:rsidRPr="003A1712" w:rsidRDefault="0033658F" w:rsidP="003A1712">
          <w:pPr>
            <w:pStyle w:val="a4"/>
            <w:jc w:val="left"/>
            <w:rPr>
              <w:sz w:val="18"/>
              <w:szCs w:val="18"/>
            </w:rPr>
          </w:pPr>
        </w:p>
      </w:tc>
      <w:tc>
        <w:tcPr>
          <w:tcW w:w="3969" w:type="dxa"/>
          <w:vMerge/>
        </w:tcPr>
        <w:p w:rsidR="0033658F" w:rsidRPr="008032DC" w:rsidRDefault="0033658F" w:rsidP="003A1712">
          <w:pPr>
            <w:pStyle w:val="a4"/>
          </w:pPr>
        </w:p>
      </w:tc>
      <w:tc>
        <w:tcPr>
          <w:tcW w:w="2826" w:type="dxa"/>
          <w:gridSpan w:val="3"/>
          <w:vMerge/>
          <w:tcBorders>
            <w:top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</w:tr>
    <w:tr w:rsidR="0033658F" w:rsidRPr="008032DC">
      <w:trPr>
        <w:cantSplit/>
        <w:trHeight w:hRule="exact" w:val="567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567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566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565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833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561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3969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846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33658F" w:rsidRPr="008032DC" w:rsidRDefault="0033658F" w:rsidP="003A1712">
          <w:pPr>
            <w:pStyle w:val="a4"/>
          </w:pPr>
        </w:p>
      </w:tc>
    </w:tr>
  </w:tbl>
  <w:p w:rsidR="0033658F" w:rsidRDefault="003365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C1" w:rsidRDefault="006D6AC1">
      <w:r>
        <w:separator/>
      </w:r>
    </w:p>
  </w:footnote>
  <w:footnote w:type="continuationSeparator" w:id="1">
    <w:p w:rsidR="006D6AC1" w:rsidRDefault="006D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 w:rsidP="008040EA">
    <w:pPr>
      <w:pStyle w:val="a4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Page1" o:spid="_x0000_s2049" type="#_x0000_t202" style="position:absolute;left:0;text-align:left;margin-left:547.7pt;margin-top:19.35pt;width:28.05pt;height:14.15pt;z-index:-7;mso-position-horizontal-relative:page;mso-position-vertical-relative:page" wrapcoords="-584 -1137 -584 21600 22184 21600 22184 -1137 -584 -1137" filled="f" strokeweight="1.5pt">
          <v:textbox style="mso-next-textbox:#tbxPage1" inset="0,0,0,0">
            <w:txbxContent>
              <w:p w:rsidR="0033658F" w:rsidRPr="00200040" w:rsidRDefault="0033658F" w:rsidP="00200040">
                <w:pPr>
                  <w:jc w:val="center"/>
                </w:pPr>
                <w:fldSimple w:instr=" PAGE   \* MERGEFORMAT ">
                  <w:r w:rsidR="00A729C3">
                    <w:rPr>
                      <w:noProof/>
                    </w:rPr>
                    <w:t>10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group id="grpPageNext" o:spid="_x0000_s2050" style="position:absolute;left:0;text-align:left;margin-left:24.1pt;margin-top:19.35pt;width:551.65pt;height:791.8pt;z-index:4;mso-position-horizontal-relative:page;mso-position-vertical-relative:page" coordorigin="454" coordsize="11170,16556">
          <v:shape id="tbxIzme" o:spid="_x0000_s2051" type="#_x0000_t202" style="position:absolute;left:1134;top:15706;width:567;height:283;mso-position-horizontal-relative:page;mso-position-vertical-relative:page" filled="f" strokeweight=".5pt">
            <v:textbox style="mso-next-textbox:#tbxIzme" inset="0,.5mm,0,0">
              <w:txbxContent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52" type="#_x0000_t202" style="position:absolute;left:1134;top:15989;width:567;height:283;mso-position-horizontal-relative:page;mso-position-vertical-relative:page" filled="f" strokeweight=".5pt">
            <v:textbox style="mso-next-textbox:#_x0000_s2052" inset="0,.5mm,0,0">
              <w:txbxContent>
                <w:p w:rsidR="0033658F" w:rsidRPr="00E234BA" w:rsidRDefault="0033658F" w:rsidP="00D439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tbxIzmk" o:spid="_x0000_s2053" type="#_x0000_t202" style="position:absolute;left:1701;top:15706;width:567;height:283;mso-position-horizontal-relative:page;mso-position-vertical-relative:page" filled="f" strokeweight=".5pt">
            <v:textbox style="mso-next-textbox:#tbxIzmk" inset="0,.5mm,0,0">
              <w:txbxContent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54" type="#_x0000_t202" style="position:absolute;left:1701;top:15989;width:567;height:283;mso-position-horizontal-relative:page;mso-position-vertical-relative:page" filled="f" strokeweight=".5pt">
            <v:textbox style="mso-next-textbox:#_x0000_s2054" inset="0,.5mm,0,0">
              <w:txbxContent>
                <w:p w:rsidR="0033658F" w:rsidRPr="009E5C45" w:rsidRDefault="0033658F" w:rsidP="0069384D">
                  <w:pPr>
                    <w:pStyle w:val="a6"/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К</w:t>
                  </w:r>
                </w:p>
                <w:p w:rsidR="0033658F" w:rsidRPr="00F62CD0" w:rsidRDefault="0033658F" w:rsidP="0069384D">
                  <w:pPr>
                    <w:pStyle w:val="a6"/>
                    <w:rPr>
                      <w:sz w:val="20"/>
                      <w:szCs w:val="20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  <w:r w:rsidRPr="00F62CD0">
                    <w:rPr>
                      <w:sz w:val="20"/>
                      <w:szCs w:val="20"/>
                    </w:rPr>
                    <w:t>№док.</w:t>
                  </w:r>
                </w:p>
                <w:p w:rsidR="0033658F" w:rsidRPr="00BC48BE" w:rsidRDefault="0033658F" w:rsidP="00BC48BE"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33658F" w:rsidRPr="00BC48BE" w:rsidRDefault="0033658F" w:rsidP="00BC48BE"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</w:p>
              </w:txbxContent>
            </v:textbox>
          </v:shape>
          <v:shape id="tbxNdoc" o:spid="_x0000_s2055" type="#_x0000_t202" style="position:absolute;left:2835;top:15706;width:567;height:283;mso-position-horizontal-relative:page;mso-position-vertical-relative:page" filled="f" strokeweight=".5pt">
            <v:textbox style="mso-next-textbox:#tbxNdoc" inset="0,.5mm,0,0">
              <w:txbxContent>
                <w:p w:rsidR="0033658F" w:rsidRPr="002F3FAD" w:rsidRDefault="0033658F" w:rsidP="00BC48BE">
                  <w:r w:rsidRPr="002F3FAD">
                    <w:t>Болюкина</w:t>
                  </w:r>
                </w:p>
                <w:p w:rsidR="0033658F" w:rsidRPr="00BC48BE" w:rsidRDefault="0033658F" w:rsidP="00BC48BE"/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56" type="#_x0000_t202" style="position:absolute;left:2835;top:15989;width:567;height:283;mso-position-horizontal-relative:page;mso-position-vertical-relative:page" filled="f" strokeweight=".5pt">
            <v:textbox style="mso-next-textbox:#_x0000_s2056" inset="0,.5mm,0,0">
              <w:txbxContent>
                <w:p w:rsidR="0033658F" w:rsidRPr="00DF2469" w:rsidRDefault="0033658F" w:rsidP="00D4393F"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t>.</w:t>
                  </w:r>
                </w:p>
              </w:txbxContent>
            </v:textbox>
          </v:shape>
          <v:shape id="_x0000_s2057" type="#_x0000_t202" style="position:absolute;left:3402;top:15706;width:850;height:283;mso-position-horizontal-relative:page;mso-position-vertical-relative:page" filled="f" strokeweight=".5pt">
            <v:textbox style="mso-next-textbox:#_x0000_s2057" inset="0,.5mm,0,0">
              <w:txbxContent>
                <w:p w:rsidR="0033658F" w:rsidRDefault="0033658F" w:rsidP="00D4393F"/>
              </w:txbxContent>
            </v:textbox>
          </v:shape>
          <v:shape id="_x0000_s2058" type="#_x0000_t202" style="position:absolute;left:3402;top:15989;width:850;height:283;mso-position-horizontal-relative:page;mso-position-vertical-relative:page" filled="f" strokeweight=".5pt">
            <v:textbox style="mso-next-textbox:#_x0000_s2058" inset="0,.5mm,0,0">
              <w:txbxContent>
                <w:p w:rsidR="0033658F" w:rsidRPr="00E234BA" w:rsidRDefault="0033658F" w:rsidP="00D439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Подп.</w:t>
                  </w:r>
                </w:p>
              </w:txbxContent>
            </v:textbox>
          </v:shape>
          <v:shape id="tbxIzmd" o:spid="_x0000_s2059" type="#_x0000_t202" style="position:absolute;left:4253;top:15706;width:567;height:283;mso-position-horizontal-relative:page;mso-position-vertical-relative:page" filled="f" strokeweight=".5pt">
            <v:textbox style="mso-next-textbox:#tbxIzmd" inset="0,.5mm,0,0">
              <w:txbxContent>
                <w:p w:rsidR="0033658F" w:rsidRPr="00992828" w:rsidRDefault="0033658F" w:rsidP="00992828"/>
              </w:txbxContent>
            </v:textbox>
          </v:shape>
          <v:shape id="_x0000_s2060" type="#_x0000_t202" style="position:absolute;left:4253;top:15989;width:567;height:283;mso-position-horizontal-relative:page;mso-position-vertical-relative:page" filled="f" strokeweight=".5pt">
            <v:textbox style="mso-next-textbox:#_x0000_s2060" inset="0,.5mm,0,0">
              <w:txbxContent>
                <w:p w:rsidR="0033658F" w:rsidRPr="00E234BA" w:rsidRDefault="0033658F" w:rsidP="00D439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bxOboz" o:spid="_x0000_s2061" type="#_x0000_t202" style="position:absolute;left:5160;top:15649;width:5698;height:425;mso-position-horizontal-relative:page;mso-position-vertical-relative:page" filled="f" stroked="f">
            <v:textbox style="mso-next-textbox:#tbxOboz" inset=",0,,0">
              <w:txbxContent>
                <w:p w:rsidR="0033658F" w:rsidRPr="00BC48BE" w:rsidRDefault="0033658F" w:rsidP="00992828">
                  <w:pPr>
                    <w:jc w:val="center"/>
                  </w:pPr>
                  <w:r>
                    <w:t>1190п-09-ПЗ.С</w:t>
                  </w:r>
                </w:p>
                <w:p w:rsidR="0033658F" w:rsidRPr="00E05FDD" w:rsidRDefault="0033658F" w:rsidP="00E05FDD"/>
              </w:txbxContent>
            </v:textbox>
          </v:shape>
          <v:shape id="_x0000_s2062" type="#_x0000_t202" style="position:absolute;left:11057;top:15422;width:567;height:397;mso-position-horizontal-relative:page;mso-position-vertical-relative:page" filled="f" strokeweight="1.5pt">
            <v:textbox style="mso-next-textbox:#_x0000_s2062" inset="0,1mm,0,0">
              <w:txbxContent>
                <w:p w:rsidR="0033658F" w:rsidRPr="00E234BA" w:rsidRDefault="0033658F" w:rsidP="00D439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  <w:p w:rsidR="0033658F" w:rsidRPr="00CA2394" w:rsidRDefault="0033658F" w:rsidP="00D4393F"/>
                <w:p w:rsidR="0033658F" w:rsidRPr="002F3FAD" w:rsidRDefault="0033658F" w:rsidP="00BD66D9">
                  <w:r w:rsidRPr="00E05FDD">
                    <w:rPr>
                      <w:rFonts w:ascii="Arial" w:hAnsi="Arial" w:cs="Arial"/>
                      <w:i/>
                      <w:iCs/>
                    </w:rPr>
                    <w:t>18-0</w:t>
                  </w:r>
                  <w:r w:rsidRPr="002F3FAD">
                    <w:t>Фёдор</w:t>
                  </w:r>
                  <w:r>
                    <w:t>о</w:t>
                  </w:r>
                  <w:r w:rsidRPr="002F3FAD">
                    <w:t>ва</w:t>
                  </w:r>
                </w:p>
                <w:p w:rsidR="0033658F" w:rsidRPr="00BD66D9" w:rsidRDefault="0033658F" w:rsidP="00BD66D9">
                  <w:r w:rsidRPr="00E05FDD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  <w:p w:rsidR="0033658F" w:rsidRPr="00BC48BE" w:rsidRDefault="0033658F" w:rsidP="00BC48BE">
                  <w:r w:rsidRPr="00E05FDD">
                    <w:rPr>
                      <w:rFonts w:ascii="Arial" w:hAnsi="Arial" w:cs="Arial"/>
                      <w:i/>
                      <w:iCs/>
                    </w:rPr>
                    <w:t>Б</w:t>
                  </w:r>
                </w:p>
              </w:txbxContent>
            </v:textbox>
          </v:shape>
          <v:shape id="tbxPage" o:spid="_x0000_s2063" type="#_x0000_t202" style="position:absolute;left:11057;top:15819;width:567;height:454;mso-position-horizontal-relative:page;mso-position-vertical-relative:page" filled="f" strokeweight="1.5pt">
            <v:textbox style="mso-next-textbox:#tbxPage" inset="0,0,0,0">
              <w:txbxContent>
                <w:p w:rsidR="0033658F" w:rsidRPr="00BC48BE" w:rsidRDefault="0033658F" w:rsidP="00BC48BE"/>
              </w:txbxContent>
            </v:textbox>
          </v:shape>
          <v:shape id="tbxInpo" o:spid="_x0000_s2064" type="#_x0000_t202" style="position:absolute;left:737;top:14855;width:397;height:1417;mso-position-horizontal-relative:page;mso-position-vertical-relative:page" strokeweight="1.5pt">
            <v:textbox style="layout-flow:vertical;mso-layout-flow-alt:bottom-to-top;mso-next-textbox:#tbxInpo" inset="1mm,1mm,0,0">
              <w:txbxContent>
                <w:p w:rsidR="0033658F" w:rsidRPr="002F3FAD" w:rsidRDefault="0033658F" w:rsidP="00BD66D9">
                  <w:pPr>
                    <w:pStyle w:val="abnormalspisnum"/>
                    <w:rPr>
                      <w:i/>
                      <w:iCs/>
                      <w:sz w:val="24"/>
                      <w:szCs w:val="24"/>
                    </w:rPr>
                  </w:pPr>
                  <w:r w:rsidRPr="002F3FAD">
                    <w:rPr>
                      <w:i/>
                      <w:iCs/>
                      <w:sz w:val="24"/>
                      <w:szCs w:val="24"/>
                    </w:rPr>
                    <w:t>ГИП</w:t>
                  </w:r>
                </w:p>
                <w:p w:rsidR="0033658F" w:rsidRPr="008A6EF4" w:rsidRDefault="0033658F" w:rsidP="00D4393F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33658F" w:rsidRPr="002F3FAD" w:rsidRDefault="0033658F" w:rsidP="00BD66D9">
                  <w:r w:rsidRPr="002F3FAD">
                    <w:t>Н.контр.</w:t>
                  </w:r>
                </w:p>
                <w:p w:rsidR="0033658F" w:rsidRPr="00901D73" w:rsidRDefault="0033658F" w:rsidP="00D4393F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33658F" w:rsidRPr="00BD66D9" w:rsidRDefault="0033658F" w:rsidP="00BD66D9"/>
              </w:txbxContent>
            </v:textbox>
          </v:shape>
          <v:shape id="_x0000_s2065" type="#_x0000_t202" style="position:absolute;left:454;top:14855;width:283;height:1417;mso-position-horizontal-relative:page;mso-position-vertical-relative:page" filled="f" strokeweight="1.5pt">
            <v:textbox style="layout-flow:vertical;mso-layout-flow-alt:bottom-to-top;mso-next-textbox:#_x0000_s2065" inset="0,0,0,0">
              <w:txbxContent>
                <w:p w:rsidR="0033658F" w:rsidRDefault="0033658F" w:rsidP="0069384D"/>
                <w:p w:rsidR="0033658F" w:rsidRPr="00F62CD0" w:rsidRDefault="0033658F" w:rsidP="0069384D">
                  <w:pPr>
                    <w:pStyle w:val="a6"/>
                    <w:rPr>
                      <w:sz w:val="20"/>
                      <w:szCs w:val="20"/>
                    </w:rPr>
                  </w:pPr>
                  <w:r w:rsidRPr="0068301B">
                    <w:t>н</w:t>
                  </w:r>
                  <w:r w:rsidRPr="00F62CD0">
                    <w:rPr>
                      <w:sz w:val="20"/>
                      <w:szCs w:val="20"/>
                    </w:rPr>
                    <w:t>Подп.</w:t>
                  </w:r>
                </w:p>
                <w:p w:rsidR="0033658F" w:rsidRDefault="0033658F" w:rsidP="0069384D">
                  <w:r w:rsidRPr="0068301B">
                    <w:t>о</w:t>
                  </w:r>
                </w:p>
                <w:p w:rsidR="0033658F" w:rsidRDefault="0033658F" w:rsidP="0069384D">
                  <w:r w:rsidRPr="0068301B">
                    <w:t>л</w:t>
                  </w:r>
                </w:p>
                <w:p w:rsidR="0033658F" w:rsidRPr="0068301B" w:rsidRDefault="0033658F" w:rsidP="00D4393F">
                  <w:pPr>
                    <w:rPr>
                      <w:lang w:val="en-US"/>
                    </w:rPr>
                  </w:pPr>
                </w:p>
                <w:p w:rsidR="0033658F" w:rsidRDefault="0033658F" w:rsidP="0069384D"/>
              </w:txbxContent>
            </v:textbox>
          </v:shape>
          <v:shape id="tbxInpd" o:spid="_x0000_s2066" type="#_x0000_t202" style="position:absolute;left:737;top:12871;width:397;height:1984;mso-position-horizontal-relative:page;mso-position-vertical-relative:page" strokeweight="1.5pt">
            <v:textbox style="layout-flow:vertical;mso-layout-flow-alt:bottom-to-top;mso-next-textbox:#tbxInpd" inset="1mm,1mm,0,0">
              <w:txbxContent>
                <w:p w:rsidR="0033658F" w:rsidRDefault="0033658F" w:rsidP="0069384D"/>
                <w:p w:rsidR="0033658F" w:rsidRPr="008040EA" w:rsidRDefault="0033658F" w:rsidP="008040EA"/>
                <w:p w:rsidR="0033658F" w:rsidRDefault="0033658F" w:rsidP="0069384D"/>
              </w:txbxContent>
            </v:textbox>
          </v:shape>
          <v:shape id="_x0000_s2067" type="#_x0000_t202" style="position:absolute;left:454;top:12871;width:283;height:1984;mso-position-horizontal-relative:page;mso-position-vertical-relative:page" strokeweight="1.5pt">
            <v:textbox style="layout-flow:vertical;mso-layout-flow-alt:bottom-to-top;mso-next-textbox:#_x0000_s2067" inset="0,0,0,0">
              <w:txbxContent>
                <w:p w:rsidR="0033658F" w:rsidRPr="008A6EF4" w:rsidRDefault="0033658F" w:rsidP="0069384D">
                  <w:pPr>
                    <w:rPr>
                      <w:rFonts w:ascii="ISOCPEUR" w:hAnsi="ISOCPEUR" w:cs="ISOCPEUR"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  <w:p w:rsidR="0033658F" w:rsidRPr="00F62CD0" w:rsidRDefault="0033658F" w:rsidP="0069384D">
                  <w:pPr>
                    <w:pStyle w:val="a6"/>
                    <w:rPr>
                      <w:sz w:val="20"/>
                      <w:szCs w:val="20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Pr="00F62CD0">
                    <w:rPr>
                      <w:sz w:val="20"/>
                      <w:szCs w:val="20"/>
                    </w:rPr>
                    <w:t>Дата</w:t>
                  </w:r>
                </w:p>
                <w:p w:rsidR="0033658F" w:rsidRPr="002A4D9B" w:rsidRDefault="0033658F" w:rsidP="0069384D">
                  <w:pPr>
                    <w:rPr>
                      <w:rFonts w:ascii="Arial" w:hAnsi="Arial" w:cs="Arial"/>
                    </w:rPr>
                  </w:pPr>
                  <w:r w:rsidRPr="00E05FDD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8</w:t>
                  </w:r>
                </w:p>
                <w:p w:rsidR="0033658F" w:rsidRPr="0078342D" w:rsidRDefault="0033658F" w:rsidP="0078342D">
                  <w:r w:rsidRPr="00E05FDD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0</w:t>
                  </w:r>
                </w:p>
                <w:p w:rsidR="0033658F" w:rsidRPr="002F3FAD" w:rsidRDefault="0033658F" w:rsidP="0078342D">
                  <w:pPr>
                    <w:rPr>
                      <w:sz w:val="22"/>
                      <w:szCs w:val="22"/>
                    </w:rPr>
                  </w:pPr>
                  <w:r w:rsidRPr="00E05FDD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04.10</w:t>
                  </w:r>
                </w:p>
                <w:p w:rsidR="0033658F" w:rsidRPr="002F3FAD" w:rsidRDefault="0033658F" w:rsidP="00BD66D9">
                  <w:pPr>
                    <w:rPr>
                      <w:sz w:val="22"/>
                      <w:szCs w:val="22"/>
                    </w:rPr>
                  </w:pPr>
                  <w:r w:rsidRPr="00E05FDD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04.10</w:t>
                  </w:r>
                </w:p>
                <w:p w:rsidR="0033658F" w:rsidRPr="00BD66D9" w:rsidRDefault="0033658F" w:rsidP="00BD66D9"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3658F" w:rsidRPr="00BC48BE" w:rsidRDefault="0033658F" w:rsidP="00BC48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01190п-09-ПЗ.ПБ</w:t>
                  </w:r>
                </w:p>
                <w:p w:rsidR="0033658F" w:rsidRPr="002A4D9B" w:rsidRDefault="0033658F" w:rsidP="00693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а</w:t>
                  </w:r>
                  <w:r w:rsidRPr="002A4D9B">
                    <w:rPr>
                      <w:rFonts w:ascii="Arial" w:hAnsi="Arial" w:cs="Arial"/>
                      <w:sz w:val="18"/>
                      <w:szCs w:val="18"/>
                    </w:rPr>
                    <w:t>Стадия</w:t>
                  </w:r>
                </w:p>
                <w:p w:rsidR="0033658F" w:rsidRPr="004C30A9" w:rsidRDefault="0033658F" w:rsidP="0069384D"/>
                <w:p w:rsidR="0033658F" w:rsidRPr="00FA5B34" w:rsidRDefault="0033658F" w:rsidP="00D4393F"/>
                <w:p w:rsidR="0033658F" w:rsidRPr="002A4D9B" w:rsidRDefault="0033658F" w:rsidP="00693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D9B">
                    <w:rPr>
                      <w:rFonts w:ascii="Arial" w:hAnsi="Arial" w:cs="Arial"/>
                      <w:sz w:val="18"/>
                      <w:szCs w:val="18"/>
                    </w:rPr>
                    <w:t>Лист</w:t>
                  </w:r>
                </w:p>
                <w:p w:rsidR="0033658F" w:rsidRPr="00AF072F" w:rsidRDefault="0033658F" w:rsidP="00D4393F"/>
                <w:p w:rsidR="0033658F" w:rsidRPr="002A4D9B" w:rsidRDefault="0033658F" w:rsidP="00693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D9B">
                    <w:rPr>
                      <w:rFonts w:ascii="Arial" w:hAnsi="Arial" w:cs="Arial"/>
                      <w:sz w:val="18"/>
                      <w:szCs w:val="18"/>
                    </w:rPr>
                    <w:t>Листов</w:t>
                  </w:r>
                </w:p>
              </w:txbxContent>
            </v:textbox>
          </v:shape>
          <v:shape id="tbxInvz" o:spid="_x0000_s2068" type="#_x0000_t202" style="position:absolute;left:737;top:11453;width:397;height:1417;mso-position-horizontal-relative:page;mso-position-vertical-relative:page" strokeweight="1.5pt">
            <v:textbox style="layout-flow:vertical;mso-layout-flow-alt:bottom-to-top;mso-next-textbox:#tbxInvz" inset="1mm,1mm,0,0">
              <w:txbxContent>
                <w:p w:rsidR="0033658F" w:rsidRPr="00E234BA" w:rsidRDefault="0033658F" w:rsidP="0069384D">
                  <w:pPr>
                    <w:pStyle w:val="12"/>
                    <w:rPr>
                      <w:rFonts w:ascii="Arial" w:hAnsi="Arial" w:cs="Arial"/>
                      <w:sz w:val="20"/>
                      <w:szCs w:val="20"/>
                    </w:rPr>
                  </w:pPr>
                  <w:fldSimple w:instr=" SECTIONPAGES   \* MERGEFORMAT ">
                    <w:r w:rsidR="00A729C3" w:rsidRPr="00A729C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29</w:t>
                    </w:r>
                  </w:fldSimple>
                </w:p>
                <w:p w:rsidR="0033658F" w:rsidRPr="00AF072F" w:rsidRDefault="0033658F" w:rsidP="004B0E39"/>
                <w:p w:rsidR="0033658F" w:rsidRPr="009E43B7" w:rsidRDefault="0033658F" w:rsidP="008040EA">
                  <w:pPr>
                    <w:jc w:val="center"/>
                    <w:rPr>
                      <w:i/>
                      <w:iCs/>
                    </w:rPr>
                  </w:pPr>
                  <w:r w:rsidRPr="009E43B7">
                    <w:rPr>
                      <w:i/>
                      <w:iCs/>
                    </w:rPr>
                    <w:t>1</w:t>
                  </w:r>
                </w:p>
              </w:txbxContent>
            </v:textbox>
          </v:shape>
          <v:shape id="_x0000_s2069" type="#_x0000_t202" style="position:absolute;left:454;top:11453;width:283;height:1417;mso-position-horizontal-relative:page;mso-position-vertical-relative:page" strokeweight="1.5pt">
            <v:textbox style="layout-flow:vertical;mso-layout-flow-alt:bottom-to-top;mso-next-textbox:#_x0000_s2069" inset="0,0,0,0">
              <w:txbxContent>
                <w:p w:rsidR="0033658F" w:rsidRPr="00E234BA" w:rsidRDefault="0033658F" w:rsidP="00E9225F">
                  <w:pPr>
                    <w:pStyle w:val="25"/>
                  </w:pPr>
                  <w:r>
                    <w:t>П</w:t>
                  </w:r>
                </w:p>
                <w:p w:rsidR="0033658F" w:rsidRPr="00E234BA" w:rsidRDefault="0033658F" w:rsidP="0069384D">
                  <w:pPr>
                    <w:pStyle w:val="2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</w:p>
                <w:p w:rsidR="0033658F" w:rsidRPr="004C30A9" w:rsidRDefault="0033658F" w:rsidP="0069384D"/>
                <w:p w:rsidR="0033658F" w:rsidRPr="00920A24" w:rsidRDefault="0033658F" w:rsidP="00D4393F">
                  <w:r>
                    <w:t xml:space="preserve"> инв. №</w:t>
                  </w:r>
                </w:p>
              </w:txbxContent>
            </v:textbox>
          </v:shape>
          <v:line id="_x0000_s2070" style="position:absolute;mso-position-horizontal-relative:page;mso-position-vertical-relative:page" from="1134,0" to="1134,11452" strokeweight="1.5pt"/>
          <v:line id="_x0000_s2071" style="position:absolute;mso-position-horizontal-relative:page;mso-position-vertical-relative:page" from="1134,16273" to="11055,16273" strokeweight="1.5pt"/>
          <v:line id="_x0000_s2072" style="position:absolute;mso-position-horizontal-relative:page;mso-position-vertical-relative:page" from="1701,15422" to="1701,16272" strokeweight="1.5pt"/>
          <v:line id="_x0000_s2073" style="position:absolute;mso-position-horizontal-relative:page;mso-position-vertical-relative:page" from="2268,15422" to="2268,16272" strokeweight="1.5pt"/>
          <v:line id="_x0000_s2074" style="position:absolute;mso-position-horizontal-relative:page;mso-position-vertical-relative:page" from="3402,15422" to="3402,16272" strokeweight="1.5pt"/>
          <v:line id="_x0000_s2075" style="position:absolute;mso-position-horizontal-relative:page;mso-position-vertical-relative:page" from="4253,15422" to="4253,16272" strokeweight="1.5pt"/>
          <v:line id="_x0000_s2076" style="position:absolute;mso-position-horizontal-relative:page;mso-position-vertical-relative:page" from="4820,15422" to="4820,16272" strokeweight="1.5pt"/>
          <v:line id="_x0000_s2077" style="position:absolute;mso-position-horizontal-relative:page;mso-position-vertical-relative:page" from="1134,15422" to="11055,15422" strokeweight="1.5pt"/>
          <v:shape id="_x0000_s2078" type="#_x0000_t202" style="position:absolute;left:10206;top:16273;width:850;height:283;mso-position-horizontal-relative:page;mso-position-vertical-relative:page" filled="f" stroked="f" strokeweight="1.5pt">
            <v:textbox style="mso-next-textbox:#_x0000_s2078" inset="0,0,0,0">
              <w:txbxContent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tbxFrmt" o:spid="_x0000_s2079" type="#_x0000_t202" style="position:absolute;left:11057;top:16273;width:567;height:283;mso-position-horizontal-relative:page;mso-position-vertical-relative:page" filled="f" stroked="f" strokeweight="1.5pt">
            <v:textbox style="mso-next-textbox:#tbxFrmt" inset="0,0,0,0">
              <w:txbxContent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80" type="#_x0000_t202" style="position:absolute;left:4820;top:16273;width:1701;height:283;mso-position-horizontal-relative:page;mso-position-vertical-relative:page" filled="f" stroked="f">
            <v:textbox style="mso-next-textbox:#_x0000_s2080" inset="0,0,0,0">
              <w:txbxContent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  <w:p w:rsidR="0033658F" w:rsidRPr="00AF072F" w:rsidRDefault="0033658F" w:rsidP="00D4393F"/>
              </w:txbxContent>
            </v:textbox>
          </v:shape>
          <v:line id="_x0000_s2081" style="position:absolute;mso-position-horizontal-relative:page;mso-position-vertical-relative:page" from="1134,0" to="11622,0" strokeweight="1.5pt"/>
          <v:line id="_x0000_s2082" style="position:absolute;mso-position-horizontal-relative:page;mso-position-vertical-relative:page" from="11624,0" to="11624,16271" strokeweight="1.5pt"/>
          <v:line id="_x0000_s2083" style="position:absolute;mso-position-horizontal-relative:page;mso-position-vertical-relative:page" from="1134,15989" to="4819,15989" strokeweight="1.5pt"/>
          <v:shape id="tbxIzml" o:spid="_x0000_s2084" type="#_x0000_t202" style="position:absolute;left:2268;top:15706;width:567;height:283;mso-position-horizontal-relative:page;mso-position-vertical-relative:page" filled="f" strokeweight=".5pt">
            <v:textbox style="mso-next-textbox:#tbxIzml" inset="0,.5mm,0,0">
              <w:txbxContent>
                <w:p w:rsidR="0033658F" w:rsidRPr="008A6EF4" w:rsidRDefault="0033658F" w:rsidP="00D4393F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85" type="#_x0000_t202" style="position:absolute;left:2268;top:15989;width:567;height:283;mso-position-horizontal-relative:page;mso-position-vertical-relative:page" filled="f" strokeweight=".5pt">
            <v:textbox style="mso-next-textbox:#_x0000_s2085" inset="0,.5mm,0,0">
              <w:txbxContent>
                <w:p w:rsidR="0033658F" w:rsidRPr="00E234BA" w:rsidRDefault="0033658F" w:rsidP="00D439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4BA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line id="_x0000_s2086" style="position:absolute;mso-position-horizontal-relative:page;mso-position-vertical-relative:page" from="2835,15422" to="2835,16272" strokeweight="1.5pt"/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Pr="008303B1" w:rsidRDefault="0033658F">
    <w:pPr>
      <w:pStyle w:val="a4"/>
      <w:rPr>
        <w:lang w:val="en-US"/>
      </w:rPr>
    </w:pPr>
    <w:r>
      <w:rPr>
        <w:noProof/>
      </w:rPr>
      <w:pict>
        <v:group id="_x0000_s2211" style="position:absolute;left:0;text-align:left;margin-left:-42pt;margin-top:5.15pt;width:28.45pt;height:800.25pt;z-index:29" coordorigin="578,284" coordsize="569,16005">
          <v:group id="_x0000_s2212" style="position:absolute;left:578;top:284;width:569;height:16005" coordorigin="578,284" coordsize="569,16005">
            <v:line id="_x0000_s2213" style="position:absolute;mso-position-horizontal-relative:page;mso-position-vertical-relative:page" from="1134,284" to="1147,16289" strokeweight="1.5pt"/>
            <v:group id="_x0000_s2214" style="position:absolute;left:578;top:11471;width:569;height:4818" coordorigin="578,11471" coordsize="569,4818">
              <v:group id="_x0000_s2215" style="position:absolute;left:578;top:14872;width:566;height:1417;mso-position-horizontal-relative:page" coordorigin="568,14872" coordsize="566,1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16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216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217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217" inset="0,0,0,0">
                    <w:txbxContent>
                      <w:p w:rsidR="0033658F" w:rsidRPr="00F62CD0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62CD0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2218" type="#_x0000_t202" style="position:absolute;left:862;top:12888;width:283;height:1984;mso-position-horizontal-relative:page;mso-position-vertical-relative:page" strokeweight="1.5pt">
                <v:textbox style="layout-flow:vertical;mso-layout-flow-alt:bottom-to-top;mso-next-textbox:#_x0000_s2218" inset="0,0,0,0">
                  <w:txbxContent>
                    <w:p w:rsidR="0033658F" w:rsidRPr="005E3BB4" w:rsidRDefault="0033658F" w:rsidP="00AB25CC"/>
                  </w:txbxContent>
                </v:textbox>
              </v:shape>
              <v:shape id="_x0000_s2219" type="#_x0000_t202" style="position:absolute;left:578;top:12888;width:283;height:1984;mso-position-horizontal-relative:page;mso-position-vertical-relative:page" strokeweight="1.5pt">
                <v:textbox style="layout-flow:vertical;mso-layout-flow-alt:bottom-to-top;mso-next-textbox:#_x0000_s2219" inset="0,0,0,0">
                  <w:txbxContent>
                    <w:p w:rsidR="0033658F" w:rsidRPr="00BD66D9" w:rsidRDefault="0033658F" w:rsidP="00AB25C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D66D9">
                        <w:rPr>
                          <w:sz w:val="20"/>
                          <w:szCs w:val="20"/>
                        </w:rPr>
                        <w:t xml:space="preserve">Подп.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D66D9">
                        <w:rPr>
                          <w:sz w:val="20"/>
                          <w:szCs w:val="20"/>
                        </w:rPr>
                        <w:t xml:space="preserve"> дата</w:t>
                      </w:r>
                    </w:p>
                    <w:p w:rsidR="0033658F" w:rsidRPr="004C30A9" w:rsidRDefault="0033658F" w:rsidP="00AB25CC"/>
                    <w:p w:rsidR="0033658F" w:rsidRPr="005E3BB4" w:rsidRDefault="0033658F" w:rsidP="00AB25CC"/>
                  </w:txbxContent>
                </v:textbox>
              </v:shape>
              <v:group id="_x0000_s2220" style="position:absolute;left:581;top:11471;width:566;height:1417;mso-position-horizontal-relative:page" coordorigin="568,14872" coordsize="566,1417">
                <v:shape id="_x0000_s2221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221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222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222" inset="0,0,0,0">
                    <w:txbxContent>
                      <w:p w:rsidR="0033658F" w:rsidRPr="005550A5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Взам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инв.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 xml:space="preserve"> №</w:t>
                        </w:r>
                      </w:p>
                      <w:p w:rsidR="0033658F" w:rsidRPr="005550A5" w:rsidRDefault="0033658F" w:rsidP="00AB25CC"/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</v:group>
      </w:pict>
    </w:r>
    <w:r>
      <w:rPr>
        <w:noProof/>
      </w:rPr>
      <w:pict>
        <v:shape id="_x0000_s2223" type="#_x0000_t202" style="position:absolute;left:0;text-align:left;margin-left:550pt;margin-top:14.2pt;width:28.35pt;height:14.15pt;z-index:-1;mso-position-horizontal-relative:page;mso-position-vertical-relative:page" wrapcoords="-568 -1137 -568 21600 22168 21600 22168 -1137 -568 -1137" filled="f" strokeweight="1.5pt">
          <v:textbox style="mso-next-textbox:#_x0000_s2223" inset="0,0,0,0">
            <w:txbxContent>
              <w:bookmarkStart w:id="82" w:name="оз"/>
              <w:p w:rsidR="0033658F" w:rsidRPr="00D56DD4" w:rsidRDefault="0033658F" w:rsidP="00AB25CC">
                <w:pPr>
                  <w:jc w:val="center"/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603157">
                  <w:rPr>
                    <w:noProof/>
                  </w:rPr>
                  <w:t>5</w:t>
                </w:r>
                <w:r>
                  <w:fldChar w:fldCharType="end"/>
                </w:r>
                <w:bookmarkEnd w:id="82"/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224" style="position:absolute;left:0;text-align:left;z-index:27;mso-position-horizontal-relative:page;mso-position-vertical-relative:page" from="578.35pt,14.2pt" to="579.85pt,815.8pt" strokeweight="1.5pt">
          <w10:wrap anchorx="page" anchory="page"/>
        </v:line>
      </w:pict>
    </w:r>
    <w:r>
      <w:rPr>
        <w:noProof/>
      </w:rPr>
      <w:pict>
        <v:line id="_x0000_s2225" style="position:absolute;left:0;text-align:left;z-index:26;mso-position-horizontal-relative:page;mso-position-vertical-relative:page" from="56.7pt,14.2pt" to="578.35pt,14.2pt" strokeweight="1.5pt">
          <w10:wrap anchorx="page" anchory="page"/>
        </v:lin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>
    <w:pPr>
      <w:pStyle w:val="a4"/>
      <w:jc w:val="right"/>
    </w:pPr>
    <w:fldSimple w:instr=" PAGE   \* MERGEFORMAT ">
      <w:r w:rsidR="00B85BAD">
        <w:rPr>
          <w:noProof/>
        </w:rPr>
        <w:t>34</w:t>
      </w:r>
    </w:fldSimple>
  </w:p>
  <w:p w:rsidR="0033658F" w:rsidRDefault="0033658F">
    <w:pPr>
      <w:pStyle w:val="a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Pr="008303B1" w:rsidRDefault="0033658F">
    <w:pPr>
      <w:pStyle w:val="a4"/>
      <w:rPr>
        <w:lang w:val="en-US"/>
      </w:rPr>
    </w:pPr>
    <w:r>
      <w:rPr>
        <w:noProof/>
      </w:rPr>
      <w:pict>
        <v:group id="_x0000_s2087" style="position:absolute;left:0;text-align:left;margin-left:-42pt;margin-top:5.15pt;width:28.45pt;height:800.25pt;z-index:17" coordorigin="578,284" coordsize="569,16005" wrapcoords="19326 0 19895 14899 -568 15061 -568 21600 22168 21600 22168 0 19326 0">
          <v:group id="_x0000_s2088" style="position:absolute;left:578;top:284;width:569;height:16005" coordorigin="578,284" coordsize="569,16005">
            <v:line id="_x0000_s2089" style="position:absolute;mso-position-horizontal-relative:page;mso-position-vertical-relative:page" from="1134,284" to="1147,16289" strokeweight="1.5pt"/>
            <v:group id="_x0000_s2090" style="position:absolute;left:578;top:11471;width:569;height:4818" coordorigin="578,11471" coordsize="569,4818">
              <v:group id="_x0000_s2091" style="position:absolute;left:578;top:14872;width:566;height:1417;mso-position-horizontal-relative:page" coordorigin="568,14872" coordsize="566,1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2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092" inset="0,0,0,0">
                    <w:txbxContent>
                      <w:p w:rsidR="0033658F" w:rsidRPr="005E3BB4" w:rsidRDefault="0033658F" w:rsidP="001264C1"/>
                    </w:txbxContent>
                  </v:textbox>
                </v:shape>
                <v:shape id="_x0000_s2093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093" inset="0,0,0,0">
                    <w:txbxContent>
                      <w:p w:rsidR="0033658F" w:rsidRPr="00F62CD0" w:rsidRDefault="0033658F" w:rsidP="001264C1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62CD0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  <w:p w:rsidR="0033658F" w:rsidRPr="005E3BB4" w:rsidRDefault="0033658F" w:rsidP="001264C1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2094" type="#_x0000_t202" style="position:absolute;left:862;top:12888;width:283;height:1984;mso-position-horizontal-relative:page;mso-position-vertical-relative:page" strokeweight="1.5pt">
                <v:textbox style="layout-flow:vertical;mso-layout-flow-alt:bottom-to-top;mso-next-textbox:#_x0000_s2094" inset="0,0,0,0">
                  <w:txbxContent>
                    <w:p w:rsidR="0033658F" w:rsidRPr="005E3BB4" w:rsidRDefault="0033658F" w:rsidP="001264C1"/>
                  </w:txbxContent>
                </v:textbox>
              </v:shape>
              <v:shape id="_x0000_s2095" type="#_x0000_t202" style="position:absolute;left:578;top:12888;width:283;height:1984;mso-position-horizontal-relative:page;mso-position-vertical-relative:page" strokeweight="1.5pt">
                <v:textbox style="layout-flow:vertical;mso-layout-flow-alt:bottom-to-top;mso-next-textbox:#_x0000_s2095" inset="0,0,0,0">
                  <w:txbxContent>
                    <w:p w:rsidR="0033658F" w:rsidRPr="00BD66D9" w:rsidRDefault="0033658F" w:rsidP="001264C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D66D9">
                        <w:rPr>
                          <w:sz w:val="20"/>
                          <w:szCs w:val="20"/>
                        </w:rPr>
                        <w:t xml:space="preserve">Подп.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D66D9">
                        <w:rPr>
                          <w:sz w:val="20"/>
                          <w:szCs w:val="20"/>
                        </w:rPr>
                        <w:t xml:space="preserve"> дата</w:t>
                      </w:r>
                    </w:p>
                    <w:p w:rsidR="0033658F" w:rsidRPr="004C30A9" w:rsidRDefault="0033658F" w:rsidP="001264C1"/>
                    <w:p w:rsidR="0033658F" w:rsidRPr="005E3BB4" w:rsidRDefault="0033658F" w:rsidP="001264C1"/>
                  </w:txbxContent>
                </v:textbox>
              </v:shape>
              <v:group id="_x0000_s2096" style="position:absolute;left:581;top:11471;width:566;height:1417;mso-position-horizontal-relative:page" coordorigin="568,14872" coordsize="566,1417">
                <v:shape id="_x0000_s2097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097" inset="0,0,0,0">
                    <w:txbxContent>
                      <w:p w:rsidR="0033658F" w:rsidRPr="005E3BB4" w:rsidRDefault="0033658F" w:rsidP="001264C1"/>
                    </w:txbxContent>
                  </v:textbox>
                </v:shape>
                <v:shape id="_x0000_s2098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098" inset="0,0,0,0">
                    <w:txbxContent>
                      <w:p w:rsidR="0033658F" w:rsidRPr="005550A5" w:rsidRDefault="0033658F" w:rsidP="001264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Взам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инв.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 xml:space="preserve"> №</w:t>
                        </w:r>
                      </w:p>
                      <w:p w:rsidR="0033658F" w:rsidRPr="005550A5" w:rsidRDefault="0033658F" w:rsidP="001264C1"/>
                      <w:p w:rsidR="0033658F" w:rsidRPr="005E3BB4" w:rsidRDefault="0033658F" w:rsidP="001264C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  <w10:wrap type="tight"/>
        </v:group>
      </w:pict>
    </w:r>
    <w:r>
      <w:rPr>
        <w:noProof/>
      </w:rPr>
      <w:pict>
        <v:shape id="_x0000_s2099" type="#_x0000_t202" style="position:absolute;left:0;text-align:left;margin-left:550pt;margin-top:14.2pt;width:28.35pt;height:14.15pt;z-index:-4;mso-position-horizontal-relative:page;mso-position-vertical-relative:page" wrapcoords="-568 -1137 -568 21600 22168 21600 22168 -1137 -568 -1137" filled="f" strokeweight="1.5pt">
          <v:textbox style="mso-next-textbox:#_x0000_s2099" inset="0,0,0,0">
            <w:txbxContent>
              <w:p w:rsidR="0033658F" w:rsidRPr="00D56DD4" w:rsidRDefault="0033658F" w:rsidP="001264C1">
                <w:pPr>
                  <w:jc w:val="center"/>
                </w:pPr>
                <w:fldSimple w:instr=" PAGE  \* Arabic  \* MERGEFORMAT ">
                  <w:r w:rsidR="00603157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100" style="position:absolute;left:0;text-align:left;z-index:2;mso-position-horizontal-relative:page;mso-position-vertical-relative:page" from="57.25pt,14.2pt" to="578.35pt,14.2pt" strokeweight="1.5pt">
          <w10:wrap anchorx="page" anchory="page"/>
        </v:line>
      </w:pict>
    </w:r>
    <w:r>
      <w:rPr>
        <w:noProof/>
      </w:rPr>
      <w:pict>
        <v:line id="_x0000_s2101" style="position:absolute;left:0;text-align:left;z-index:3;mso-position-horizontal-relative:page;mso-position-vertical-relative:page" from="578.35pt,14.2pt" to="579.85pt,813.65pt" strokeweight="1.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 w:rsidP="00D56DD4">
    <w:pPr>
      <w:pStyle w:val="a4"/>
    </w:pPr>
    <w:r>
      <w:rPr>
        <w:noProof/>
      </w:rPr>
      <w:pict>
        <v:group id="_x0000_s2103" style="position:absolute;left:0;text-align:left;margin-left:28.9pt;margin-top:14.2pt;width:549.45pt;height:800.25pt;z-index:9;mso-position-horizontal-relative:page;mso-position-vertical-relative:page" coordorigin="578,284" coordsize="10989,16005"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11000;top:284;width:567;height:283;mso-position-horizontal-relative:page;mso-position-vertical-relative:page" filled="f" strokeweight="1.5pt">
            <v:textbox style="mso-next-textbox:#_x0000_s2104" inset="0,0,0,0">
              <w:txbxContent>
                <w:p w:rsidR="0033658F" w:rsidRPr="00D56DD4" w:rsidRDefault="0033658F" w:rsidP="00D56DD4">
                  <w:pPr>
                    <w:jc w:val="center"/>
                  </w:pPr>
                  <w:fldSimple w:instr=" PAGE  \* Arabic  \* MERGEFORMAT ">
                    <w:r>
                      <w:rPr>
                        <w:noProof/>
                      </w:rPr>
                      <w:t>3</w:t>
                    </w:r>
                  </w:fldSimple>
                </w:p>
                <w:p w:rsidR="0033658F" w:rsidRPr="00BD66D9" w:rsidRDefault="0033658F" w:rsidP="0069384D">
                  <w:pPr>
                    <w:pStyle w:val="41"/>
                    <w:rPr>
                      <w:sz w:val="20"/>
                      <w:szCs w:val="20"/>
                      <w:lang w:val="en-US"/>
                    </w:rPr>
                  </w:pPr>
                  <w:r w:rsidRPr="00BD66D9">
                    <w:rPr>
                      <w:sz w:val="20"/>
                      <w:szCs w:val="20"/>
                    </w:rPr>
                    <w:t>Подп. И дата</w:t>
                  </w:r>
                </w:p>
                <w:p w:rsidR="0033658F" w:rsidRPr="004C30A9" w:rsidRDefault="0033658F" w:rsidP="0069384D"/>
              </w:txbxContent>
            </v:textbox>
          </v:shape>
          <v:group id="_x0000_s2105" style="position:absolute;left:578;top:284;width:569;height:16005" coordorigin="578,284" coordsize="569,16005">
            <v:group id="_x0000_s2106" style="position:absolute;left:578;top:284;width:569;height:16005" coordorigin="578,284" coordsize="569,16005">
              <v:line id="_x0000_s2107" style="position:absolute;mso-position-horizontal-relative:page;mso-position-vertical-relative:page" from="1134,284" to="1147,16289" strokeweight="1.5pt"/>
              <v:group id="_x0000_s2108" style="position:absolute;left:578;top:11471;width:569;height:4818" coordorigin="578,11471" coordsize="569,4818">
                <v:group id="_x0000_s2109" style="position:absolute;left:578;top:14872;width:566;height:1417;mso-position-horizontal-relative:page" coordorigin="568,14872" coordsize="566,1417">
                  <v:shape id="_x0000_s2110" type="#_x0000_t202" style="position:absolute;left:851;top:14872;width:283;height:1417;mso-position-horizontal-relative:page;mso-position-vertical-relative:page" strokeweight="1.5pt">
                    <v:textbox style="layout-flow:vertical;mso-layout-flow-alt:bottom-to-top;mso-next-textbox:#_x0000_s2110" inset="0,0,0,0">
                      <w:txbxContent>
                        <w:p w:rsidR="0033658F" w:rsidRPr="005E3BB4" w:rsidRDefault="0033658F" w:rsidP="005E3BB4"/>
                      </w:txbxContent>
                    </v:textbox>
                  </v:shape>
                  <v:shape id="_x0000_s2111" type="#_x0000_t202" style="position:absolute;left:568;top:14872;width:283;height:1417;mso-position-horizontal-relative:page;mso-position-vertical-relative:page" strokeweight="1.5pt">
                    <v:textbox style="layout-flow:vertical;mso-layout-flow-alt:bottom-to-top;mso-next-textbox:#_x0000_s2111" inset="0,0,0,0">
                      <w:txbxContent>
                        <w:p w:rsidR="0033658F" w:rsidRPr="00F62CD0" w:rsidRDefault="0033658F" w:rsidP="00AB25CC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F62CD0">
                            <w:rPr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  <w:p w:rsidR="0033658F" w:rsidRPr="005E3BB4" w:rsidRDefault="0033658F" w:rsidP="00AB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2112" type="#_x0000_t202" style="position:absolute;left:862;top:12888;width:283;height:1984;mso-position-horizontal-relative:page;mso-position-vertical-relative:page" strokeweight="1.5pt">
                  <v:textbox style="layout-flow:vertical;mso-layout-flow-alt:bottom-to-top;mso-next-textbox:#_x0000_s2112" inset="0,0,0,0">
                    <w:txbxContent>
                      <w:p w:rsidR="0033658F" w:rsidRPr="005E3BB4" w:rsidRDefault="0033658F" w:rsidP="005E3BB4"/>
                    </w:txbxContent>
                  </v:textbox>
                </v:shape>
                <v:shape id="_x0000_s2113" type="#_x0000_t202" style="position:absolute;left:578;top:12888;width:283;height:1984;mso-position-horizontal-relative:page;mso-position-vertical-relative:page" strokeweight="1.5pt">
                  <v:textbox style="layout-flow:vertical;mso-layout-flow-alt:bottom-to-top;mso-next-textbox:#_x0000_s2113" inset="0,0,0,0">
                    <w:txbxContent>
                      <w:p w:rsidR="0033658F" w:rsidRPr="00BD66D9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D66D9">
                          <w:rPr>
                            <w:sz w:val="20"/>
                            <w:szCs w:val="20"/>
                          </w:rPr>
                          <w:t xml:space="preserve">Подп. 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BD66D9">
                          <w:rPr>
                            <w:sz w:val="20"/>
                            <w:szCs w:val="20"/>
                          </w:rPr>
                          <w:t xml:space="preserve"> дата</w:t>
                        </w:r>
                      </w:p>
                      <w:p w:rsidR="0033658F" w:rsidRPr="004C30A9" w:rsidRDefault="0033658F" w:rsidP="00AB25CC"/>
                      <w:p w:rsidR="0033658F" w:rsidRPr="005E3BB4" w:rsidRDefault="0033658F" w:rsidP="005E3BB4"/>
                    </w:txbxContent>
                  </v:textbox>
                </v:shape>
                <v:group id="_x0000_s2114" style="position:absolute;left:581;top:11471;width:566;height:1417;mso-position-horizontal-relative:page" coordorigin="568,14872" coordsize="566,1417">
                  <v:shape id="_x0000_s2115" type="#_x0000_t202" style="position:absolute;left:851;top:14872;width:283;height:1417;mso-position-horizontal-relative:page;mso-position-vertical-relative:page" strokeweight="1.5pt">
                    <v:textbox style="layout-flow:vertical;mso-layout-flow-alt:bottom-to-top;mso-next-textbox:#_x0000_s2115" inset="0,0,0,0">
                      <w:txbxContent>
                        <w:p w:rsidR="0033658F" w:rsidRPr="005E3BB4" w:rsidRDefault="0033658F" w:rsidP="005E3BB4"/>
                      </w:txbxContent>
                    </v:textbox>
                  </v:shape>
                  <v:shape id="_x0000_s2116" type="#_x0000_t202" style="position:absolute;left:568;top:14872;width:283;height:1417;mso-position-horizontal-relative:page;mso-position-vertical-relative:page" strokeweight="1.5pt">
                    <v:textbox style="layout-flow:vertical;mso-layout-flow-alt:bottom-to-top;mso-next-textbox:#_x0000_s2116" inset="0,0,0,0">
                      <w:txbxContent>
                        <w:p w:rsidR="0033658F" w:rsidRPr="005550A5" w:rsidRDefault="0033658F" w:rsidP="00AB25C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Взам</w:t>
                          </w:r>
                          <w:r w:rsidRPr="00F62CD0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F62CD0">
                            <w:rPr>
                              <w:sz w:val="20"/>
                              <w:szCs w:val="20"/>
                            </w:rPr>
                            <w:t xml:space="preserve"> №</w:t>
                          </w:r>
                        </w:p>
                        <w:p w:rsidR="0033658F" w:rsidRPr="005550A5" w:rsidRDefault="0033658F" w:rsidP="00AB25CC"/>
                        <w:p w:rsidR="0033658F" w:rsidRPr="005E3BB4" w:rsidRDefault="0033658F" w:rsidP="00AB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v:group>
          <w10:wrap anchorx="page" anchory="page"/>
        </v:group>
      </w:pict>
    </w:r>
    <w:r>
      <w:rPr>
        <w:noProof/>
      </w:rPr>
      <w:pict>
        <v:line id="_x0000_s2117" style="position:absolute;left:0;text-align:left;z-index:5;mso-position-horizontal-relative:page;mso-position-vertical-relative:page" from="56.7pt,14.2pt" to="578.35pt,14.2pt" strokeweight="1.5pt">
          <w10:wrap anchorx="page" anchory="page"/>
        </v:line>
      </w:pict>
    </w:r>
    <w:r>
      <w:rPr>
        <w:noProof/>
      </w:rPr>
      <w:pict>
        <v:line id="_x0000_s2118" style="position:absolute;left:0;text-align:left;z-index:6;mso-position-horizontal-relative:page;mso-position-vertical-relative:page" from="578.35pt,14.2pt" to="579.85pt,815.8pt" strokeweight="1.5pt">
          <w10:wrap anchorx="page" anchory="pag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Pr="008303B1" w:rsidRDefault="0033658F">
    <w:pPr>
      <w:pStyle w:val="a4"/>
      <w:rPr>
        <w:lang w:val="en-US"/>
      </w:rPr>
    </w:pPr>
    <w:r>
      <w:rPr>
        <w:noProof/>
      </w:rPr>
      <w:pict>
        <v:group id="_x0000_s2119" style="position:absolute;left:0;text-align:left;margin-left:-42pt;margin-top:5.15pt;width:28.45pt;height:800.25pt;z-index:10" coordorigin="578,284" coordsize="569,16005">
          <v:group id="_x0000_s2120" style="position:absolute;left:578;top:284;width:569;height:16005" coordorigin="578,284" coordsize="569,16005">
            <v:line id="_x0000_s2121" style="position:absolute;mso-position-horizontal-relative:page;mso-position-vertical-relative:page" from="1134,284" to="1147,16289" strokeweight="1.5pt"/>
            <v:group id="_x0000_s2122" style="position:absolute;left:578;top:11471;width:569;height:4818" coordorigin="578,11471" coordsize="569,4818">
              <v:group id="_x0000_s2123" style="position:absolute;left:578;top:14872;width:566;height:1417;mso-position-horizontal-relative:page" coordorigin="568,14872" coordsize="566,1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4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124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125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125" inset="0,0,0,0">
                    <w:txbxContent>
                      <w:p w:rsidR="0033658F" w:rsidRPr="00F62CD0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62CD0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2126" type="#_x0000_t202" style="position:absolute;left:862;top:12888;width:283;height:1984;mso-position-horizontal-relative:page;mso-position-vertical-relative:page" strokeweight="1.5pt">
                <v:textbox style="layout-flow:vertical;mso-layout-flow-alt:bottom-to-top;mso-next-textbox:#_x0000_s2126" inset="0,0,0,0">
                  <w:txbxContent>
                    <w:p w:rsidR="0033658F" w:rsidRPr="005E3BB4" w:rsidRDefault="0033658F" w:rsidP="00AB25CC"/>
                  </w:txbxContent>
                </v:textbox>
              </v:shape>
              <v:shape id="_x0000_s2127" type="#_x0000_t202" style="position:absolute;left:578;top:12888;width:283;height:1984;mso-position-horizontal-relative:page;mso-position-vertical-relative:page" strokeweight="1.5pt">
                <v:textbox style="layout-flow:vertical;mso-layout-flow-alt:bottom-to-top;mso-next-textbox:#_x0000_s2127" inset="0,0,0,0">
                  <w:txbxContent>
                    <w:p w:rsidR="0033658F" w:rsidRPr="00BD66D9" w:rsidRDefault="0033658F" w:rsidP="00AB25C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D66D9">
                        <w:rPr>
                          <w:sz w:val="20"/>
                          <w:szCs w:val="20"/>
                        </w:rPr>
                        <w:t xml:space="preserve">Подп.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D66D9">
                        <w:rPr>
                          <w:sz w:val="20"/>
                          <w:szCs w:val="20"/>
                        </w:rPr>
                        <w:t xml:space="preserve"> дата</w:t>
                      </w:r>
                    </w:p>
                    <w:p w:rsidR="0033658F" w:rsidRPr="004C30A9" w:rsidRDefault="0033658F" w:rsidP="00AB25CC"/>
                    <w:p w:rsidR="0033658F" w:rsidRPr="005E3BB4" w:rsidRDefault="0033658F" w:rsidP="00AB25CC"/>
                  </w:txbxContent>
                </v:textbox>
              </v:shape>
              <v:group id="_x0000_s2128" style="position:absolute;left:581;top:11471;width:566;height:1417;mso-position-horizontal-relative:page" coordorigin="568,14872" coordsize="566,1417">
                <v:shape id="_x0000_s2129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129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130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130" inset="0,0,0,0">
                    <w:txbxContent>
                      <w:p w:rsidR="0033658F" w:rsidRPr="005550A5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Взам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инв.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 xml:space="preserve"> №</w:t>
                        </w:r>
                      </w:p>
                      <w:p w:rsidR="0033658F" w:rsidRPr="005550A5" w:rsidRDefault="0033658F" w:rsidP="00AB25CC"/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</v:group>
      </w:pict>
    </w:r>
    <w:r>
      <w:rPr>
        <w:noProof/>
      </w:rPr>
      <w:pict>
        <v:shape id="_x0000_s2131" type="#_x0000_t202" style="position:absolute;left:0;text-align:left;margin-left:550pt;margin-top:14.2pt;width:28.35pt;height:14.15pt;z-index:-6;mso-position-horizontal-relative:page;mso-position-vertical-relative:page" wrapcoords="-568 -1137 -568 21600 22168 21600 22168 -1137 -568 -1137" filled="f" strokeweight="1.5pt">
          <v:textbox style="mso-next-textbox:#_x0000_s2131" inset="0,0,0,0">
            <w:txbxContent>
              <w:p w:rsidR="0033658F" w:rsidRPr="00D56DD4" w:rsidRDefault="0033658F" w:rsidP="00AB25CC">
                <w:pPr>
                  <w:jc w:val="center"/>
                </w:pPr>
                <w:fldSimple w:instr=" PAGE  \* Arabic  \* MERGEFORMAT ">
                  <w:r w:rsidR="00EB3007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132" style="position:absolute;left:0;text-align:left;z-index:8;mso-position-horizontal-relative:page;mso-position-vertical-relative:page" from="578.35pt,14.2pt" to="579.85pt,815.8pt" strokeweight="1.5pt">
          <w10:wrap anchorx="page" anchory="page"/>
        </v:line>
      </w:pict>
    </w:r>
    <w:r>
      <w:rPr>
        <w:noProof/>
      </w:rPr>
      <w:pict>
        <v:line id="_x0000_s2133" style="position:absolute;left:0;text-align:left;z-index:7;mso-position-horizontal-relative:page;mso-position-vertical-relative:page" from="56.7pt,14.2pt" to="578.35pt,14.2pt" strokeweight="1.5pt">
          <w10:wrap anchorx="page" anchory="pag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 w:rsidP="00D56DD4">
    <w:pPr>
      <w:pStyle w:val="a4"/>
    </w:pPr>
    <w:r>
      <w:rPr>
        <w:noProof/>
      </w:rPr>
      <w:pict>
        <v:group id="_x0000_s2134" style="position:absolute;left:0;text-align:left;margin-left:28.9pt;margin-top:14.2pt;width:549.45pt;height:800.25pt;z-index:15;mso-position-horizontal-relative:page;mso-position-vertical-relative:page" coordorigin="578,284" coordsize="10989,16005">
          <v:shapetype id="_x0000_t202" coordsize="21600,21600" o:spt="202" path="m,l,21600r21600,l21600,xe">
            <v:stroke joinstyle="miter"/>
            <v:path gradientshapeok="t" o:connecttype="rect"/>
          </v:shapetype>
          <v:shape id="_x0000_s2135" type="#_x0000_t202" style="position:absolute;left:11000;top:284;width:567;height:283;mso-position-horizontal-relative:page;mso-position-vertical-relative:page" filled="f" strokeweight="1.5pt">
            <v:textbox style="mso-next-textbox:#_x0000_s2135" inset="0,0,0,0">
              <w:txbxContent>
                <w:p w:rsidR="0033658F" w:rsidRPr="00D56DD4" w:rsidRDefault="0033658F" w:rsidP="00D56DD4">
                  <w:pPr>
                    <w:jc w:val="center"/>
                  </w:pPr>
                  <w:fldSimple w:instr=" PAGE  \* Arabic  \* MERGEFORMAT ">
                    <w:r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</v:shape>
          <v:group id="_x0000_s2136" style="position:absolute;left:578;top:284;width:569;height:16005" coordorigin="578,284" coordsize="569,16005">
            <v:group id="_x0000_s2137" style="position:absolute;left:578;top:284;width:569;height:16005" coordorigin="578,284" coordsize="569,16005">
              <v:line id="_x0000_s2138" style="position:absolute;mso-position-horizontal-relative:page;mso-position-vertical-relative:page" from="1134,284" to="1147,16289" strokeweight="1.5pt"/>
              <v:group id="_x0000_s2139" style="position:absolute;left:578;top:11471;width:569;height:4818" coordorigin="578,11471" coordsize="569,4818">
                <v:group id="_x0000_s2140" style="position:absolute;left:578;top:14872;width:566;height:1417;mso-position-horizontal-relative:page" coordorigin="568,14872" coordsize="566,1417">
                  <v:shape id="_x0000_s2141" type="#_x0000_t202" style="position:absolute;left:851;top:14872;width:283;height:1417;mso-position-horizontal-relative:page;mso-position-vertical-relative:page" strokeweight="1.5pt">
                    <v:textbox style="layout-flow:vertical;mso-layout-flow-alt:bottom-to-top;mso-next-textbox:#_x0000_s2141" inset="0,0,0,0">
                      <w:txbxContent>
                        <w:p w:rsidR="0033658F" w:rsidRPr="005E3BB4" w:rsidRDefault="0033658F" w:rsidP="005E3BB4"/>
                      </w:txbxContent>
                    </v:textbox>
                  </v:shape>
                  <v:shape id="_x0000_s2142" type="#_x0000_t202" style="position:absolute;left:568;top:14872;width:283;height:1417;mso-position-horizontal-relative:page;mso-position-vertical-relative:page" strokeweight="1.5pt">
                    <v:textbox style="layout-flow:vertical;mso-layout-flow-alt:bottom-to-top;mso-next-textbox:#_x0000_s2142" inset="0,0,0,0">
                      <w:txbxContent>
                        <w:p w:rsidR="0033658F" w:rsidRPr="00F62CD0" w:rsidRDefault="0033658F" w:rsidP="00AB25CC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F62CD0">
                            <w:rPr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  <w:p w:rsidR="0033658F" w:rsidRPr="005E3BB4" w:rsidRDefault="0033658F" w:rsidP="00AB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2143" type="#_x0000_t202" style="position:absolute;left:862;top:12888;width:283;height:1984;mso-position-horizontal-relative:page;mso-position-vertical-relative:page" strokeweight="1.5pt">
                  <v:textbox style="layout-flow:vertical;mso-layout-flow-alt:bottom-to-top;mso-next-textbox:#_x0000_s2143" inset="0,0,0,0">
                    <w:txbxContent>
                      <w:p w:rsidR="0033658F" w:rsidRPr="005E3BB4" w:rsidRDefault="0033658F" w:rsidP="005E3BB4"/>
                    </w:txbxContent>
                  </v:textbox>
                </v:shape>
                <v:shape id="_x0000_s2144" type="#_x0000_t202" style="position:absolute;left:578;top:12888;width:283;height:1984;mso-position-horizontal-relative:page;mso-position-vertical-relative:page" strokeweight="1.5pt">
                  <v:textbox style="layout-flow:vertical;mso-layout-flow-alt:bottom-to-top;mso-next-textbox:#_x0000_s2144" inset="0,0,0,0">
                    <w:txbxContent>
                      <w:p w:rsidR="0033658F" w:rsidRPr="00BD66D9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D66D9">
                          <w:rPr>
                            <w:sz w:val="20"/>
                            <w:szCs w:val="20"/>
                          </w:rPr>
                          <w:t xml:space="preserve">Подп. 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BD66D9">
                          <w:rPr>
                            <w:sz w:val="20"/>
                            <w:szCs w:val="20"/>
                          </w:rPr>
                          <w:t xml:space="preserve"> дата</w:t>
                        </w:r>
                      </w:p>
                      <w:p w:rsidR="0033658F" w:rsidRPr="004C30A9" w:rsidRDefault="0033658F" w:rsidP="00AB25CC"/>
                      <w:p w:rsidR="0033658F" w:rsidRPr="005E3BB4" w:rsidRDefault="0033658F" w:rsidP="005E3BB4"/>
                    </w:txbxContent>
                  </v:textbox>
                </v:shape>
                <v:group id="_x0000_s2145" style="position:absolute;left:581;top:11471;width:566;height:1417;mso-position-horizontal-relative:page" coordorigin="568,14872" coordsize="566,1417">
                  <v:shape id="_x0000_s2146" type="#_x0000_t202" style="position:absolute;left:851;top:14872;width:283;height:1417;mso-position-horizontal-relative:page;mso-position-vertical-relative:page" strokeweight="1.5pt">
                    <v:textbox style="layout-flow:vertical;mso-layout-flow-alt:bottom-to-top;mso-next-textbox:#_x0000_s2146" inset="0,0,0,0">
                      <w:txbxContent>
                        <w:p w:rsidR="0033658F" w:rsidRPr="005E3BB4" w:rsidRDefault="0033658F" w:rsidP="005E3BB4"/>
                      </w:txbxContent>
                    </v:textbox>
                  </v:shape>
                  <v:shape id="_x0000_s2147" type="#_x0000_t202" style="position:absolute;left:568;top:14872;width:283;height:1417;mso-position-horizontal-relative:page;mso-position-vertical-relative:page" strokeweight="1.5pt">
                    <v:textbox style="layout-flow:vertical;mso-layout-flow-alt:bottom-to-top;mso-next-textbox:#_x0000_s2147" inset="0,0,0,0">
                      <w:txbxContent>
                        <w:p w:rsidR="0033658F" w:rsidRPr="005550A5" w:rsidRDefault="0033658F" w:rsidP="00AB25C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Взам</w:t>
                          </w:r>
                          <w:r w:rsidRPr="00F62CD0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F62CD0">
                            <w:rPr>
                              <w:sz w:val="20"/>
                              <w:szCs w:val="20"/>
                            </w:rPr>
                            <w:t xml:space="preserve"> №</w:t>
                          </w:r>
                        </w:p>
                        <w:p w:rsidR="0033658F" w:rsidRPr="005550A5" w:rsidRDefault="0033658F" w:rsidP="00AB25CC"/>
                        <w:p w:rsidR="0033658F" w:rsidRPr="005E3BB4" w:rsidRDefault="0033658F" w:rsidP="00AB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v:group>
          <w10:wrap anchorx="page" anchory="page"/>
        </v:group>
      </w:pict>
    </w:r>
    <w:r>
      <w:rPr>
        <w:noProof/>
      </w:rPr>
      <w:pict>
        <v:line id="_x0000_s2148" style="position:absolute;left:0;text-align:left;z-index:11;mso-position-horizontal-relative:page;mso-position-vertical-relative:page" from="56.7pt,14.2pt" to="578.35pt,14.2pt" strokeweight="1.5pt">
          <w10:wrap anchorx="page" anchory="page"/>
        </v:line>
      </w:pict>
    </w:r>
    <w:r>
      <w:rPr>
        <w:noProof/>
      </w:rPr>
      <w:pict>
        <v:line id="_x0000_s2149" style="position:absolute;left:0;text-align:left;z-index:12;mso-position-horizontal-relative:page;mso-position-vertical-relative:page" from="578.35pt,14.2pt" to="579.85pt,815.8pt" strokeweight="1.5pt">
          <w10:wrap anchorx="page" anchory="pag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Pr="008303B1" w:rsidRDefault="0033658F">
    <w:pPr>
      <w:pStyle w:val="a4"/>
      <w:rPr>
        <w:lang w:val="en-US"/>
      </w:rPr>
    </w:pPr>
    <w:r>
      <w:rPr>
        <w:noProof/>
      </w:rPr>
      <w:pict>
        <v:group id="_x0000_s2150" style="position:absolute;left:0;text-align:left;margin-left:-42pt;margin-top:5.15pt;width:28.45pt;height:800.25pt;z-index:16" coordorigin="578,284" coordsize="569,16005">
          <v:group id="_x0000_s2151" style="position:absolute;left:578;top:284;width:569;height:16005" coordorigin="578,284" coordsize="569,16005">
            <v:line id="_x0000_s2152" style="position:absolute;mso-position-horizontal-relative:page;mso-position-vertical-relative:page" from="1134,284" to="1147,16289" strokeweight="1.5pt"/>
            <v:group id="_x0000_s2153" style="position:absolute;left:578;top:11471;width:569;height:4818" coordorigin="578,11471" coordsize="569,4818">
              <v:group id="_x0000_s2154" style="position:absolute;left:578;top:14872;width:566;height:1417;mso-position-horizontal-relative:page" coordorigin="568,14872" coordsize="566,1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55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155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156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156" inset="0,0,0,0">
                    <w:txbxContent>
                      <w:p w:rsidR="0033658F" w:rsidRPr="00F62CD0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62CD0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2157" type="#_x0000_t202" style="position:absolute;left:862;top:12888;width:283;height:1984;mso-position-horizontal-relative:page;mso-position-vertical-relative:page" strokeweight="1.5pt">
                <v:textbox style="layout-flow:vertical;mso-layout-flow-alt:bottom-to-top;mso-next-textbox:#_x0000_s2157" inset="0,0,0,0">
                  <w:txbxContent>
                    <w:p w:rsidR="0033658F" w:rsidRPr="005E3BB4" w:rsidRDefault="0033658F" w:rsidP="00AB25CC"/>
                  </w:txbxContent>
                </v:textbox>
              </v:shape>
              <v:shape id="_x0000_s2158" type="#_x0000_t202" style="position:absolute;left:578;top:12888;width:283;height:1984;mso-position-horizontal-relative:page;mso-position-vertical-relative:page" strokeweight="1.5pt">
                <v:textbox style="layout-flow:vertical;mso-layout-flow-alt:bottom-to-top;mso-next-textbox:#_x0000_s2158" inset="0,0,0,0">
                  <w:txbxContent>
                    <w:p w:rsidR="0033658F" w:rsidRPr="00BD66D9" w:rsidRDefault="0033658F" w:rsidP="00AB25C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D66D9">
                        <w:rPr>
                          <w:sz w:val="20"/>
                          <w:szCs w:val="20"/>
                        </w:rPr>
                        <w:t xml:space="preserve">Подп.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D66D9">
                        <w:rPr>
                          <w:sz w:val="20"/>
                          <w:szCs w:val="20"/>
                        </w:rPr>
                        <w:t xml:space="preserve"> дата</w:t>
                      </w:r>
                    </w:p>
                    <w:p w:rsidR="0033658F" w:rsidRPr="004C30A9" w:rsidRDefault="0033658F" w:rsidP="00AB25CC"/>
                    <w:p w:rsidR="0033658F" w:rsidRPr="005E3BB4" w:rsidRDefault="0033658F" w:rsidP="00AB25CC"/>
                  </w:txbxContent>
                </v:textbox>
              </v:shape>
              <v:group id="_x0000_s2159" style="position:absolute;left:581;top:11471;width:566;height:1417;mso-position-horizontal-relative:page" coordorigin="568,14872" coordsize="566,1417">
                <v:shape id="_x0000_s2160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160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161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161" inset="0,0,0,0">
                    <w:txbxContent>
                      <w:p w:rsidR="0033658F" w:rsidRPr="005550A5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Взам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инв.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 xml:space="preserve"> №</w:t>
                        </w:r>
                      </w:p>
                      <w:p w:rsidR="0033658F" w:rsidRPr="005550A5" w:rsidRDefault="0033658F" w:rsidP="00AB25CC"/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</v:group>
      </w:pict>
    </w:r>
    <w:r>
      <w:rPr>
        <w:noProof/>
      </w:rPr>
      <w:pict>
        <v:shape id="_x0000_s2162" type="#_x0000_t202" style="position:absolute;left:0;text-align:left;margin-left:550pt;margin-top:14.2pt;width:28.35pt;height:14.15pt;z-index:-5;mso-position-horizontal-relative:page;mso-position-vertical-relative:page" wrapcoords="-568 -1137 -568 21600 22168 21600 22168 -1137 -568 -1137" filled="f" strokeweight="1.5pt">
          <v:textbox style="mso-next-textbox:#_x0000_s2162" inset="0,0,0,0">
            <w:txbxContent>
              <w:p w:rsidR="0033658F" w:rsidRPr="00D56DD4" w:rsidRDefault="0033658F" w:rsidP="00AB25CC">
                <w:pPr>
                  <w:jc w:val="center"/>
                </w:pPr>
                <w:fldSimple w:instr=" PAGE  \* Arabic  \* MERGEFORMAT ">
                  <w:r w:rsidR="00603157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163" style="position:absolute;left:0;text-align:left;z-index:14;mso-position-horizontal-relative:page;mso-position-vertical-relative:page" from="578.35pt,14.2pt" to="579.85pt,815.8pt" strokeweight="1.5pt">
          <w10:wrap anchorx="page" anchory="page"/>
        </v:line>
      </w:pict>
    </w:r>
    <w:r>
      <w:rPr>
        <w:noProof/>
      </w:rPr>
      <w:pict>
        <v:line id="_x0000_s2164" style="position:absolute;left:0;text-align:left;z-index:13;mso-position-horizontal-relative:page;mso-position-vertical-relative:page" from="56.7pt,14.2pt" to="578.35pt,14.2pt" strokeweight="1.5pt">
          <w10:wrap anchorx="page" anchory="pag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 w:rsidP="00D56DD4">
    <w:pPr>
      <w:pStyle w:val="a4"/>
    </w:pPr>
    <w:r>
      <w:rPr>
        <w:noProof/>
      </w:rPr>
      <w:pict>
        <v:group id="_x0000_s2165" style="position:absolute;left:0;text-align:left;margin-left:28.9pt;margin-top:14.2pt;width:549.45pt;height:800.25pt;z-index:22;mso-position-horizontal-relative:page;mso-position-vertical-relative:page" coordorigin="578,284" coordsize="10989,16005">
          <v:shapetype id="_x0000_t202" coordsize="21600,21600" o:spt="202" path="m,l,21600r21600,l21600,xe">
            <v:stroke joinstyle="miter"/>
            <v:path gradientshapeok="t" o:connecttype="rect"/>
          </v:shapetype>
          <v:shape id="_x0000_s2166" type="#_x0000_t202" style="position:absolute;left:11000;top:284;width:567;height:283;mso-position-horizontal-relative:page;mso-position-vertical-relative:page" filled="f" strokeweight="1.5pt">
            <v:textbox style="mso-next-textbox:#_x0000_s2166" inset="0,0,0,0">
              <w:txbxContent>
                <w:p w:rsidR="0033658F" w:rsidRPr="00D56DD4" w:rsidRDefault="0033658F" w:rsidP="00D56DD4">
                  <w:pPr>
                    <w:jc w:val="center"/>
                  </w:pPr>
                  <w:fldSimple w:instr=" PAGE  \* Arabic  \* MERGEFORMAT ">
                    <w:r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</v:shape>
          <v:group id="_x0000_s2167" style="position:absolute;left:578;top:284;width:569;height:16005" coordorigin="578,284" coordsize="569,16005">
            <v:group id="_x0000_s2168" style="position:absolute;left:578;top:284;width:569;height:16005" coordorigin="578,284" coordsize="569,16005">
              <v:line id="_x0000_s2169" style="position:absolute;mso-position-horizontal-relative:page;mso-position-vertical-relative:page" from="1134,284" to="1147,16289" strokeweight="1.5pt"/>
              <v:group id="_x0000_s2170" style="position:absolute;left:578;top:11471;width:569;height:4818" coordorigin="578,11471" coordsize="569,4818">
                <v:group id="_x0000_s2171" style="position:absolute;left:578;top:14872;width:566;height:1417;mso-position-horizontal-relative:page" coordorigin="568,14872" coordsize="566,1417">
                  <v:shape id="_x0000_s2172" type="#_x0000_t202" style="position:absolute;left:851;top:14872;width:283;height:1417;mso-position-horizontal-relative:page;mso-position-vertical-relative:page" strokeweight="1.5pt">
                    <v:textbox style="layout-flow:vertical;mso-layout-flow-alt:bottom-to-top;mso-next-textbox:#_x0000_s2172" inset="0,0,0,0">
                      <w:txbxContent>
                        <w:p w:rsidR="0033658F" w:rsidRPr="005E3BB4" w:rsidRDefault="0033658F" w:rsidP="005E3BB4"/>
                      </w:txbxContent>
                    </v:textbox>
                  </v:shape>
                  <v:shape id="_x0000_s2173" type="#_x0000_t202" style="position:absolute;left:568;top:14872;width:283;height:1417;mso-position-horizontal-relative:page;mso-position-vertical-relative:page" strokeweight="1.5pt">
                    <v:textbox style="layout-flow:vertical;mso-layout-flow-alt:bottom-to-top;mso-next-textbox:#_x0000_s2173" inset="0,0,0,0">
                      <w:txbxContent>
                        <w:p w:rsidR="0033658F" w:rsidRPr="00F62CD0" w:rsidRDefault="0033658F" w:rsidP="00AB25CC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F62CD0">
                            <w:rPr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  <w:p w:rsidR="0033658F" w:rsidRPr="005E3BB4" w:rsidRDefault="0033658F" w:rsidP="00AB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2174" type="#_x0000_t202" style="position:absolute;left:862;top:12888;width:283;height:1984;mso-position-horizontal-relative:page;mso-position-vertical-relative:page" strokeweight="1.5pt">
                  <v:textbox style="layout-flow:vertical;mso-layout-flow-alt:bottom-to-top;mso-next-textbox:#_x0000_s2174" inset="0,0,0,0">
                    <w:txbxContent>
                      <w:p w:rsidR="0033658F" w:rsidRPr="005E3BB4" w:rsidRDefault="0033658F" w:rsidP="005E3BB4"/>
                    </w:txbxContent>
                  </v:textbox>
                </v:shape>
                <v:shape id="_x0000_s2175" type="#_x0000_t202" style="position:absolute;left:578;top:12888;width:283;height:1984;mso-position-horizontal-relative:page;mso-position-vertical-relative:page" strokeweight="1.5pt">
                  <v:textbox style="layout-flow:vertical;mso-layout-flow-alt:bottom-to-top;mso-next-textbox:#_x0000_s2175" inset="0,0,0,0">
                    <w:txbxContent>
                      <w:p w:rsidR="0033658F" w:rsidRPr="00BD66D9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D66D9">
                          <w:rPr>
                            <w:sz w:val="20"/>
                            <w:szCs w:val="20"/>
                          </w:rPr>
                          <w:t xml:space="preserve">Подп. 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BD66D9">
                          <w:rPr>
                            <w:sz w:val="20"/>
                            <w:szCs w:val="20"/>
                          </w:rPr>
                          <w:t xml:space="preserve"> дата</w:t>
                        </w:r>
                      </w:p>
                      <w:p w:rsidR="0033658F" w:rsidRPr="004C30A9" w:rsidRDefault="0033658F" w:rsidP="00AB25CC"/>
                      <w:p w:rsidR="0033658F" w:rsidRPr="005E3BB4" w:rsidRDefault="0033658F" w:rsidP="005E3BB4"/>
                    </w:txbxContent>
                  </v:textbox>
                </v:shape>
                <v:group id="_x0000_s2176" style="position:absolute;left:581;top:11471;width:566;height:1417;mso-position-horizontal-relative:page" coordorigin="568,14872" coordsize="566,1417">
                  <v:shape id="_x0000_s2177" type="#_x0000_t202" style="position:absolute;left:851;top:14872;width:283;height:1417;mso-position-horizontal-relative:page;mso-position-vertical-relative:page" strokeweight="1.5pt">
                    <v:textbox style="layout-flow:vertical;mso-layout-flow-alt:bottom-to-top;mso-next-textbox:#_x0000_s2177" inset="0,0,0,0">
                      <w:txbxContent>
                        <w:p w:rsidR="0033658F" w:rsidRPr="005E3BB4" w:rsidRDefault="0033658F" w:rsidP="005E3BB4"/>
                      </w:txbxContent>
                    </v:textbox>
                  </v:shape>
                  <v:shape id="_x0000_s2178" type="#_x0000_t202" style="position:absolute;left:568;top:14872;width:283;height:1417;mso-position-horizontal-relative:page;mso-position-vertical-relative:page" strokeweight="1.5pt">
                    <v:textbox style="layout-flow:vertical;mso-layout-flow-alt:bottom-to-top;mso-next-textbox:#_x0000_s2178" inset="0,0,0,0">
                      <w:txbxContent>
                        <w:p w:rsidR="0033658F" w:rsidRPr="005550A5" w:rsidRDefault="0033658F" w:rsidP="00AB25C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Взам</w:t>
                          </w:r>
                          <w:r w:rsidRPr="00F62CD0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F62CD0">
                            <w:rPr>
                              <w:sz w:val="20"/>
                              <w:szCs w:val="20"/>
                            </w:rPr>
                            <w:t xml:space="preserve"> №</w:t>
                          </w:r>
                        </w:p>
                        <w:p w:rsidR="0033658F" w:rsidRPr="005550A5" w:rsidRDefault="0033658F" w:rsidP="00AB25CC"/>
                        <w:p w:rsidR="0033658F" w:rsidRPr="005E3BB4" w:rsidRDefault="0033658F" w:rsidP="00AB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v:group>
          <w10:wrap anchorx="page" anchory="page"/>
        </v:group>
      </w:pict>
    </w:r>
    <w:r>
      <w:rPr>
        <w:noProof/>
      </w:rPr>
      <w:pict>
        <v:line id="_x0000_s2179" style="position:absolute;left:0;text-align:left;z-index:18;mso-position-horizontal-relative:page;mso-position-vertical-relative:page" from="56.7pt,14.2pt" to="578.35pt,14.2pt" strokeweight="1.5pt">
          <w10:wrap anchorx="page" anchory="page"/>
        </v:line>
      </w:pict>
    </w:r>
    <w:r>
      <w:rPr>
        <w:noProof/>
      </w:rPr>
      <w:pict>
        <v:line id="_x0000_s2180" style="position:absolute;left:0;text-align:left;z-index:19;mso-position-horizontal-relative:page;mso-position-vertical-relative:page" from="578.35pt,14.2pt" to="579.85pt,815.8pt" strokeweight="1.5pt">
          <w10:wrap anchorx="page" anchory="pag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Pr="008303B1" w:rsidRDefault="0033658F">
    <w:pPr>
      <w:pStyle w:val="a4"/>
      <w:rPr>
        <w:lang w:val="en-US"/>
      </w:rPr>
    </w:pPr>
    <w:r>
      <w:rPr>
        <w:noProof/>
      </w:rPr>
      <w:pict>
        <v:group id="_x0000_s2181" style="position:absolute;left:0;text-align:left;margin-left:-42pt;margin-top:5.15pt;width:28.45pt;height:800.25pt;z-index:23" coordorigin="578,284" coordsize="569,16005">
          <v:group id="_x0000_s2182" style="position:absolute;left:578;top:284;width:569;height:16005" coordorigin="578,284" coordsize="569,16005">
            <v:line id="_x0000_s2183" style="position:absolute;mso-position-horizontal-relative:page;mso-position-vertical-relative:page" from="1134,284" to="1147,16289" strokeweight="1.5pt"/>
            <v:group id="_x0000_s2184" style="position:absolute;left:578;top:11471;width:569;height:4818" coordorigin="578,11471" coordsize="569,4818">
              <v:group id="_x0000_s2185" style="position:absolute;left:578;top:14872;width:566;height:1417;mso-position-horizontal-relative:page" coordorigin="568,14872" coordsize="566,1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86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186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187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187" inset="0,0,0,0">
                    <w:txbxContent>
                      <w:p w:rsidR="0033658F" w:rsidRPr="00F62CD0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62CD0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2188" type="#_x0000_t202" style="position:absolute;left:862;top:12888;width:283;height:1984;mso-position-horizontal-relative:page;mso-position-vertical-relative:page" strokeweight="1.5pt">
                <v:textbox style="layout-flow:vertical;mso-layout-flow-alt:bottom-to-top;mso-next-textbox:#_x0000_s2188" inset="0,0,0,0">
                  <w:txbxContent>
                    <w:p w:rsidR="0033658F" w:rsidRPr="005E3BB4" w:rsidRDefault="0033658F" w:rsidP="00AB25CC"/>
                  </w:txbxContent>
                </v:textbox>
              </v:shape>
              <v:shape id="_x0000_s2189" type="#_x0000_t202" style="position:absolute;left:578;top:12888;width:283;height:1984;mso-position-horizontal-relative:page;mso-position-vertical-relative:page" strokeweight="1.5pt">
                <v:textbox style="layout-flow:vertical;mso-layout-flow-alt:bottom-to-top;mso-next-textbox:#_x0000_s2189" inset="0,0,0,0">
                  <w:txbxContent>
                    <w:p w:rsidR="0033658F" w:rsidRPr="00BD66D9" w:rsidRDefault="0033658F" w:rsidP="00AB25C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D66D9">
                        <w:rPr>
                          <w:sz w:val="20"/>
                          <w:szCs w:val="20"/>
                        </w:rPr>
                        <w:t xml:space="preserve">Подп.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D66D9">
                        <w:rPr>
                          <w:sz w:val="20"/>
                          <w:szCs w:val="20"/>
                        </w:rPr>
                        <w:t xml:space="preserve"> дата</w:t>
                      </w:r>
                    </w:p>
                    <w:p w:rsidR="0033658F" w:rsidRPr="004C30A9" w:rsidRDefault="0033658F" w:rsidP="00AB25CC"/>
                    <w:p w:rsidR="0033658F" w:rsidRPr="005E3BB4" w:rsidRDefault="0033658F" w:rsidP="00AB25CC"/>
                  </w:txbxContent>
                </v:textbox>
              </v:shape>
              <v:group id="_x0000_s2190" style="position:absolute;left:581;top:11471;width:566;height:1417;mso-position-horizontal-relative:page" coordorigin="568,14872" coordsize="566,1417">
                <v:shape id="_x0000_s2191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191" inset="0,0,0,0">
                    <w:txbxContent>
                      <w:p w:rsidR="0033658F" w:rsidRPr="005E3BB4" w:rsidRDefault="0033658F" w:rsidP="00AB25CC"/>
                    </w:txbxContent>
                  </v:textbox>
                </v:shape>
                <v:shape id="_x0000_s2192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192" inset="0,0,0,0">
                    <w:txbxContent>
                      <w:p w:rsidR="0033658F" w:rsidRPr="005550A5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Взам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инв.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 xml:space="preserve"> №</w:t>
                        </w:r>
                      </w:p>
                      <w:p w:rsidR="0033658F" w:rsidRPr="005550A5" w:rsidRDefault="0033658F" w:rsidP="00AB25CC"/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</v:group>
      </w:pict>
    </w:r>
    <w:r>
      <w:rPr>
        <w:noProof/>
      </w:rPr>
      <w:pict>
        <v:shape id="_x0000_s2193" type="#_x0000_t202" style="position:absolute;left:0;text-align:left;margin-left:550pt;margin-top:14.2pt;width:28.35pt;height:14.15pt;z-index:-3;mso-position-horizontal-relative:page;mso-position-vertical-relative:page" wrapcoords="-568 -1137 -568 21600 22168 21600 22168 -1137 -568 -1137" filled="f" strokeweight="1.5pt">
          <v:textbox style="mso-next-textbox:#_x0000_s2193" inset="0,0,0,0">
            <w:txbxContent>
              <w:p w:rsidR="0033658F" w:rsidRPr="00D56DD4" w:rsidRDefault="0033658F" w:rsidP="00AB25CC">
                <w:pPr>
                  <w:jc w:val="center"/>
                </w:pPr>
                <w:fldSimple w:instr=" PAGE  \* Arabic  \* MERGEFORMAT ">
                  <w:r w:rsidR="00603157"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194" style="position:absolute;left:0;text-align:left;z-index:21;mso-position-horizontal-relative:page;mso-position-vertical-relative:page" from="578.35pt,14.2pt" to="579.85pt,815.8pt" strokeweight="1.5pt">
          <w10:wrap anchorx="page" anchory="page"/>
        </v:line>
      </w:pict>
    </w:r>
    <w:r>
      <w:rPr>
        <w:noProof/>
      </w:rPr>
      <w:pict>
        <v:line id="_x0000_s2195" style="position:absolute;left:0;text-align:left;z-index:20;mso-position-horizontal-relative:page;mso-position-vertical-relative:page" from="56.7pt,14.2pt" to="578.35pt,14.2pt" strokeweight="1.5pt">
          <w10:wrap anchorx="page" anchory="page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8F" w:rsidRDefault="0033658F" w:rsidP="00D56DD4">
    <w:pPr>
      <w:pStyle w:val="a4"/>
    </w:pPr>
    <w:r>
      <w:rPr>
        <w:noProof/>
      </w:rPr>
      <w:pict>
        <v:group id="_x0000_s2196" style="position:absolute;left:0;text-align:left;margin-left:-42pt;margin-top:5.15pt;width:28.45pt;height:800.25pt;z-index:28" coordorigin="578,284" coordsize="569,16005">
          <v:group id="_x0000_s2197" style="position:absolute;left:578;top:284;width:569;height:16005" coordorigin="578,284" coordsize="569,16005">
            <v:line id="_x0000_s2198" style="position:absolute;mso-position-horizontal-relative:page;mso-position-vertical-relative:page" from="1134,284" to="1147,16289" strokeweight="1.5pt"/>
            <v:group id="_x0000_s2199" style="position:absolute;left:578;top:11471;width:569;height:4818" coordorigin="578,11471" coordsize="569,4818">
              <v:group id="_x0000_s2200" style="position:absolute;left:578;top:14872;width:566;height:1417;mso-position-horizontal-relative:page" coordorigin="568,14872" coordsize="566,14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01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201" inset="0,0,0,0">
                    <w:txbxContent>
                      <w:p w:rsidR="0033658F" w:rsidRPr="005E3BB4" w:rsidRDefault="0033658F" w:rsidP="005E3BB4"/>
                    </w:txbxContent>
                  </v:textbox>
                </v:shape>
                <v:shape id="_x0000_s2202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202" inset="0,0,0,0">
                    <w:txbxContent>
                      <w:p w:rsidR="0033658F" w:rsidRPr="00F62CD0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62CD0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2203" type="#_x0000_t202" style="position:absolute;left:862;top:12888;width:283;height:1984;mso-position-horizontal-relative:page;mso-position-vertical-relative:page" strokeweight="1.5pt">
                <v:textbox style="layout-flow:vertical;mso-layout-flow-alt:bottom-to-top;mso-next-textbox:#_x0000_s2203" inset="0,0,0,0">
                  <w:txbxContent>
                    <w:p w:rsidR="0033658F" w:rsidRPr="005E3BB4" w:rsidRDefault="0033658F" w:rsidP="005E3BB4"/>
                  </w:txbxContent>
                </v:textbox>
              </v:shape>
              <v:shape id="_x0000_s2204" type="#_x0000_t202" style="position:absolute;left:578;top:12888;width:283;height:1984;mso-position-horizontal-relative:page;mso-position-vertical-relative:page" strokeweight="1.5pt">
                <v:textbox style="layout-flow:vertical;mso-layout-flow-alt:bottom-to-top;mso-next-textbox:#_x0000_s2204" inset="0,0,0,0">
                  <w:txbxContent>
                    <w:p w:rsidR="0033658F" w:rsidRPr="00BD66D9" w:rsidRDefault="0033658F" w:rsidP="00AB25C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D66D9">
                        <w:rPr>
                          <w:sz w:val="20"/>
                          <w:szCs w:val="20"/>
                        </w:rPr>
                        <w:t xml:space="preserve">Подп.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D66D9">
                        <w:rPr>
                          <w:sz w:val="20"/>
                          <w:szCs w:val="20"/>
                        </w:rPr>
                        <w:t xml:space="preserve"> дата</w:t>
                      </w:r>
                    </w:p>
                    <w:p w:rsidR="0033658F" w:rsidRPr="004C30A9" w:rsidRDefault="0033658F" w:rsidP="00AB25CC"/>
                    <w:p w:rsidR="0033658F" w:rsidRPr="005E3BB4" w:rsidRDefault="0033658F" w:rsidP="005E3BB4"/>
                  </w:txbxContent>
                </v:textbox>
              </v:shape>
              <v:group id="_x0000_s2205" style="position:absolute;left:581;top:11471;width:566;height:1417;mso-position-horizontal-relative:page" coordorigin="568,14872" coordsize="566,1417">
                <v:shape id="_x0000_s2206" type="#_x0000_t202" style="position:absolute;left:851;top:14872;width:283;height:1417;mso-position-horizontal-relative:page;mso-position-vertical-relative:page" strokeweight="1.5pt">
                  <v:textbox style="layout-flow:vertical;mso-layout-flow-alt:bottom-to-top;mso-next-textbox:#_x0000_s2206" inset="0,0,0,0">
                    <w:txbxContent>
                      <w:p w:rsidR="0033658F" w:rsidRPr="005E3BB4" w:rsidRDefault="0033658F" w:rsidP="005E3BB4"/>
                    </w:txbxContent>
                  </v:textbox>
                </v:shape>
                <v:shape id="_x0000_s2207" type="#_x0000_t202" style="position:absolute;left:568;top:14872;width:283;height:1417;mso-position-horizontal-relative:page;mso-position-vertical-relative:page" strokeweight="1.5pt">
                  <v:textbox style="layout-flow:vertical;mso-layout-flow-alt:bottom-to-top;mso-next-textbox:#_x0000_s2207" inset="0,0,0,0">
                    <w:txbxContent>
                      <w:p w:rsidR="0033658F" w:rsidRPr="005550A5" w:rsidRDefault="0033658F" w:rsidP="00AB25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Взам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инв.</w:t>
                        </w:r>
                        <w:r w:rsidRPr="00F62CD0">
                          <w:rPr>
                            <w:sz w:val="20"/>
                            <w:szCs w:val="20"/>
                          </w:rPr>
                          <w:t xml:space="preserve"> №</w:t>
                        </w:r>
                      </w:p>
                      <w:p w:rsidR="0033658F" w:rsidRPr="005550A5" w:rsidRDefault="0033658F" w:rsidP="00AB25CC"/>
                      <w:p w:rsidR="0033658F" w:rsidRPr="005E3BB4" w:rsidRDefault="0033658F" w:rsidP="00AB25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</v:group>
      </w:pict>
    </w:r>
    <w:r>
      <w:rPr>
        <w:noProof/>
      </w:rPr>
      <w:pict>
        <v:shape id="_x0000_s2208" type="#_x0000_t202" style="position:absolute;left:0;text-align:left;margin-left:550pt;margin-top:14.2pt;width:28.35pt;height:14.15pt;z-index:-2;mso-position-horizontal-relative:page;mso-position-vertical-relative:page" wrapcoords="-568 -1137 -568 21600 22168 21600 22168 -1137 -568 -1137" filled="f" strokeweight="1.5pt">
          <v:textbox style="mso-next-textbox:#_x0000_s2208" inset="0,0,0,0">
            <w:txbxContent>
              <w:p w:rsidR="0033658F" w:rsidRPr="00D56DD4" w:rsidRDefault="0033658F" w:rsidP="00D56DD4">
                <w:pPr>
                  <w:jc w:val="center"/>
                </w:pPr>
                <w:fldSimple w:instr=" PAGE  \* Arabic  \* MERGEFORMAT ">
                  <w:r w:rsidR="00766541">
                    <w:rPr>
                      <w:noProof/>
                    </w:rPr>
                    <w:t>29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209" style="position:absolute;left:0;text-align:left;z-index:24;mso-position-horizontal-relative:page;mso-position-vertical-relative:page" from="56.7pt,14.2pt" to="578.35pt,14.2pt" strokeweight="1.5pt">
          <w10:wrap anchorx="page" anchory="page"/>
        </v:line>
      </w:pict>
    </w:r>
    <w:r>
      <w:rPr>
        <w:noProof/>
      </w:rPr>
      <w:pict>
        <v:line id="_x0000_s2210" style="position:absolute;left:0;text-align:left;z-index:25;mso-position-horizontal-relative:page;mso-position-vertical-relative:page" from="578.35pt,14.2pt" to="579.85pt,815.8pt" strokeweight="1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D12"/>
    <w:multiLevelType w:val="multilevel"/>
    <w:tmpl w:val="4F68A0BE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09432C9"/>
    <w:multiLevelType w:val="multilevel"/>
    <w:tmpl w:val="8B34E5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0D4229"/>
    <w:multiLevelType w:val="hybridMultilevel"/>
    <w:tmpl w:val="D480C538"/>
    <w:lvl w:ilvl="0" w:tplc="A484D13C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53482"/>
    <w:multiLevelType w:val="multilevel"/>
    <w:tmpl w:val="5DA6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4707F"/>
    <w:multiLevelType w:val="hybridMultilevel"/>
    <w:tmpl w:val="E1E825F4"/>
    <w:lvl w:ilvl="0" w:tplc="482664D4">
      <w:start w:val="1"/>
      <w:numFmt w:val="bullet"/>
      <w:pStyle w:val="abnormalspistire"/>
      <w:lvlText w:val="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E72AE"/>
    <w:multiLevelType w:val="hybridMultilevel"/>
    <w:tmpl w:val="8D3261D8"/>
    <w:lvl w:ilvl="0" w:tplc="A484D13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79F1FF4"/>
    <w:multiLevelType w:val="hybridMultilevel"/>
    <w:tmpl w:val="08E823B8"/>
    <w:lvl w:ilvl="0" w:tplc="98206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C22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00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4D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3E0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0D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2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A88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648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86915BE"/>
    <w:multiLevelType w:val="hybridMultilevel"/>
    <w:tmpl w:val="FEDCD980"/>
    <w:lvl w:ilvl="0" w:tplc="A484D13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8A80DA38">
      <w:start w:val="1"/>
      <w:numFmt w:val="bullet"/>
      <w:pStyle w:val="14"/>
      <w:lvlText w:val="−"/>
      <w:lvlJc w:val="left"/>
      <w:pPr>
        <w:tabs>
          <w:tab w:val="num" w:pos="2433"/>
        </w:tabs>
        <w:ind w:left="2433" w:hanging="360"/>
      </w:pPr>
      <w:rPr>
        <w:rFonts w:ascii="Times New Roman" w:hAnsi="Times New Roman" w:hint="default"/>
      </w:rPr>
    </w:lvl>
    <w:lvl w:ilvl="2" w:tplc="56DC9B0C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4DA86240"/>
    <w:multiLevelType w:val="singleLevel"/>
    <w:tmpl w:val="D74CF9D8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4FE24506"/>
    <w:multiLevelType w:val="hybridMultilevel"/>
    <w:tmpl w:val="4FAAC1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504D5DD3"/>
    <w:multiLevelType w:val="multilevel"/>
    <w:tmpl w:val="621A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A2858"/>
    <w:multiLevelType w:val="hybridMultilevel"/>
    <w:tmpl w:val="D93443A4"/>
    <w:lvl w:ilvl="0" w:tplc="A484D13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59585EEF"/>
    <w:multiLevelType w:val="hybridMultilevel"/>
    <w:tmpl w:val="0B586D9A"/>
    <w:lvl w:ilvl="0" w:tplc="B62E8C4C">
      <w:start w:val="1"/>
      <w:numFmt w:val="bullet"/>
      <w:lvlText w:val="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  <w:color w:val="auto"/>
      </w:rPr>
    </w:lvl>
    <w:lvl w:ilvl="1" w:tplc="82EAC9AC">
      <w:start w:val="1"/>
      <w:numFmt w:val="decimal"/>
      <w:pStyle w:val="a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13">
    <w:nsid w:val="61856A80"/>
    <w:multiLevelType w:val="multilevel"/>
    <w:tmpl w:val="8B34E5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doNotTrackMoves/>
  <w:defaultTabStop w:val="709"/>
  <w:autoHyphenation/>
  <w:hyphenationZone w:val="357"/>
  <w:doNotHyphenateCaps/>
  <w:clickAndTypeStyle w:val="abnormal"/>
  <w:drawingGridHorizont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96"/>
    <w:rsid w:val="00001B6C"/>
    <w:rsid w:val="000021CE"/>
    <w:rsid w:val="00002C73"/>
    <w:rsid w:val="00002DCF"/>
    <w:rsid w:val="000032E2"/>
    <w:rsid w:val="000076D1"/>
    <w:rsid w:val="00013412"/>
    <w:rsid w:val="00016DEC"/>
    <w:rsid w:val="00020CDF"/>
    <w:rsid w:val="00021727"/>
    <w:rsid w:val="00022993"/>
    <w:rsid w:val="00023AC1"/>
    <w:rsid w:val="0002471D"/>
    <w:rsid w:val="00026F76"/>
    <w:rsid w:val="00031B12"/>
    <w:rsid w:val="00033331"/>
    <w:rsid w:val="00036210"/>
    <w:rsid w:val="000402A0"/>
    <w:rsid w:val="00040CE4"/>
    <w:rsid w:val="0004121B"/>
    <w:rsid w:val="00041398"/>
    <w:rsid w:val="00041A8B"/>
    <w:rsid w:val="00041B2D"/>
    <w:rsid w:val="00042046"/>
    <w:rsid w:val="00042EE0"/>
    <w:rsid w:val="00045AC9"/>
    <w:rsid w:val="00045F9A"/>
    <w:rsid w:val="00046725"/>
    <w:rsid w:val="0004790A"/>
    <w:rsid w:val="00052DEA"/>
    <w:rsid w:val="000560E9"/>
    <w:rsid w:val="00056538"/>
    <w:rsid w:val="000565D0"/>
    <w:rsid w:val="000570AD"/>
    <w:rsid w:val="0006174D"/>
    <w:rsid w:val="000622AB"/>
    <w:rsid w:val="00066B59"/>
    <w:rsid w:val="00067318"/>
    <w:rsid w:val="0007116A"/>
    <w:rsid w:val="00071C33"/>
    <w:rsid w:val="00073B5C"/>
    <w:rsid w:val="00074BA0"/>
    <w:rsid w:val="00076DB0"/>
    <w:rsid w:val="000773DE"/>
    <w:rsid w:val="00083C84"/>
    <w:rsid w:val="00083EA8"/>
    <w:rsid w:val="00086D61"/>
    <w:rsid w:val="000876E3"/>
    <w:rsid w:val="00087E64"/>
    <w:rsid w:val="00090881"/>
    <w:rsid w:val="00091897"/>
    <w:rsid w:val="00093C2F"/>
    <w:rsid w:val="0009503E"/>
    <w:rsid w:val="00095ED4"/>
    <w:rsid w:val="000973EC"/>
    <w:rsid w:val="000A056F"/>
    <w:rsid w:val="000A06C6"/>
    <w:rsid w:val="000A0E41"/>
    <w:rsid w:val="000A1F53"/>
    <w:rsid w:val="000B10A9"/>
    <w:rsid w:val="000B33C5"/>
    <w:rsid w:val="000B33CA"/>
    <w:rsid w:val="000B38C6"/>
    <w:rsid w:val="000B5C72"/>
    <w:rsid w:val="000B659B"/>
    <w:rsid w:val="000B694D"/>
    <w:rsid w:val="000B6F9A"/>
    <w:rsid w:val="000C17EA"/>
    <w:rsid w:val="000C2ECD"/>
    <w:rsid w:val="000C4334"/>
    <w:rsid w:val="000C5D46"/>
    <w:rsid w:val="000C6C78"/>
    <w:rsid w:val="000D0520"/>
    <w:rsid w:val="000D2255"/>
    <w:rsid w:val="000D2BF1"/>
    <w:rsid w:val="000D2FDA"/>
    <w:rsid w:val="000D50B0"/>
    <w:rsid w:val="000D5B14"/>
    <w:rsid w:val="000D73A9"/>
    <w:rsid w:val="000E1CB7"/>
    <w:rsid w:val="000E7689"/>
    <w:rsid w:val="000F07ED"/>
    <w:rsid w:val="000F131A"/>
    <w:rsid w:val="000F2660"/>
    <w:rsid w:val="00100735"/>
    <w:rsid w:val="00100FBD"/>
    <w:rsid w:val="001019BE"/>
    <w:rsid w:val="00110696"/>
    <w:rsid w:val="001107A6"/>
    <w:rsid w:val="001130C3"/>
    <w:rsid w:val="00114DA3"/>
    <w:rsid w:val="00116AAC"/>
    <w:rsid w:val="00120DBD"/>
    <w:rsid w:val="00123A5F"/>
    <w:rsid w:val="001254FD"/>
    <w:rsid w:val="00125D56"/>
    <w:rsid w:val="001264C1"/>
    <w:rsid w:val="001354BE"/>
    <w:rsid w:val="001356DA"/>
    <w:rsid w:val="00136FB6"/>
    <w:rsid w:val="0014174C"/>
    <w:rsid w:val="00147A3D"/>
    <w:rsid w:val="00151717"/>
    <w:rsid w:val="00151B5C"/>
    <w:rsid w:val="00151F30"/>
    <w:rsid w:val="00152E10"/>
    <w:rsid w:val="001545A0"/>
    <w:rsid w:val="00154F63"/>
    <w:rsid w:val="001578B4"/>
    <w:rsid w:val="00161CF7"/>
    <w:rsid w:val="00162646"/>
    <w:rsid w:val="00162EE3"/>
    <w:rsid w:val="00166B5D"/>
    <w:rsid w:val="00167D99"/>
    <w:rsid w:val="00175EAF"/>
    <w:rsid w:val="0017724D"/>
    <w:rsid w:val="00181C21"/>
    <w:rsid w:val="00182B95"/>
    <w:rsid w:val="00183E58"/>
    <w:rsid w:val="001870A1"/>
    <w:rsid w:val="0019051F"/>
    <w:rsid w:val="0019099D"/>
    <w:rsid w:val="00190AA2"/>
    <w:rsid w:val="0019158F"/>
    <w:rsid w:val="00191C59"/>
    <w:rsid w:val="001931D2"/>
    <w:rsid w:val="001935F3"/>
    <w:rsid w:val="0019445C"/>
    <w:rsid w:val="001971DA"/>
    <w:rsid w:val="001A03D6"/>
    <w:rsid w:val="001A3F60"/>
    <w:rsid w:val="001B02BC"/>
    <w:rsid w:val="001B2C06"/>
    <w:rsid w:val="001B30E5"/>
    <w:rsid w:val="001B3526"/>
    <w:rsid w:val="001B4CEE"/>
    <w:rsid w:val="001B7A63"/>
    <w:rsid w:val="001B7F10"/>
    <w:rsid w:val="001C1643"/>
    <w:rsid w:val="001C2A79"/>
    <w:rsid w:val="001C2D68"/>
    <w:rsid w:val="001C2E69"/>
    <w:rsid w:val="001C35EC"/>
    <w:rsid w:val="001C6A38"/>
    <w:rsid w:val="001C6EFF"/>
    <w:rsid w:val="001D1B96"/>
    <w:rsid w:val="001D26D7"/>
    <w:rsid w:val="001D313C"/>
    <w:rsid w:val="001D3E11"/>
    <w:rsid w:val="001E2BC1"/>
    <w:rsid w:val="001E314A"/>
    <w:rsid w:val="001E3D73"/>
    <w:rsid w:val="001E42F6"/>
    <w:rsid w:val="001E45E8"/>
    <w:rsid w:val="001E4BE2"/>
    <w:rsid w:val="001F0505"/>
    <w:rsid w:val="001F0C22"/>
    <w:rsid w:val="001F15F1"/>
    <w:rsid w:val="001F3441"/>
    <w:rsid w:val="001F409E"/>
    <w:rsid w:val="001F47ED"/>
    <w:rsid w:val="001F514C"/>
    <w:rsid w:val="001F53CF"/>
    <w:rsid w:val="001F5DA1"/>
    <w:rsid w:val="001F6263"/>
    <w:rsid w:val="00200040"/>
    <w:rsid w:val="00200051"/>
    <w:rsid w:val="002003A6"/>
    <w:rsid w:val="00205A98"/>
    <w:rsid w:val="00211894"/>
    <w:rsid w:val="00212871"/>
    <w:rsid w:val="002146E9"/>
    <w:rsid w:val="00214ACF"/>
    <w:rsid w:val="00215E98"/>
    <w:rsid w:val="00215F48"/>
    <w:rsid w:val="0021618B"/>
    <w:rsid w:val="00217875"/>
    <w:rsid w:val="00217C92"/>
    <w:rsid w:val="00220E82"/>
    <w:rsid w:val="00221199"/>
    <w:rsid w:val="00221951"/>
    <w:rsid w:val="00226C1C"/>
    <w:rsid w:val="00227199"/>
    <w:rsid w:val="00230186"/>
    <w:rsid w:val="002315D8"/>
    <w:rsid w:val="00231BCF"/>
    <w:rsid w:val="0023238B"/>
    <w:rsid w:val="00232BEC"/>
    <w:rsid w:val="00236CE1"/>
    <w:rsid w:val="00240762"/>
    <w:rsid w:val="00240BA0"/>
    <w:rsid w:val="00241FEF"/>
    <w:rsid w:val="00242BB5"/>
    <w:rsid w:val="002439CE"/>
    <w:rsid w:val="00243B5A"/>
    <w:rsid w:val="00246974"/>
    <w:rsid w:val="00250067"/>
    <w:rsid w:val="00250313"/>
    <w:rsid w:val="0025119A"/>
    <w:rsid w:val="0025191C"/>
    <w:rsid w:val="0025218B"/>
    <w:rsid w:val="002525C7"/>
    <w:rsid w:val="0025366A"/>
    <w:rsid w:val="00253943"/>
    <w:rsid w:val="00253A29"/>
    <w:rsid w:val="002541FA"/>
    <w:rsid w:val="00254B3A"/>
    <w:rsid w:val="00256EBE"/>
    <w:rsid w:val="00260169"/>
    <w:rsid w:val="00261B20"/>
    <w:rsid w:val="00264ABD"/>
    <w:rsid w:val="00265F73"/>
    <w:rsid w:val="00270208"/>
    <w:rsid w:val="00271421"/>
    <w:rsid w:val="002719F2"/>
    <w:rsid w:val="00271A5A"/>
    <w:rsid w:val="0027345C"/>
    <w:rsid w:val="00273994"/>
    <w:rsid w:val="00276BB5"/>
    <w:rsid w:val="0028276F"/>
    <w:rsid w:val="00282F8A"/>
    <w:rsid w:val="00282FA0"/>
    <w:rsid w:val="002859A6"/>
    <w:rsid w:val="002869A7"/>
    <w:rsid w:val="00286D78"/>
    <w:rsid w:val="00290511"/>
    <w:rsid w:val="0029063E"/>
    <w:rsid w:val="002912D3"/>
    <w:rsid w:val="00291868"/>
    <w:rsid w:val="00293763"/>
    <w:rsid w:val="00294A42"/>
    <w:rsid w:val="00294E4B"/>
    <w:rsid w:val="002958ED"/>
    <w:rsid w:val="002959A6"/>
    <w:rsid w:val="00296239"/>
    <w:rsid w:val="0029754C"/>
    <w:rsid w:val="00297F78"/>
    <w:rsid w:val="002A10F9"/>
    <w:rsid w:val="002A3CF3"/>
    <w:rsid w:val="002A4D9B"/>
    <w:rsid w:val="002A742E"/>
    <w:rsid w:val="002B05D7"/>
    <w:rsid w:val="002B2F43"/>
    <w:rsid w:val="002B40CD"/>
    <w:rsid w:val="002C192A"/>
    <w:rsid w:val="002C2BA6"/>
    <w:rsid w:val="002C2CEB"/>
    <w:rsid w:val="002C3D09"/>
    <w:rsid w:val="002C4D7D"/>
    <w:rsid w:val="002C67B1"/>
    <w:rsid w:val="002D1E39"/>
    <w:rsid w:val="002D3658"/>
    <w:rsid w:val="002D4E6E"/>
    <w:rsid w:val="002E086F"/>
    <w:rsid w:val="002E0CFE"/>
    <w:rsid w:val="002E68B4"/>
    <w:rsid w:val="002E71F4"/>
    <w:rsid w:val="002E7720"/>
    <w:rsid w:val="002F15EC"/>
    <w:rsid w:val="002F3858"/>
    <w:rsid w:val="002F3FAD"/>
    <w:rsid w:val="002F68DE"/>
    <w:rsid w:val="002F7C48"/>
    <w:rsid w:val="002F7E72"/>
    <w:rsid w:val="003028B2"/>
    <w:rsid w:val="00304318"/>
    <w:rsid w:val="003062D9"/>
    <w:rsid w:val="00311DC7"/>
    <w:rsid w:val="00313453"/>
    <w:rsid w:val="003157BA"/>
    <w:rsid w:val="00316364"/>
    <w:rsid w:val="003219A0"/>
    <w:rsid w:val="003222AE"/>
    <w:rsid w:val="0032442E"/>
    <w:rsid w:val="00325C1B"/>
    <w:rsid w:val="00326183"/>
    <w:rsid w:val="00326E21"/>
    <w:rsid w:val="003308F2"/>
    <w:rsid w:val="0033215F"/>
    <w:rsid w:val="00332D76"/>
    <w:rsid w:val="00332DA4"/>
    <w:rsid w:val="0033531D"/>
    <w:rsid w:val="0033658F"/>
    <w:rsid w:val="00340D96"/>
    <w:rsid w:val="003435D3"/>
    <w:rsid w:val="00345577"/>
    <w:rsid w:val="0034582A"/>
    <w:rsid w:val="00345954"/>
    <w:rsid w:val="003504FE"/>
    <w:rsid w:val="00351F65"/>
    <w:rsid w:val="00354D7F"/>
    <w:rsid w:val="00355CEF"/>
    <w:rsid w:val="00355EBC"/>
    <w:rsid w:val="00357396"/>
    <w:rsid w:val="00357E17"/>
    <w:rsid w:val="00361FF3"/>
    <w:rsid w:val="00362CAD"/>
    <w:rsid w:val="00367332"/>
    <w:rsid w:val="003714D4"/>
    <w:rsid w:val="0037153A"/>
    <w:rsid w:val="00372105"/>
    <w:rsid w:val="00372ACC"/>
    <w:rsid w:val="00374E43"/>
    <w:rsid w:val="00375AE6"/>
    <w:rsid w:val="00375F21"/>
    <w:rsid w:val="00376452"/>
    <w:rsid w:val="0037686D"/>
    <w:rsid w:val="00376F94"/>
    <w:rsid w:val="0037764B"/>
    <w:rsid w:val="003777BB"/>
    <w:rsid w:val="003802EE"/>
    <w:rsid w:val="00381084"/>
    <w:rsid w:val="00383463"/>
    <w:rsid w:val="00383998"/>
    <w:rsid w:val="003856B9"/>
    <w:rsid w:val="00385822"/>
    <w:rsid w:val="00387494"/>
    <w:rsid w:val="00391819"/>
    <w:rsid w:val="003932D5"/>
    <w:rsid w:val="00395141"/>
    <w:rsid w:val="003964B6"/>
    <w:rsid w:val="00397351"/>
    <w:rsid w:val="00397440"/>
    <w:rsid w:val="003A1712"/>
    <w:rsid w:val="003A2632"/>
    <w:rsid w:val="003A4C00"/>
    <w:rsid w:val="003A62B2"/>
    <w:rsid w:val="003A6713"/>
    <w:rsid w:val="003A6751"/>
    <w:rsid w:val="003A6A99"/>
    <w:rsid w:val="003B06DE"/>
    <w:rsid w:val="003B1D1E"/>
    <w:rsid w:val="003B2545"/>
    <w:rsid w:val="003B32B4"/>
    <w:rsid w:val="003B3C8D"/>
    <w:rsid w:val="003B5003"/>
    <w:rsid w:val="003B6CD8"/>
    <w:rsid w:val="003B710B"/>
    <w:rsid w:val="003C2239"/>
    <w:rsid w:val="003C7F7D"/>
    <w:rsid w:val="003D1586"/>
    <w:rsid w:val="003D1D2F"/>
    <w:rsid w:val="003D269B"/>
    <w:rsid w:val="003D4061"/>
    <w:rsid w:val="003D4413"/>
    <w:rsid w:val="003D57A0"/>
    <w:rsid w:val="003D57A1"/>
    <w:rsid w:val="003E1721"/>
    <w:rsid w:val="003E1E0E"/>
    <w:rsid w:val="003E21F4"/>
    <w:rsid w:val="003E4C61"/>
    <w:rsid w:val="003E4C72"/>
    <w:rsid w:val="003E6D06"/>
    <w:rsid w:val="003E7E04"/>
    <w:rsid w:val="003F016D"/>
    <w:rsid w:val="003F0199"/>
    <w:rsid w:val="003F0FBC"/>
    <w:rsid w:val="003F2408"/>
    <w:rsid w:val="003F3D97"/>
    <w:rsid w:val="003F400B"/>
    <w:rsid w:val="003F45AA"/>
    <w:rsid w:val="003F6136"/>
    <w:rsid w:val="003F76BD"/>
    <w:rsid w:val="003F7D6E"/>
    <w:rsid w:val="0040093C"/>
    <w:rsid w:val="00402BEF"/>
    <w:rsid w:val="00402DCB"/>
    <w:rsid w:val="00403A36"/>
    <w:rsid w:val="00403BB1"/>
    <w:rsid w:val="00410856"/>
    <w:rsid w:val="00411AA6"/>
    <w:rsid w:val="00412608"/>
    <w:rsid w:val="00413688"/>
    <w:rsid w:val="00414E84"/>
    <w:rsid w:val="0041744F"/>
    <w:rsid w:val="00417D8C"/>
    <w:rsid w:val="00422E47"/>
    <w:rsid w:val="004232B0"/>
    <w:rsid w:val="004279FC"/>
    <w:rsid w:val="00430468"/>
    <w:rsid w:val="00430764"/>
    <w:rsid w:val="00430F3F"/>
    <w:rsid w:val="00431261"/>
    <w:rsid w:val="004319FC"/>
    <w:rsid w:val="004327F1"/>
    <w:rsid w:val="0043404A"/>
    <w:rsid w:val="0043442D"/>
    <w:rsid w:val="00442C4C"/>
    <w:rsid w:val="00443225"/>
    <w:rsid w:val="00444C05"/>
    <w:rsid w:val="00451A97"/>
    <w:rsid w:val="00452B4B"/>
    <w:rsid w:val="004531BB"/>
    <w:rsid w:val="00453D60"/>
    <w:rsid w:val="0045591E"/>
    <w:rsid w:val="00457169"/>
    <w:rsid w:val="004611AA"/>
    <w:rsid w:val="004646C7"/>
    <w:rsid w:val="00465163"/>
    <w:rsid w:val="004720BF"/>
    <w:rsid w:val="004735F4"/>
    <w:rsid w:val="004736B5"/>
    <w:rsid w:val="00474172"/>
    <w:rsid w:val="004745EE"/>
    <w:rsid w:val="0047544A"/>
    <w:rsid w:val="00475862"/>
    <w:rsid w:val="004761D0"/>
    <w:rsid w:val="00477C5C"/>
    <w:rsid w:val="004835BD"/>
    <w:rsid w:val="00486DD1"/>
    <w:rsid w:val="004875CF"/>
    <w:rsid w:val="00487ED2"/>
    <w:rsid w:val="00492C20"/>
    <w:rsid w:val="004968BC"/>
    <w:rsid w:val="004A043E"/>
    <w:rsid w:val="004A2C8E"/>
    <w:rsid w:val="004A554C"/>
    <w:rsid w:val="004A556D"/>
    <w:rsid w:val="004B0279"/>
    <w:rsid w:val="004B02EC"/>
    <w:rsid w:val="004B0E39"/>
    <w:rsid w:val="004B3643"/>
    <w:rsid w:val="004B3E41"/>
    <w:rsid w:val="004C21AB"/>
    <w:rsid w:val="004C2F41"/>
    <w:rsid w:val="004C30A9"/>
    <w:rsid w:val="004C761A"/>
    <w:rsid w:val="004D5362"/>
    <w:rsid w:val="004D7028"/>
    <w:rsid w:val="004E349E"/>
    <w:rsid w:val="004F1DEB"/>
    <w:rsid w:val="004F202C"/>
    <w:rsid w:val="004F3E15"/>
    <w:rsid w:val="004F43C0"/>
    <w:rsid w:val="004F4D30"/>
    <w:rsid w:val="004F4F16"/>
    <w:rsid w:val="004F6A0D"/>
    <w:rsid w:val="004F7E9E"/>
    <w:rsid w:val="00500392"/>
    <w:rsid w:val="00501F81"/>
    <w:rsid w:val="005035D7"/>
    <w:rsid w:val="00505124"/>
    <w:rsid w:val="00507D37"/>
    <w:rsid w:val="00510604"/>
    <w:rsid w:val="00512784"/>
    <w:rsid w:val="00512E70"/>
    <w:rsid w:val="00514077"/>
    <w:rsid w:val="005155A9"/>
    <w:rsid w:val="00515FBE"/>
    <w:rsid w:val="00516AE5"/>
    <w:rsid w:val="00517599"/>
    <w:rsid w:val="00517C9F"/>
    <w:rsid w:val="00520320"/>
    <w:rsid w:val="00522C44"/>
    <w:rsid w:val="00525247"/>
    <w:rsid w:val="00525C1C"/>
    <w:rsid w:val="005273FE"/>
    <w:rsid w:val="00530E8C"/>
    <w:rsid w:val="0053155A"/>
    <w:rsid w:val="00531AE9"/>
    <w:rsid w:val="005359B2"/>
    <w:rsid w:val="00536466"/>
    <w:rsid w:val="00540202"/>
    <w:rsid w:val="00540B69"/>
    <w:rsid w:val="00540D86"/>
    <w:rsid w:val="00541939"/>
    <w:rsid w:val="005419E2"/>
    <w:rsid w:val="00542BE3"/>
    <w:rsid w:val="00545002"/>
    <w:rsid w:val="00546C6A"/>
    <w:rsid w:val="00550EA0"/>
    <w:rsid w:val="00553359"/>
    <w:rsid w:val="005534AB"/>
    <w:rsid w:val="005550A5"/>
    <w:rsid w:val="00555C4E"/>
    <w:rsid w:val="0055687C"/>
    <w:rsid w:val="00557CBA"/>
    <w:rsid w:val="005601E6"/>
    <w:rsid w:val="00560612"/>
    <w:rsid w:val="00561859"/>
    <w:rsid w:val="00561A37"/>
    <w:rsid w:val="00561A4A"/>
    <w:rsid w:val="005648D8"/>
    <w:rsid w:val="005656F8"/>
    <w:rsid w:val="0056763A"/>
    <w:rsid w:val="00570588"/>
    <w:rsid w:val="00570F3B"/>
    <w:rsid w:val="00571CF3"/>
    <w:rsid w:val="00573222"/>
    <w:rsid w:val="005737E9"/>
    <w:rsid w:val="005738C6"/>
    <w:rsid w:val="005747D6"/>
    <w:rsid w:val="00574F5E"/>
    <w:rsid w:val="005752A1"/>
    <w:rsid w:val="0057554C"/>
    <w:rsid w:val="005763C3"/>
    <w:rsid w:val="00576424"/>
    <w:rsid w:val="005769B6"/>
    <w:rsid w:val="00576F66"/>
    <w:rsid w:val="00582819"/>
    <w:rsid w:val="00583392"/>
    <w:rsid w:val="00584449"/>
    <w:rsid w:val="0058482B"/>
    <w:rsid w:val="00585172"/>
    <w:rsid w:val="0058540F"/>
    <w:rsid w:val="005860A0"/>
    <w:rsid w:val="00586423"/>
    <w:rsid w:val="005865B4"/>
    <w:rsid w:val="00592E2C"/>
    <w:rsid w:val="00596883"/>
    <w:rsid w:val="005A0BFD"/>
    <w:rsid w:val="005A3180"/>
    <w:rsid w:val="005A4ECC"/>
    <w:rsid w:val="005A5FBE"/>
    <w:rsid w:val="005A65BD"/>
    <w:rsid w:val="005A7B1A"/>
    <w:rsid w:val="005B092C"/>
    <w:rsid w:val="005B3E92"/>
    <w:rsid w:val="005B3F40"/>
    <w:rsid w:val="005B4788"/>
    <w:rsid w:val="005B4846"/>
    <w:rsid w:val="005B527D"/>
    <w:rsid w:val="005B5C1A"/>
    <w:rsid w:val="005C6217"/>
    <w:rsid w:val="005C7B08"/>
    <w:rsid w:val="005D6784"/>
    <w:rsid w:val="005D732B"/>
    <w:rsid w:val="005E2D40"/>
    <w:rsid w:val="005E3BB4"/>
    <w:rsid w:val="005E5389"/>
    <w:rsid w:val="005F2F0E"/>
    <w:rsid w:val="005F494B"/>
    <w:rsid w:val="005F50C2"/>
    <w:rsid w:val="005F588E"/>
    <w:rsid w:val="005F6311"/>
    <w:rsid w:val="005F74C4"/>
    <w:rsid w:val="00600B52"/>
    <w:rsid w:val="006016FD"/>
    <w:rsid w:val="00603157"/>
    <w:rsid w:val="00603DB1"/>
    <w:rsid w:val="00605B16"/>
    <w:rsid w:val="00605C74"/>
    <w:rsid w:val="00606D13"/>
    <w:rsid w:val="00611F7E"/>
    <w:rsid w:val="00612233"/>
    <w:rsid w:val="00613952"/>
    <w:rsid w:val="00616325"/>
    <w:rsid w:val="006164F5"/>
    <w:rsid w:val="00617644"/>
    <w:rsid w:val="00617805"/>
    <w:rsid w:val="006208AE"/>
    <w:rsid w:val="0062190A"/>
    <w:rsid w:val="00627635"/>
    <w:rsid w:val="006277A8"/>
    <w:rsid w:val="00633559"/>
    <w:rsid w:val="0063424B"/>
    <w:rsid w:val="00634E72"/>
    <w:rsid w:val="0063532A"/>
    <w:rsid w:val="006358A3"/>
    <w:rsid w:val="00635F4C"/>
    <w:rsid w:val="00637627"/>
    <w:rsid w:val="00637E3F"/>
    <w:rsid w:val="0064191C"/>
    <w:rsid w:val="00644493"/>
    <w:rsid w:val="0065044D"/>
    <w:rsid w:val="0065051C"/>
    <w:rsid w:val="00650CA6"/>
    <w:rsid w:val="00650F11"/>
    <w:rsid w:val="00651A58"/>
    <w:rsid w:val="0065253A"/>
    <w:rsid w:val="006526F6"/>
    <w:rsid w:val="00652AB6"/>
    <w:rsid w:val="006548AC"/>
    <w:rsid w:val="00655C62"/>
    <w:rsid w:val="00656C26"/>
    <w:rsid w:val="00660C56"/>
    <w:rsid w:val="0066324E"/>
    <w:rsid w:val="00663CDD"/>
    <w:rsid w:val="00665DB2"/>
    <w:rsid w:val="0066625D"/>
    <w:rsid w:val="00670A19"/>
    <w:rsid w:val="00672CD8"/>
    <w:rsid w:val="00672D37"/>
    <w:rsid w:val="00673140"/>
    <w:rsid w:val="00674467"/>
    <w:rsid w:val="006748A7"/>
    <w:rsid w:val="00674B58"/>
    <w:rsid w:val="00676AD9"/>
    <w:rsid w:val="0067727D"/>
    <w:rsid w:val="006773CD"/>
    <w:rsid w:val="00677600"/>
    <w:rsid w:val="0068301B"/>
    <w:rsid w:val="006842D6"/>
    <w:rsid w:val="00684941"/>
    <w:rsid w:val="0068528B"/>
    <w:rsid w:val="006853C3"/>
    <w:rsid w:val="0068589F"/>
    <w:rsid w:val="00686662"/>
    <w:rsid w:val="006866D8"/>
    <w:rsid w:val="0069384D"/>
    <w:rsid w:val="00693A83"/>
    <w:rsid w:val="006945B6"/>
    <w:rsid w:val="00695BD4"/>
    <w:rsid w:val="00696D47"/>
    <w:rsid w:val="006A03D8"/>
    <w:rsid w:val="006A06EC"/>
    <w:rsid w:val="006A0709"/>
    <w:rsid w:val="006A09A4"/>
    <w:rsid w:val="006A3E6E"/>
    <w:rsid w:val="006A434F"/>
    <w:rsid w:val="006A6007"/>
    <w:rsid w:val="006A63E0"/>
    <w:rsid w:val="006B103E"/>
    <w:rsid w:val="006B7A88"/>
    <w:rsid w:val="006C02B1"/>
    <w:rsid w:val="006C07FD"/>
    <w:rsid w:val="006C08F4"/>
    <w:rsid w:val="006C266F"/>
    <w:rsid w:val="006C48CF"/>
    <w:rsid w:val="006C578D"/>
    <w:rsid w:val="006C7F11"/>
    <w:rsid w:val="006D1627"/>
    <w:rsid w:val="006D61D2"/>
    <w:rsid w:val="006D64A3"/>
    <w:rsid w:val="006D6AC1"/>
    <w:rsid w:val="006E0DA1"/>
    <w:rsid w:val="006E3793"/>
    <w:rsid w:val="006E56CC"/>
    <w:rsid w:val="006E6C8A"/>
    <w:rsid w:val="006F0B5C"/>
    <w:rsid w:val="006F1B64"/>
    <w:rsid w:val="006F1E65"/>
    <w:rsid w:val="006F4C8F"/>
    <w:rsid w:val="006F5B1D"/>
    <w:rsid w:val="006F68F0"/>
    <w:rsid w:val="006F7A17"/>
    <w:rsid w:val="0070022A"/>
    <w:rsid w:val="0070046A"/>
    <w:rsid w:val="00700C3A"/>
    <w:rsid w:val="007105F4"/>
    <w:rsid w:val="0071114A"/>
    <w:rsid w:val="007113C0"/>
    <w:rsid w:val="007147A8"/>
    <w:rsid w:val="007170E9"/>
    <w:rsid w:val="00720BF3"/>
    <w:rsid w:val="00721297"/>
    <w:rsid w:val="0072194D"/>
    <w:rsid w:val="0072300C"/>
    <w:rsid w:val="0072500B"/>
    <w:rsid w:val="00725535"/>
    <w:rsid w:val="00730A26"/>
    <w:rsid w:val="00733DAB"/>
    <w:rsid w:val="00734D79"/>
    <w:rsid w:val="00735884"/>
    <w:rsid w:val="00740921"/>
    <w:rsid w:val="007440B1"/>
    <w:rsid w:val="00750089"/>
    <w:rsid w:val="00750AAD"/>
    <w:rsid w:val="007512B7"/>
    <w:rsid w:val="0075159B"/>
    <w:rsid w:val="007516D5"/>
    <w:rsid w:val="00761651"/>
    <w:rsid w:val="00763D45"/>
    <w:rsid w:val="00763F5A"/>
    <w:rsid w:val="0076409E"/>
    <w:rsid w:val="007644C4"/>
    <w:rsid w:val="0076574D"/>
    <w:rsid w:val="007661CF"/>
    <w:rsid w:val="00766541"/>
    <w:rsid w:val="007728DD"/>
    <w:rsid w:val="00773CE1"/>
    <w:rsid w:val="00774113"/>
    <w:rsid w:val="00775A0E"/>
    <w:rsid w:val="00775A43"/>
    <w:rsid w:val="00777F7C"/>
    <w:rsid w:val="00780BC6"/>
    <w:rsid w:val="00782738"/>
    <w:rsid w:val="0078342D"/>
    <w:rsid w:val="007844B3"/>
    <w:rsid w:val="0079359A"/>
    <w:rsid w:val="00794104"/>
    <w:rsid w:val="00794476"/>
    <w:rsid w:val="007976E1"/>
    <w:rsid w:val="00797B5A"/>
    <w:rsid w:val="007A0363"/>
    <w:rsid w:val="007A2F48"/>
    <w:rsid w:val="007A5EF0"/>
    <w:rsid w:val="007A6499"/>
    <w:rsid w:val="007A7581"/>
    <w:rsid w:val="007B12C7"/>
    <w:rsid w:val="007B166E"/>
    <w:rsid w:val="007B2D2F"/>
    <w:rsid w:val="007B4047"/>
    <w:rsid w:val="007B42C1"/>
    <w:rsid w:val="007B5858"/>
    <w:rsid w:val="007C0262"/>
    <w:rsid w:val="007C32BA"/>
    <w:rsid w:val="007C3871"/>
    <w:rsid w:val="007C3963"/>
    <w:rsid w:val="007C47DC"/>
    <w:rsid w:val="007D0737"/>
    <w:rsid w:val="007D1757"/>
    <w:rsid w:val="007D29E6"/>
    <w:rsid w:val="007D2E84"/>
    <w:rsid w:val="007D35D5"/>
    <w:rsid w:val="007D3F0F"/>
    <w:rsid w:val="007D461B"/>
    <w:rsid w:val="007D5367"/>
    <w:rsid w:val="007E1953"/>
    <w:rsid w:val="007E2E6C"/>
    <w:rsid w:val="007E5C24"/>
    <w:rsid w:val="007E65D7"/>
    <w:rsid w:val="007E77F5"/>
    <w:rsid w:val="007F1AAC"/>
    <w:rsid w:val="007F2DBA"/>
    <w:rsid w:val="007F6498"/>
    <w:rsid w:val="007F7D2A"/>
    <w:rsid w:val="008008DF"/>
    <w:rsid w:val="00801673"/>
    <w:rsid w:val="00802057"/>
    <w:rsid w:val="0080289E"/>
    <w:rsid w:val="00802EE4"/>
    <w:rsid w:val="008032C1"/>
    <w:rsid w:val="008032DC"/>
    <w:rsid w:val="00803F55"/>
    <w:rsid w:val="008040EA"/>
    <w:rsid w:val="00805621"/>
    <w:rsid w:val="008078AB"/>
    <w:rsid w:val="008101AE"/>
    <w:rsid w:val="00811AE8"/>
    <w:rsid w:val="00817945"/>
    <w:rsid w:val="00817C48"/>
    <w:rsid w:val="00820018"/>
    <w:rsid w:val="008214CA"/>
    <w:rsid w:val="00821C23"/>
    <w:rsid w:val="00821F23"/>
    <w:rsid w:val="0082443C"/>
    <w:rsid w:val="00824C94"/>
    <w:rsid w:val="00824EBB"/>
    <w:rsid w:val="00825DDE"/>
    <w:rsid w:val="00827444"/>
    <w:rsid w:val="008303B1"/>
    <w:rsid w:val="00831563"/>
    <w:rsid w:val="00836E01"/>
    <w:rsid w:val="00840874"/>
    <w:rsid w:val="00841D09"/>
    <w:rsid w:val="008420AC"/>
    <w:rsid w:val="008423E4"/>
    <w:rsid w:val="00842552"/>
    <w:rsid w:val="00843972"/>
    <w:rsid w:val="00845D4E"/>
    <w:rsid w:val="008506E2"/>
    <w:rsid w:val="008509FF"/>
    <w:rsid w:val="00850ED1"/>
    <w:rsid w:val="00852806"/>
    <w:rsid w:val="00854BB0"/>
    <w:rsid w:val="008562F0"/>
    <w:rsid w:val="008568A0"/>
    <w:rsid w:val="00861D53"/>
    <w:rsid w:val="00862721"/>
    <w:rsid w:val="00864F60"/>
    <w:rsid w:val="00865A58"/>
    <w:rsid w:val="008665B5"/>
    <w:rsid w:val="00867BD4"/>
    <w:rsid w:val="008714A3"/>
    <w:rsid w:val="008745DB"/>
    <w:rsid w:val="00874FAE"/>
    <w:rsid w:val="0087564F"/>
    <w:rsid w:val="00876BF8"/>
    <w:rsid w:val="00876F76"/>
    <w:rsid w:val="00876F8F"/>
    <w:rsid w:val="00877B43"/>
    <w:rsid w:val="00881B74"/>
    <w:rsid w:val="00881C4E"/>
    <w:rsid w:val="008850AD"/>
    <w:rsid w:val="00890488"/>
    <w:rsid w:val="008922C1"/>
    <w:rsid w:val="00892CF9"/>
    <w:rsid w:val="00892FEB"/>
    <w:rsid w:val="0089336A"/>
    <w:rsid w:val="00893AC1"/>
    <w:rsid w:val="0089457E"/>
    <w:rsid w:val="008977C7"/>
    <w:rsid w:val="008A1878"/>
    <w:rsid w:val="008A1DFC"/>
    <w:rsid w:val="008A2CC0"/>
    <w:rsid w:val="008A3327"/>
    <w:rsid w:val="008A5351"/>
    <w:rsid w:val="008A5DA8"/>
    <w:rsid w:val="008A6EF4"/>
    <w:rsid w:val="008A7572"/>
    <w:rsid w:val="008B338E"/>
    <w:rsid w:val="008B3BA2"/>
    <w:rsid w:val="008C44F5"/>
    <w:rsid w:val="008C71EF"/>
    <w:rsid w:val="008D423D"/>
    <w:rsid w:val="008E0270"/>
    <w:rsid w:val="008E30F1"/>
    <w:rsid w:val="008E3AA7"/>
    <w:rsid w:val="008E5021"/>
    <w:rsid w:val="008F16F9"/>
    <w:rsid w:val="008F2218"/>
    <w:rsid w:val="008F2B51"/>
    <w:rsid w:val="008F3677"/>
    <w:rsid w:val="008F462B"/>
    <w:rsid w:val="008F4DF6"/>
    <w:rsid w:val="008F4E47"/>
    <w:rsid w:val="008F544C"/>
    <w:rsid w:val="008F6FFF"/>
    <w:rsid w:val="008F715B"/>
    <w:rsid w:val="00901D73"/>
    <w:rsid w:val="00902441"/>
    <w:rsid w:val="00903018"/>
    <w:rsid w:val="009035F8"/>
    <w:rsid w:val="00904694"/>
    <w:rsid w:val="00906527"/>
    <w:rsid w:val="009077A5"/>
    <w:rsid w:val="009108D1"/>
    <w:rsid w:val="0091237D"/>
    <w:rsid w:val="00914015"/>
    <w:rsid w:val="00915FA7"/>
    <w:rsid w:val="0091672D"/>
    <w:rsid w:val="009170F1"/>
    <w:rsid w:val="00920A24"/>
    <w:rsid w:val="00925CDA"/>
    <w:rsid w:val="00927FB7"/>
    <w:rsid w:val="009302DE"/>
    <w:rsid w:val="00934DCE"/>
    <w:rsid w:val="009365B4"/>
    <w:rsid w:val="009376F1"/>
    <w:rsid w:val="00940514"/>
    <w:rsid w:val="00942DBE"/>
    <w:rsid w:val="00945125"/>
    <w:rsid w:val="00945D84"/>
    <w:rsid w:val="00946BAA"/>
    <w:rsid w:val="009477DB"/>
    <w:rsid w:val="00950A0F"/>
    <w:rsid w:val="00951653"/>
    <w:rsid w:val="00952794"/>
    <w:rsid w:val="00952B94"/>
    <w:rsid w:val="00954A7B"/>
    <w:rsid w:val="00956A4A"/>
    <w:rsid w:val="00956B73"/>
    <w:rsid w:val="009604CB"/>
    <w:rsid w:val="0096284F"/>
    <w:rsid w:val="009639EE"/>
    <w:rsid w:val="00964139"/>
    <w:rsid w:val="0096495A"/>
    <w:rsid w:val="009679F3"/>
    <w:rsid w:val="0097203D"/>
    <w:rsid w:val="009749FC"/>
    <w:rsid w:val="00976760"/>
    <w:rsid w:val="00983905"/>
    <w:rsid w:val="00984969"/>
    <w:rsid w:val="00984B56"/>
    <w:rsid w:val="00985C48"/>
    <w:rsid w:val="00992828"/>
    <w:rsid w:val="009945C2"/>
    <w:rsid w:val="009958EF"/>
    <w:rsid w:val="00995D0E"/>
    <w:rsid w:val="009A04EC"/>
    <w:rsid w:val="009A3467"/>
    <w:rsid w:val="009A3ECE"/>
    <w:rsid w:val="009B0684"/>
    <w:rsid w:val="009B1789"/>
    <w:rsid w:val="009B2214"/>
    <w:rsid w:val="009B402E"/>
    <w:rsid w:val="009B5AAE"/>
    <w:rsid w:val="009B7936"/>
    <w:rsid w:val="009C121A"/>
    <w:rsid w:val="009C1612"/>
    <w:rsid w:val="009C1D6F"/>
    <w:rsid w:val="009C1DB3"/>
    <w:rsid w:val="009C717D"/>
    <w:rsid w:val="009D1744"/>
    <w:rsid w:val="009D1C42"/>
    <w:rsid w:val="009D435C"/>
    <w:rsid w:val="009D4547"/>
    <w:rsid w:val="009E2719"/>
    <w:rsid w:val="009E2C84"/>
    <w:rsid w:val="009E43B7"/>
    <w:rsid w:val="009E49E0"/>
    <w:rsid w:val="009E4A1F"/>
    <w:rsid w:val="009E573B"/>
    <w:rsid w:val="009E5C45"/>
    <w:rsid w:val="009F2C33"/>
    <w:rsid w:val="009F2F33"/>
    <w:rsid w:val="009F483F"/>
    <w:rsid w:val="009F65CA"/>
    <w:rsid w:val="009F6A7E"/>
    <w:rsid w:val="00A02015"/>
    <w:rsid w:val="00A033F4"/>
    <w:rsid w:val="00A0625B"/>
    <w:rsid w:val="00A0782B"/>
    <w:rsid w:val="00A11B05"/>
    <w:rsid w:val="00A12EC5"/>
    <w:rsid w:val="00A13BCF"/>
    <w:rsid w:val="00A15A4B"/>
    <w:rsid w:val="00A17973"/>
    <w:rsid w:val="00A21A18"/>
    <w:rsid w:val="00A21A91"/>
    <w:rsid w:val="00A23FB5"/>
    <w:rsid w:val="00A258C2"/>
    <w:rsid w:val="00A25B0F"/>
    <w:rsid w:val="00A2735A"/>
    <w:rsid w:val="00A312F9"/>
    <w:rsid w:val="00A3175D"/>
    <w:rsid w:val="00A31C6D"/>
    <w:rsid w:val="00A31EA3"/>
    <w:rsid w:val="00A336C2"/>
    <w:rsid w:val="00A357B8"/>
    <w:rsid w:val="00A37672"/>
    <w:rsid w:val="00A40F20"/>
    <w:rsid w:val="00A441AC"/>
    <w:rsid w:val="00A456F0"/>
    <w:rsid w:val="00A46D71"/>
    <w:rsid w:val="00A47F8A"/>
    <w:rsid w:val="00A5222B"/>
    <w:rsid w:val="00A523D9"/>
    <w:rsid w:val="00A55AD6"/>
    <w:rsid w:val="00A55CEC"/>
    <w:rsid w:val="00A60FF4"/>
    <w:rsid w:val="00A62606"/>
    <w:rsid w:val="00A62CCD"/>
    <w:rsid w:val="00A670DD"/>
    <w:rsid w:val="00A70609"/>
    <w:rsid w:val="00A71AAD"/>
    <w:rsid w:val="00A72410"/>
    <w:rsid w:val="00A729C3"/>
    <w:rsid w:val="00A74D09"/>
    <w:rsid w:val="00A77DB0"/>
    <w:rsid w:val="00A80A28"/>
    <w:rsid w:val="00A80F3B"/>
    <w:rsid w:val="00A82077"/>
    <w:rsid w:val="00A82A0A"/>
    <w:rsid w:val="00A832DE"/>
    <w:rsid w:val="00A84828"/>
    <w:rsid w:val="00A8538A"/>
    <w:rsid w:val="00A858E1"/>
    <w:rsid w:val="00A86F47"/>
    <w:rsid w:val="00A91171"/>
    <w:rsid w:val="00A921E7"/>
    <w:rsid w:val="00A92FE4"/>
    <w:rsid w:val="00A93340"/>
    <w:rsid w:val="00A94A6A"/>
    <w:rsid w:val="00A96619"/>
    <w:rsid w:val="00A97E62"/>
    <w:rsid w:val="00AA1792"/>
    <w:rsid w:val="00AA1E4A"/>
    <w:rsid w:val="00AA529E"/>
    <w:rsid w:val="00AA5FD1"/>
    <w:rsid w:val="00AA7494"/>
    <w:rsid w:val="00AA799D"/>
    <w:rsid w:val="00AB25CC"/>
    <w:rsid w:val="00AB2925"/>
    <w:rsid w:val="00AB3068"/>
    <w:rsid w:val="00AB382B"/>
    <w:rsid w:val="00AB4E7E"/>
    <w:rsid w:val="00AB541A"/>
    <w:rsid w:val="00AB7D12"/>
    <w:rsid w:val="00AC0BC9"/>
    <w:rsid w:val="00AC1109"/>
    <w:rsid w:val="00AC16C2"/>
    <w:rsid w:val="00AC372A"/>
    <w:rsid w:val="00AC4553"/>
    <w:rsid w:val="00AC615F"/>
    <w:rsid w:val="00AC6849"/>
    <w:rsid w:val="00AC6AF3"/>
    <w:rsid w:val="00AC726D"/>
    <w:rsid w:val="00AD16A3"/>
    <w:rsid w:val="00AD3FC2"/>
    <w:rsid w:val="00AD74F7"/>
    <w:rsid w:val="00AD75EE"/>
    <w:rsid w:val="00AE0A27"/>
    <w:rsid w:val="00AE246C"/>
    <w:rsid w:val="00AE3746"/>
    <w:rsid w:val="00AE5435"/>
    <w:rsid w:val="00AE5E8F"/>
    <w:rsid w:val="00AE64B1"/>
    <w:rsid w:val="00AF072F"/>
    <w:rsid w:val="00AF31D1"/>
    <w:rsid w:val="00AF396B"/>
    <w:rsid w:val="00AF4692"/>
    <w:rsid w:val="00AF52FE"/>
    <w:rsid w:val="00AF7630"/>
    <w:rsid w:val="00AF7C94"/>
    <w:rsid w:val="00B03662"/>
    <w:rsid w:val="00B03E7B"/>
    <w:rsid w:val="00B03F1D"/>
    <w:rsid w:val="00B04290"/>
    <w:rsid w:val="00B14F7C"/>
    <w:rsid w:val="00B17244"/>
    <w:rsid w:val="00B22397"/>
    <w:rsid w:val="00B2302B"/>
    <w:rsid w:val="00B241CE"/>
    <w:rsid w:val="00B30BB5"/>
    <w:rsid w:val="00B312CB"/>
    <w:rsid w:val="00B33D9E"/>
    <w:rsid w:val="00B3416F"/>
    <w:rsid w:val="00B34BAE"/>
    <w:rsid w:val="00B35097"/>
    <w:rsid w:val="00B36ECD"/>
    <w:rsid w:val="00B41713"/>
    <w:rsid w:val="00B434DE"/>
    <w:rsid w:val="00B436BA"/>
    <w:rsid w:val="00B43C0E"/>
    <w:rsid w:val="00B4567E"/>
    <w:rsid w:val="00B458A9"/>
    <w:rsid w:val="00B4673D"/>
    <w:rsid w:val="00B51C08"/>
    <w:rsid w:val="00B52985"/>
    <w:rsid w:val="00B52DF1"/>
    <w:rsid w:val="00B533A8"/>
    <w:rsid w:val="00B55D00"/>
    <w:rsid w:val="00B57E75"/>
    <w:rsid w:val="00B613EC"/>
    <w:rsid w:val="00B6336A"/>
    <w:rsid w:val="00B63E05"/>
    <w:rsid w:val="00B65576"/>
    <w:rsid w:val="00B65707"/>
    <w:rsid w:val="00B660BF"/>
    <w:rsid w:val="00B67298"/>
    <w:rsid w:val="00B678C6"/>
    <w:rsid w:val="00B67AD9"/>
    <w:rsid w:val="00B67D82"/>
    <w:rsid w:val="00B70D47"/>
    <w:rsid w:val="00B71EA8"/>
    <w:rsid w:val="00B72749"/>
    <w:rsid w:val="00B749DB"/>
    <w:rsid w:val="00B80A35"/>
    <w:rsid w:val="00B81989"/>
    <w:rsid w:val="00B84FAF"/>
    <w:rsid w:val="00B85562"/>
    <w:rsid w:val="00B85BAD"/>
    <w:rsid w:val="00B931C6"/>
    <w:rsid w:val="00B9393D"/>
    <w:rsid w:val="00B96723"/>
    <w:rsid w:val="00BA1554"/>
    <w:rsid w:val="00BA63F4"/>
    <w:rsid w:val="00BA6A97"/>
    <w:rsid w:val="00BB25EE"/>
    <w:rsid w:val="00BB2A87"/>
    <w:rsid w:val="00BB3EE7"/>
    <w:rsid w:val="00BB6B80"/>
    <w:rsid w:val="00BC0EE4"/>
    <w:rsid w:val="00BC12D7"/>
    <w:rsid w:val="00BC1ABF"/>
    <w:rsid w:val="00BC1F98"/>
    <w:rsid w:val="00BC3079"/>
    <w:rsid w:val="00BC3823"/>
    <w:rsid w:val="00BC4067"/>
    <w:rsid w:val="00BC48BE"/>
    <w:rsid w:val="00BC4E8A"/>
    <w:rsid w:val="00BC592C"/>
    <w:rsid w:val="00BC683F"/>
    <w:rsid w:val="00BC7903"/>
    <w:rsid w:val="00BD115A"/>
    <w:rsid w:val="00BD1188"/>
    <w:rsid w:val="00BD186D"/>
    <w:rsid w:val="00BD1963"/>
    <w:rsid w:val="00BD66D9"/>
    <w:rsid w:val="00BD6E0D"/>
    <w:rsid w:val="00BE4472"/>
    <w:rsid w:val="00BE50C3"/>
    <w:rsid w:val="00BF1902"/>
    <w:rsid w:val="00BF555F"/>
    <w:rsid w:val="00BF5D2A"/>
    <w:rsid w:val="00BF76FE"/>
    <w:rsid w:val="00C043D3"/>
    <w:rsid w:val="00C04E2F"/>
    <w:rsid w:val="00C11B91"/>
    <w:rsid w:val="00C12596"/>
    <w:rsid w:val="00C1309A"/>
    <w:rsid w:val="00C132EF"/>
    <w:rsid w:val="00C13C8E"/>
    <w:rsid w:val="00C147DF"/>
    <w:rsid w:val="00C148D9"/>
    <w:rsid w:val="00C178E2"/>
    <w:rsid w:val="00C17C01"/>
    <w:rsid w:val="00C27DFC"/>
    <w:rsid w:val="00C302A7"/>
    <w:rsid w:val="00C31455"/>
    <w:rsid w:val="00C31953"/>
    <w:rsid w:val="00C334E2"/>
    <w:rsid w:val="00C3535F"/>
    <w:rsid w:val="00C3690C"/>
    <w:rsid w:val="00C37356"/>
    <w:rsid w:val="00C37B5B"/>
    <w:rsid w:val="00C42576"/>
    <w:rsid w:val="00C43CF0"/>
    <w:rsid w:val="00C4797C"/>
    <w:rsid w:val="00C5137B"/>
    <w:rsid w:val="00C52891"/>
    <w:rsid w:val="00C53A66"/>
    <w:rsid w:val="00C53ED3"/>
    <w:rsid w:val="00C54081"/>
    <w:rsid w:val="00C5681F"/>
    <w:rsid w:val="00C57951"/>
    <w:rsid w:val="00C579F8"/>
    <w:rsid w:val="00C610BB"/>
    <w:rsid w:val="00C620B9"/>
    <w:rsid w:val="00C640A4"/>
    <w:rsid w:val="00C660B3"/>
    <w:rsid w:val="00C67B84"/>
    <w:rsid w:val="00C70D4F"/>
    <w:rsid w:val="00C73038"/>
    <w:rsid w:val="00C73B5A"/>
    <w:rsid w:val="00C76DF2"/>
    <w:rsid w:val="00C8134F"/>
    <w:rsid w:val="00C815D1"/>
    <w:rsid w:val="00C837A0"/>
    <w:rsid w:val="00C84EB5"/>
    <w:rsid w:val="00C8719C"/>
    <w:rsid w:val="00C92650"/>
    <w:rsid w:val="00C92A62"/>
    <w:rsid w:val="00C95708"/>
    <w:rsid w:val="00CA056F"/>
    <w:rsid w:val="00CA05B8"/>
    <w:rsid w:val="00CA127B"/>
    <w:rsid w:val="00CA1D9D"/>
    <w:rsid w:val="00CA2394"/>
    <w:rsid w:val="00CA5130"/>
    <w:rsid w:val="00CA7106"/>
    <w:rsid w:val="00CB1567"/>
    <w:rsid w:val="00CB1D4E"/>
    <w:rsid w:val="00CB435A"/>
    <w:rsid w:val="00CB6978"/>
    <w:rsid w:val="00CC1AEB"/>
    <w:rsid w:val="00CC34F9"/>
    <w:rsid w:val="00CC4348"/>
    <w:rsid w:val="00CC4411"/>
    <w:rsid w:val="00CC4748"/>
    <w:rsid w:val="00CC54A5"/>
    <w:rsid w:val="00CC72FC"/>
    <w:rsid w:val="00CD1C32"/>
    <w:rsid w:val="00CD46B7"/>
    <w:rsid w:val="00CD5889"/>
    <w:rsid w:val="00CD63B6"/>
    <w:rsid w:val="00CD740A"/>
    <w:rsid w:val="00CE0762"/>
    <w:rsid w:val="00CE0FE5"/>
    <w:rsid w:val="00CE16E9"/>
    <w:rsid w:val="00CE4F15"/>
    <w:rsid w:val="00CF0B78"/>
    <w:rsid w:val="00CF73AE"/>
    <w:rsid w:val="00CF7930"/>
    <w:rsid w:val="00D009C4"/>
    <w:rsid w:val="00D01BD0"/>
    <w:rsid w:val="00D01E33"/>
    <w:rsid w:val="00D03419"/>
    <w:rsid w:val="00D04115"/>
    <w:rsid w:val="00D04D6B"/>
    <w:rsid w:val="00D058DA"/>
    <w:rsid w:val="00D076E9"/>
    <w:rsid w:val="00D07B6F"/>
    <w:rsid w:val="00D114C4"/>
    <w:rsid w:val="00D16BBE"/>
    <w:rsid w:val="00D20DA7"/>
    <w:rsid w:val="00D23E92"/>
    <w:rsid w:val="00D24DAF"/>
    <w:rsid w:val="00D25FF9"/>
    <w:rsid w:val="00D26CD1"/>
    <w:rsid w:val="00D274FA"/>
    <w:rsid w:val="00D277F0"/>
    <w:rsid w:val="00D300B4"/>
    <w:rsid w:val="00D30B66"/>
    <w:rsid w:val="00D312BD"/>
    <w:rsid w:val="00D32638"/>
    <w:rsid w:val="00D37ADD"/>
    <w:rsid w:val="00D40058"/>
    <w:rsid w:val="00D403CF"/>
    <w:rsid w:val="00D4062E"/>
    <w:rsid w:val="00D41618"/>
    <w:rsid w:val="00D43336"/>
    <w:rsid w:val="00D4393F"/>
    <w:rsid w:val="00D4439A"/>
    <w:rsid w:val="00D450FC"/>
    <w:rsid w:val="00D45EA0"/>
    <w:rsid w:val="00D47599"/>
    <w:rsid w:val="00D50153"/>
    <w:rsid w:val="00D50888"/>
    <w:rsid w:val="00D53E78"/>
    <w:rsid w:val="00D55CE1"/>
    <w:rsid w:val="00D55E6C"/>
    <w:rsid w:val="00D56DD4"/>
    <w:rsid w:val="00D57994"/>
    <w:rsid w:val="00D6081C"/>
    <w:rsid w:val="00D60B1B"/>
    <w:rsid w:val="00D61A17"/>
    <w:rsid w:val="00D641BD"/>
    <w:rsid w:val="00D64352"/>
    <w:rsid w:val="00D657DC"/>
    <w:rsid w:val="00D6658A"/>
    <w:rsid w:val="00D72068"/>
    <w:rsid w:val="00D74231"/>
    <w:rsid w:val="00D74589"/>
    <w:rsid w:val="00D74AAA"/>
    <w:rsid w:val="00D754BB"/>
    <w:rsid w:val="00D75819"/>
    <w:rsid w:val="00D7645F"/>
    <w:rsid w:val="00D806A0"/>
    <w:rsid w:val="00D8229F"/>
    <w:rsid w:val="00D826D7"/>
    <w:rsid w:val="00D86BEE"/>
    <w:rsid w:val="00D86BF4"/>
    <w:rsid w:val="00D904CC"/>
    <w:rsid w:val="00D9128C"/>
    <w:rsid w:val="00D92945"/>
    <w:rsid w:val="00D93DB8"/>
    <w:rsid w:val="00D93F11"/>
    <w:rsid w:val="00D94EAA"/>
    <w:rsid w:val="00DA03A5"/>
    <w:rsid w:val="00DA0679"/>
    <w:rsid w:val="00DA1A2C"/>
    <w:rsid w:val="00DA1A2D"/>
    <w:rsid w:val="00DA307F"/>
    <w:rsid w:val="00DA5B6A"/>
    <w:rsid w:val="00DA68B9"/>
    <w:rsid w:val="00DB31A1"/>
    <w:rsid w:val="00DB55AB"/>
    <w:rsid w:val="00DB61A4"/>
    <w:rsid w:val="00DB7ECD"/>
    <w:rsid w:val="00DB7FF8"/>
    <w:rsid w:val="00DC34D8"/>
    <w:rsid w:val="00DC48AE"/>
    <w:rsid w:val="00DC6A4C"/>
    <w:rsid w:val="00DD2893"/>
    <w:rsid w:val="00DD2AE3"/>
    <w:rsid w:val="00DD3B97"/>
    <w:rsid w:val="00DD40D7"/>
    <w:rsid w:val="00DD4819"/>
    <w:rsid w:val="00DD5698"/>
    <w:rsid w:val="00DE1481"/>
    <w:rsid w:val="00DE196F"/>
    <w:rsid w:val="00DE2E81"/>
    <w:rsid w:val="00DE3A54"/>
    <w:rsid w:val="00DE5DEB"/>
    <w:rsid w:val="00DF21DD"/>
    <w:rsid w:val="00DF2469"/>
    <w:rsid w:val="00DF318F"/>
    <w:rsid w:val="00DF3B07"/>
    <w:rsid w:val="00DF4C0E"/>
    <w:rsid w:val="00E00F16"/>
    <w:rsid w:val="00E0270C"/>
    <w:rsid w:val="00E04164"/>
    <w:rsid w:val="00E05FDD"/>
    <w:rsid w:val="00E061D3"/>
    <w:rsid w:val="00E103EA"/>
    <w:rsid w:val="00E10CF1"/>
    <w:rsid w:val="00E10FD2"/>
    <w:rsid w:val="00E11064"/>
    <w:rsid w:val="00E12FB3"/>
    <w:rsid w:val="00E14B3F"/>
    <w:rsid w:val="00E14D59"/>
    <w:rsid w:val="00E14EF6"/>
    <w:rsid w:val="00E16887"/>
    <w:rsid w:val="00E21B37"/>
    <w:rsid w:val="00E21D28"/>
    <w:rsid w:val="00E220F1"/>
    <w:rsid w:val="00E234BA"/>
    <w:rsid w:val="00E23DC5"/>
    <w:rsid w:val="00E25C11"/>
    <w:rsid w:val="00E25C91"/>
    <w:rsid w:val="00E25CB7"/>
    <w:rsid w:val="00E26989"/>
    <w:rsid w:val="00E31751"/>
    <w:rsid w:val="00E32253"/>
    <w:rsid w:val="00E3271E"/>
    <w:rsid w:val="00E35662"/>
    <w:rsid w:val="00E3646C"/>
    <w:rsid w:val="00E379E7"/>
    <w:rsid w:val="00E37FB6"/>
    <w:rsid w:val="00E41373"/>
    <w:rsid w:val="00E439DA"/>
    <w:rsid w:val="00E44A5C"/>
    <w:rsid w:val="00E45991"/>
    <w:rsid w:val="00E52566"/>
    <w:rsid w:val="00E53CB3"/>
    <w:rsid w:val="00E55522"/>
    <w:rsid w:val="00E56592"/>
    <w:rsid w:val="00E635E7"/>
    <w:rsid w:val="00E6382F"/>
    <w:rsid w:val="00E63AD5"/>
    <w:rsid w:val="00E640A6"/>
    <w:rsid w:val="00E6470A"/>
    <w:rsid w:val="00E7367A"/>
    <w:rsid w:val="00E7420E"/>
    <w:rsid w:val="00E748DB"/>
    <w:rsid w:val="00E748F5"/>
    <w:rsid w:val="00E75872"/>
    <w:rsid w:val="00E76D0B"/>
    <w:rsid w:val="00E8299B"/>
    <w:rsid w:val="00E83285"/>
    <w:rsid w:val="00E83A36"/>
    <w:rsid w:val="00E84500"/>
    <w:rsid w:val="00E84F90"/>
    <w:rsid w:val="00E8625F"/>
    <w:rsid w:val="00E87613"/>
    <w:rsid w:val="00E91030"/>
    <w:rsid w:val="00E92199"/>
    <w:rsid w:val="00E9225F"/>
    <w:rsid w:val="00E940A0"/>
    <w:rsid w:val="00E9467E"/>
    <w:rsid w:val="00E97E2D"/>
    <w:rsid w:val="00EA027C"/>
    <w:rsid w:val="00EA1906"/>
    <w:rsid w:val="00EA19F3"/>
    <w:rsid w:val="00EA27B1"/>
    <w:rsid w:val="00EA2864"/>
    <w:rsid w:val="00EA4CA2"/>
    <w:rsid w:val="00EA7520"/>
    <w:rsid w:val="00EB05BE"/>
    <w:rsid w:val="00EB0C7E"/>
    <w:rsid w:val="00EB1A97"/>
    <w:rsid w:val="00EB20F0"/>
    <w:rsid w:val="00EB3007"/>
    <w:rsid w:val="00EB3138"/>
    <w:rsid w:val="00EB661F"/>
    <w:rsid w:val="00EB760A"/>
    <w:rsid w:val="00EB7ECE"/>
    <w:rsid w:val="00EC45A1"/>
    <w:rsid w:val="00EC51F9"/>
    <w:rsid w:val="00EC5F80"/>
    <w:rsid w:val="00EC6A99"/>
    <w:rsid w:val="00EC76C6"/>
    <w:rsid w:val="00ED33D0"/>
    <w:rsid w:val="00ED5375"/>
    <w:rsid w:val="00EE37E8"/>
    <w:rsid w:val="00EE4977"/>
    <w:rsid w:val="00EF055F"/>
    <w:rsid w:val="00EF49AD"/>
    <w:rsid w:val="00EF5667"/>
    <w:rsid w:val="00EF6E46"/>
    <w:rsid w:val="00EF7CC6"/>
    <w:rsid w:val="00EF7D87"/>
    <w:rsid w:val="00F00E32"/>
    <w:rsid w:val="00F01360"/>
    <w:rsid w:val="00F03311"/>
    <w:rsid w:val="00F04F77"/>
    <w:rsid w:val="00F05845"/>
    <w:rsid w:val="00F07FCB"/>
    <w:rsid w:val="00F11DC6"/>
    <w:rsid w:val="00F132FD"/>
    <w:rsid w:val="00F146D2"/>
    <w:rsid w:val="00F159BC"/>
    <w:rsid w:val="00F15B62"/>
    <w:rsid w:val="00F20814"/>
    <w:rsid w:val="00F20D56"/>
    <w:rsid w:val="00F214CA"/>
    <w:rsid w:val="00F22845"/>
    <w:rsid w:val="00F23A55"/>
    <w:rsid w:val="00F24ADA"/>
    <w:rsid w:val="00F2572F"/>
    <w:rsid w:val="00F268B3"/>
    <w:rsid w:val="00F27F02"/>
    <w:rsid w:val="00F30242"/>
    <w:rsid w:val="00F3066A"/>
    <w:rsid w:val="00F30BAB"/>
    <w:rsid w:val="00F30D26"/>
    <w:rsid w:val="00F31099"/>
    <w:rsid w:val="00F352D4"/>
    <w:rsid w:val="00F3584A"/>
    <w:rsid w:val="00F37062"/>
    <w:rsid w:val="00F40AA3"/>
    <w:rsid w:val="00F412E4"/>
    <w:rsid w:val="00F421F0"/>
    <w:rsid w:val="00F433EA"/>
    <w:rsid w:val="00F44B10"/>
    <w:rsid w:val="00F468FD"/>
    <w:rsid w:val="00F53C51"/>
    <w:rsid w:val="00F53E09"/>
    <w:rsid w:val="00F57529"/>
    <w:rsid w:val="00F609CE"/>
    <w:rsid w:val="00F61017"/>
    <w:rsid w:val="00F617CC"/>
    <w:rsid w:val="00F62CD0"/>
    <w:rsid w:val="00F634B1"/>
    <w:rsid w:val="00F643F7"/>
    <w:rsid w:val="00F64AD4"/>
    <w:rsid w:val="00F64B12"/>
    <w:rsid w:val="00F650B3"/>
    <w:rsid w:val="00F65ADC"/>
    <w:rsid w:val="00F672BE"/>
    <w:rsid w:val="00F71453"/>
    <w:rsid w:val="00F8170C"/>
    <w:rsid w:val="00F81CE2"/>
    <w:rsid w:val="00F833CD"/>
    <w:rsid w:val="00F8442E"/>
    <w:rsid w:val="00F84841"/>
    <w:rsid w:val="00F85969"/>
    <w:rsid w:val="00F85DEA"/>
    <w:rsid w:val="00F86D1B"/>
    <w:rsid w:val="00F90C70"/>
    <w:rsid w:val="00F911FC"/>
    <w:rsid w:val="00F912E4"/>
    <w:rsid w:val="00F9237F"/>
    <w:rsid w:val="00F92C57"/>
    <w:rsid w:val="00F93F06"/>
    <w:rsid w:val="00F9445A"/>
    <w:rsid w:val="00F96485"/>
    <w:rsid w:val="00FA2C93"/>
    <w:rsid w:val="00FA2DB0"/>
    <w:rsid w:val="00FA4A18"/>
    <w:rsid w:val="00FA4C5F"/>
    <w:rsid w:val="00FA4F0E"/>
    <w:rsid w:val="00FA5B34"/>
    <w:rsid w:val="00FA7AFE"/>
    <w:rsid w:val="00FB301F"/>
    <w:rsid w:val="00FB48BF"/>
    <w:rsid w:val="00FB5093"/>
    <w:rsid w:val="00FB6540"/>
    <w:rsid w:val="00FB6646"/>
    <w:rsid w:val="00FB6A2B"/>
    <w:rsid w:val="00FB6FD8"/>
    <w:rsid w:val="00FB7689"/>
    <w:rsid w:val="00FB7714"/>
    <w:rsid w:val="00FC00A6"/>
    <w:rsid w:val="00FC2E72"/>
    <w:rsid w:val="00FC3417"/>
    <w:rsid w:val="00FC4E3D"/>
    <w:rsid w:val="00FC78E0"/>
    <w:rsid w:val="00FC7A94"/>
    <w:rsid w:val="00FD2DEF"/>
    <w:rsid w:val="00FD7296"/>
    <w:rsid w:val="00FD7645"/>
    <w:rsid w:val="00FD7DD5"/>
    <w:rsid w:val="00FD7E6C"/>
    <w:rsid w:val="00FD7F27"/>
    <w:rsid w:val="00FE1340"/>
    <w:rsid w:val="00F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40762"/>
    <w:pPr>
      <w:jc w:val="both"/>
    </w:pPr>
    <w:rPr>
      <w:sz w:val="24"/>
      <w:szCs w:val="24"/>
    </w:rPr>
  </w:style>
  <w:style w:type="paragraph" w:styleId="1">
    <w:name w:val="heading 1"/>
    <w:basedOn w:val="abnormal"/>
    <w:next w:val="abnormal"/>
    <w:link w:val="10"/>
    <w:uiPriority w:val="99"/>
    <w:qFormat/>
    <w:rsid w:val="00D16BBE"/>
    <w:pPr>
      <w:keepNext/>
      <w:pageBreakBefore/>
      <w:numPr>
        <w:numId w:val="1"/>
      </w:numPr>
      <w:autoSpaceDE w:val="0"/>
      <w:autoSpaceDN w:val="0"/>
      <w:spacing w:before="240" w:after="60"/>
      <w:ind w:firstLine="0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bnormal"/>
    <w:next w:val="abnormal"/>
    <w:link w:val="20"/>
    <w:uiPriority w:val="99"/>
    <w:qFormat/>
    <w:rsid w:val="00D16BBE"/>
    <w:pPr>
      <w:keepNext/>
      <w:numPr>
        <w:ilvl w:val="1"/>
        <w:numId w:val="1"/>
      </w:numPr>
      <w:autoSpaceDE w:val="0"/>
      <w:autoSpaceDN w:val="0"/>
      <w:spacing w:before="120" w:after="60"/>
      <w:jc w:val="center"/>
      <w:outlineLvl w:val="1"/>
    </w:pPr>
    <w:rPr>
      <w:sz w:val="32"/>
      <w:szCs w:val="32"/>
    </w:rPr>
  </w:style>
  <w:style w:type="paragraph" w:styleId="3">
    <w:name w:val="heading 3"/>
    <w:basedOn w:val="abnormal"/>
    <w:next w:val="a0"/>
    <w:link w:val="30"/>
    <w:autoRedefine/>
    <w:uiPriority w:val="99"/>
    <w:qFormat/>
    <w:rsid w:val="00BC3823"/>
    <w:pPr>
      <w:keepNext/>
      <w:numPr>
        <w:ilvl w:val="2"/>
        <w:numId w:val="1"/>
      </w:numPr>
      <w:autoSpaceDE w:val="0"/>
      <w:autoSpaceDN w:val="0"/>
      <w:spacing w:before="240" w:after="120" w:line="360" w:lineRule="auto"/>
      <w:ind w:firstLine="0"/>
      <w:jc w:val="center"/>
      <w:outlineLvl w:val="2"/>
    </w:pPr>
  </w:style>
  <w:style w:type="paragraph" w:styleId="4">
    <w:name w:val="heading 4"/>
    <w:basedOn w:val="abnormal"/>
    <w:next w:val="a0"/>
    <w:link w:val="40"/>
    <w:autoRedefine/>
    <w:uiPriority w:val="99"/>
    <w:qFormat/>
    <w:rsid w:val="006773CD"/>
    <w:pPr>
      <w:keepNext/>
      <w:autoSpaceDE w:val="0"/>
      <w:autoSpaceDN w:val="0"/>
      <w:spacing w:before="120" w:after="120" w:line="360" w:lineRule="auto"/>
      <w:ind w:left="864" w:hanging="864"/>
      <w:jc w:val="left"/>
      <w:outlineLvl w:val="3"/>
    </w:pPr>
  </w:style>
  <w:style w:type="paragraph" w:styleId="5">
    <w:name w:val="heading 5"/>
    <w:basedOn w:val="abnormal"/>
    <w:next w:val="a0"/>
    <w:link w:val="50"/>
    <w:uiPriority w:val="99"/>
    <w:qFormat/>
    <w:rsid w:val="00D16BBE"/>
    <w:pPr>
      <w:numPr>
        <w:ilvl w:val="4"/>
        <w:numId w:val="1"/>
      </w:numPr>
      <w:autoSpaceDE w:val="0"/>
      <w:autoSpaceDN w:val="0"/>
      <w:spacing w:before="240" w:after="60" w:line="36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normal"/>
    <w:next w:val="a0"/>
    <w:link w:val="60"/>
    <w:uiPriority w:val="99"/>
    <w:qFormat/>
    <w:rsid w:val="00D16BBE"/>
    <w:pPr>
      <w:numPr>
        <w:ilvl w:val="5"/>
        <w:numId w:val="1"/>
      </w:numPr>
      <w:spacing w:before="240" w:after="60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bnormal"/>
    <w:next w:val="a0"/>
    <w:link w:val="70"/>
    <w:uiPriority w:val="99"/>
    <w:qFormat/>
    <w:rsid w:val="00D16BBE"/>
    <w:pPr>
      <w:numPr>
        <w:ilvl w:val="6"/>
        <w:numId w:val="1"/>
      </w:numPr>
      <w:spacing w:before="240" w:after="60"/>
      <w:jc w:val="center"/>
      <w:outlineLvl w:val="6"/>
    </w:pPr>
  </w:style>
  <w:style w:type="paragraph" w:styleId="8">
    <w:name w:val="heading 8"/>
    <w:basedOn w:val="abnormal"/>
    <w:next w:val="a0"/>
    <w:link w:val="80"/>
    <w:uiPriority w:val="99"/>
    <w:qFormat/>
    <w:rsid w:val="00D16BBE"/>
    <w:pPr>
      <w:numPr>
        <w:ilvl w:val="7"/>
        <w:numId w:val="1"/>
      </w:num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16B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30764"/>
    <w:rPr>
      <w:b/>
      <w:bCs/>
      <w:kern w:val="36"/>
      <w:sz w:val="36"/>
      <w:szCs w:val="36"/>
    </w:rPr>
  </w:style>
  <w:style w:type="character" w:customStyle="1" w:styleId="20">
    <w:name w:val="Заголовок 2 Знак"/>
    <w:basedOn w:val="a1"/>
    <w:link w:val="2"/>
    <w:uiPriority w:val="99"/>
    <w:locked/>
    <w:rsid w:val="00B4673D"/>
    <w:rPr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B4673D"/>
    <w:rPr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6773CD"/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B467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B4673D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B4673D"/>
    <w:rPr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locked/>
    <w:rsid w:val="00B4673D"/>
    <w:rPr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locked/>
    <w:rsid w:val="00B4673D"/>
    <w:rPr>
      <w:rFonts w:ascii="Arial" w:hAnsi="Arial" w:cs="Arial"/>
      <w:sz w:val="22"/>
      <w:szCs w:val="22"/>
    </w:rPr>
  </w:style>
  <w:style w:type="paragraph" w:customStyle="1" w:styleId="abnormal">
    <w:name w:val="ab_normal"/>
    <w:link w:val="abnormal0"/>
    <w:uiPriority w:val="99"/>
    <w:rsid w:val="00D16BBE"/>
    <w:pPr>
      <w:ind w:firstLine="567"/>
      <w:jc w:val="both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A74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1B4CEE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A7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4673D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4B0E39"/>
    <w:rPr>
      <w:rFonts w:cs="Times New Roman"/>
    </w:rPr>
  </w:style>
  <w:style w:type="paragraph" w:customStyle="1" w:styleId="abnormalspisnum">
    <w:name w:val="ab_normal_spis_num"/>
    <w:basedOn w:val="abnormal"/>
    <w:uiPriority w:val="99"/>
    <w:rsid w:val="00D16BBE"/>
    <w:pPr>
      <w:tabs>
        <w:tab w:val="num" w:pos="1134"/>
      </w:tabs>
    </w:pPr>
  </w:style>
  <w:style w:type="paragraph" w:customStyle="1" w:styleId="abnormalspistire">
    <w:name w:val="ab_normal_spis_tire"/>
    <w:basedOn w:val="abnormal"/>
    <w:uiPriority w:val="99"/>
    <w:rsid w:val="00D16BBE"/>
    <w:pPr>
      <w:numPr>
        <w:numId w:val="2"/>
      </w:numPr>
    </w:pPr>
  </w:style>
  <w:style w:type="character" w:styleId="a9">
    <w:name w:val="Hyperlink"/>
    <w:basedOn w:val="a1"/>
    <w:uiPriority w:val="99"/>
    <w:rsid w:val="00676AD9"/>
    <w:rPr>
      <w:rFonts w:cs="Times New Roman"/>
      <w:color w:val="0000FF"/>
      <w:u w:val="single"/>
    </w:rPr>
  </w:style>
  <w:style w:type="paragraph" w:styleId="aa">
    <w:name w:val="Body Text Indent"/>
    <w:basedOn w:val="a0"/>
    <w:link w:val="ab"/>
    <w:uiPriority w:val="99"/>
    <w:rsid w:val="00090881"/>
    <w:pPr>
      <w:jc w:val="center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87E64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90881"/>
    <w:pPr>
      <w:ind w:right="46" w:firstLine="77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4673D"/>
    <w:rPr>
      <w:rFonts w:cs="Times New Roman"/>
      <w:sz w:val="24"/>
      <w:szCs w:val="24"/>
    </w:rPr>
  </w:style>
  <w:style w:type="paragraph" w:styleId="ac">
    <w:name w:val="Title"/>
    <w:basedOn w:val="a0"/>
    <w:link w:val="ad"/>
    <w:uiPriority w:val="99"/>
    <w:qFormat/>
    <w:rsid w:val="00090881"/>
    <w:pPr>
      <w:spacing w:after="222"/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uiPriority w:val="99"/>
    <w:locked/>
    <w:rsid w:val="00B4673D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0"/>
    <w:link w:val="24"/>
    <w:uiPriority w:val="99"/>
    <w:rsid w:val="00090881"/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B4673D"/>
    <w:rPr>
      <w:rFonts w:cs="Times New Roman"/>
      <w:sz w:val="24"/>
      <w:szCs w:val="24"/>
    </w:rPr>
  </w:style>
  <w:style w:type="paragraph" w:customStyle="1" w:styleId="51">
    <w:name w:val="заголовок 5"/>
    <w:basedOn w:val="a0"/>
    <w:next w:val="a0"/>
    <w:uiPriority w:val="99"/>
    <w:rsid w:val="00090881"/>
    <w:pPr>
      <w:keepNext/>
      <w:jc w:val="center"/>
    </w:pPr>
    <w:rPr>
      <w:b/>
      <w:bCs/>
    </w:rPr>
  </w:style>
  <w:style w:type="paragraph" w:styleId="ae">
    <w:name w:val="Normal (Web)"/>
    <w:basedOn w:val="a0"/>
    <w:uiPriority w:val="99"/>
    <w:rsid w:val="00205A98"/>
    <w:pPr>
      <w:spacing w:before="100" w:beforeAutospacing="1" w:after="100" w:afterAutospacing="1"/>
      <w:jc w:val="left"/>
    </w:pPr>
  </w:style>
  <w:style w:type="paragraph" w:customStyle="1" w:styleId="11">
    <w:name w:val="Обычный1"/>
    <w:link w:val="Normal"/>
    <w:rsid w:val="00E8625F"/>
    <w:pPr>
      <w:ind w:firstLine="720"/>
      <w:jc w:val="both"/>
    </w:pPr>
    <w:rPr>
      <w:sz w:val="28"/>
      <w:szCs w:val="28"/>
    </w:rPr>
  </w:style>
  <w:style w:type="paragraph" w:styleId="af">
    <w:name w:val="Plain Text"/>
    <w:basedOn w:val="a0"/>
    <w:link w:val="af0"/>
    <w:uiPriority w:val="99"/>
    <w:rsid w:val="0057322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locked/>
    <w:rsid w:val="00763F5A"/>
    <w:rPr>
      <w:rFonts w:ascii="Courier New" w:hAnsi="Courier New" w:cs="Courier New"/>
      <w:sz w:val="24"/>
      <w:szCs w:val="24"/>
    </w:rPr>
  </w:style>
  <w:style w:type="paragraph" w:styleId="af1">
    <w:name w:val="Block Text"/>
    <w:basedOn w:val="a0"/>
    <w:uiPriority w:val="99"/>
    <w:rsid w:val="00B03662"/>
    <w:pPr>
      <w:ind w:left="426" w:right="322" w:firstLine="850"/>
    </w:pPr>
    <w:rPr>
      <w:sz w:val="28"/>
      <w:szCs w:val="28"/>
    </w:rPr>
  </w:style>
  <w:style w:type="paragraph" w:styleId="af2">
    <w:name w:val="Body Text"/>
    <w:basedOn w:val="a0"/>
    <w:link w:val="af3"/>
    <w:uiPriority w:val="99"/>
    <w:rsid w:val="0058540F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locked/>
    <w:rsid w:val="00B4673D"/>
    <w:rPr>
      <w:rFonts w:cs="Times New Roman"/>
      <w:sz w:val="24"/>
      <w:szCs w:val="24"/>
    </w:rPr>
  </w:style>
  <w:style w:type="table" w:styleId="af4">
    <w:name w:val="Table Grid"/>
    <w:basedOn w:val="a2"/>
    <w:uiPriority w:val="99"/>
    <w:rsid w:val="0058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99"/>
    <w:semiHidden/>
    <w:rsid w:val="00403BB1"/>
    <w:pPr>
      <w:spacing w:before="120"/>
      <w:jc w:val="left"/>
    </w:pPr>
    <w:rPr>
      <w:b/>
      <w:bCs/>
      <w:sz w:val="28"/>
      <w:szCs w:val="28"/>
    </w:rPr>
  </w:style>
  <w:style w:type="paragraph" w:styleId="25">
    <w:name w:val="toc 2"/>
    <w:basedOn w:val="a0"/>
    <w:next w:val="a0"/>
    <w:autoRedefine/>
    <w:uiPriority w:val="99"/>
    <w:semiHidden/>
    <w:rsid w:val="00240762"/>
    <w:pPr>
      <w:tabs>
        <w:tab w:val="right" w:leader="dot" w:pos="9912"/>
      </w:tabs>
      <w:spacing w:before="120"/>
      <w:ind w:left="240"/>
      <w:jc w:val="left"/>
    </w:pPr>
    <w:rPr>
      <w:b/>
      <w:bCs/>
      <w:sz w:val="26"/>
      <w:szCs w:val="26"/>
    </w:rPr>
  </w:style>
  <w:style w:type="paragraph" w:styleId="31">
    <w:name w:val="toc 3"/>
    <w:basedOn w:val="a0"/>
    <w:next w:val="a0"/>
    <w:autoRedefine/>
    <w:uiPriority w:val="99"/>
    <w:semiHidden/>
    <w:rsid w:val="00403BB1"/>
    <w:pPr>
      <w:ind w:left="480"/>
      <w:jc w:val="left"/>
    </w:pPr>
  </w:style>
  <w:style w:type="paragraph" w:styleId="41">
    <w:name w:val="toc 4"/>
    <w:basedOn w:val="a0"/>
    <w:next w:val="a0"/>
    <w:autoRedefine/>
    <w:uiPriority w:val="99"/>
    <w:semiHidden/>
    <w:rsid w:val="007E1953"/>
    <w:pPr>
      <w:ind w:left="720"/>
      <w:jc w:val="left"/>
    </w:pPr>
  </w:style>
  <w:style w:type="paragraph" w:styleId="81">
    <w:name w:val="toc 8"/>
    <w:basedOn w:val="a0"/>
    <w:next w:val="a0"/>
    <w:autoRedefine/>
    <w:uiPriority w:val="99"/>
    <w:semiHidden/>
    <w:rsid w:val="002A10F9"/>
    <w:pPr>
      <w:ind w:left="168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uiPriority w:val="99"/>
    <w:semiHidden/>
    <w:rsid w:val="00041A8B"/>
    <w:pPr>
      <w:ind w:left="960"/>
      <w:jc w:val="left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041A8B"/>
    <w:pPr>
      <w:ind w:left="1200"/>
      <w:jc w:val="left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041A8B"/>
    <w:pPr>
      <w:ind w:left="1440"/>
      <w:jc w:val="left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041A8B"/>
    <w:pPr>
      <w:ind w:left="1920"/>
      <w:jc w:val="left"/>
    </w:pPr>
    <w:rPr>
      <w:sz w:val="20"/>
      <w:szCs w:val="20"/>
    </w:rPr>
  </w:style>
  <w:style w:type="character" w:styleId="af5">
    <w:name w:val="annotation reference"/>
    <w:basedOn w:val="a1"/>
    <w:uiPriority w:val="99"/>
    <w:semiHidden/>
    <w:rsid w:val="00086D61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086D61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B4673D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086D6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B4673D"/>
    <w:rPr>
      <w:b/>
      <w:bCs/>
    </w:rPr>
  </w:style>
  <w:style w:type="paragraph" w:styleId="afa">
    <w:name w:val="Balloon Text"/>
    <w:basedOn w:val="a0"/>
    <w:link w:val="afb"/>
    <w:uiPriority w:val="99"/>
    <w:semiHidden/>
    <w:rsid w:val="00086D6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B4673D"/>
    <w:rPr>
      <w:rFonts w:cs="Times New Roman"/>
      <w:sz w:val="2"/>
      <w:szCs w:val="2"/>
    </w:rPr>
  </w:style>
  <w:style w:type="paragraph" w:customStyle="1" w:styleId="140">
    <w:name w:val="АБ Обычный 14"/>
    <w:basedOn w:val="a0"/>
    <w:link w:val="141"/>
    <w:uiPriority w:val="99"/>
    <w:rsid w:val="00867BD4"/>
    <w:pPr>
      <w:autoSpaceDE w:val="0"/>
      <w:autoSpaceDN w:val="0"/>
      <w:ind w:firstLine="567"/>
    </w:pPr>
    <w:rPr>
      <w:sz w:val="28"/>
      <w:szCs w:val="28"/>
    </w:rPr>
  </w:style>
  <w:style w:type="character" w:customStyle="1" w:styleId="141">
    <w:name w:val="АБ Обычный 14 Знак Знак"/>
    <w:basedOn w:val="a1"/>
    <w:link w:val="140"/>
    <w:uiPriority w:val="99"/>
    <w:locked/>
    <w:rsid w:val="00867BD4"/>
    <w:rPr>
      <w:rFonts w:cs="Times New Roman"/>
      <w:sz w:val="28"/>
      <w:szCs w:val="28"/>
      <w:lang w:val="ru-RU" w:eastAsia="ru-RU"/>
    </w:rPr>
  </w:style>
  <w:style w:type="paragraph" w:customStyle="1" w:styleId="14">
    <w:name w:val="АБ Список тире 14"/>
    <w:basedOn w:val="af"/>
    <w:uiPriority w:val="99"/>
    <w:rsid w:val="00867BD4"/>
    <w:pPr>
      <w:numPr>
        <w:ilvl w:val="1"/>
        <w:numId w:val="4"/>
      </w:numPr>
      <w:tabs>
        <w:tab w:val="left" w:pos="1134"/>
      </w:tabs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АБ список нумер"/>
    <w:basedOn w:val="af1"/>
    <w:uiPriority w:val="99"/>
    <w:rsid w:val="00867BD4"/>
    <w:pPr>
      <w:numPr>
        <w:ilvl w:val="1"/>
        <w:numId w:val="3"/>
      </w:numPr>
      <w:tabs>
        <w:tab w:val="left" w:pos="1134"/>
        <w:tab w:val="left" w:pos="1985"/>
      </w:tabs>
    </w:pPr>
  </w:style>
  <w:style w:type="character" w:customStyle="1" w:styleId="abnormal0">
    <w:name w:val="ab_normal Знак"/>
    <w:basedOn w:val="a1"/>
    <w:link w:val="abnormal"/>
    <w:uiPriority w:val="99"/>
    <w:locked/>
    <w:rsid w:val="00EF5667"/>
    <w:rPr>
      <w:sz w:val="28"/>
      <w:szCs w:val="28"/>
      <w:lang w:val="ru-RU" w:eastAsia="ru-RU" w:bidi="ar-SA"/>
    </w:rPr>
  </w:style>
  <w:style w:type="paragraph" w:styleId="afc">
    <w:name w:val="Document Map"/>
    <w:basedOn w:val="a0"/>
    <w:link w:val="afd"/>
    <w:uiPriority w:val="99"/>
    <w:semiHidden/>
    <w:rsid w:val="006176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uiPriority w:val="99"/>
    <w:semiHidden/>
    <w:locked/>
    <w:rsid w:val="00B4673D"/>
    <w:rPr>
      <w:rFonts w:cs="Times New Roman"/>
      <w:sz w:val="2"/>
      <w:szCs w:val="2"/>
    </w:rPr>
  </w:style>
  <w:style w:type="paragraph" w:styleId="afe">
    <w:name w:val="caption"/>
    <w:basedOn w:val="a0"/>
    <w:next w:val="a0"/>
    <w:uiPriority w:val="99"/>
    <w:qFormat/>
    <w:rsid w:val="00332D76"/>
    <w:pPr>
      <w:ind w:right="567"/>
      <w:jc w:val="right"/>
    </w:pPr>
    <w:rPr>
      <w:b/>
      <w:bCs/>
    </w:rPr>
  </w:style>
  <w:style w:type="paragraph" w:customStyle="1" w:styleId="13">
    <w:name w:val="Знак1"/>
    <w:basedOn w:val="a0"/>
    <w:uiPriority w:val="99"/>
    <w:rsid w:val="0041085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uiPriority w:val="99"/>
    <w:rsid w:val="009365B4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9365B4"/>
    <w:rPr>
      <w:rFonts w:cs="Times New Roman"/>
    </w:rPr>
  </w:style>
  <w:style w:type="character" w:styleId="aff">
    <w:name w:val="Strong"/>
    <w:basedOn w:val="a1"/>
    <w:qFormat/>
    <w:rsid w:val="00512784"/>
    <w:rPr>
      <w:rFonts w:cs="Times New Roman"/>
      <w:b/>
      <w:bCs/>
    </w:rPr>
  </w:style>
  <w:style w:type="character" w:styleId="aff0">
    <w:name w:val="FollowedHyperlink"/>
    <w:basedOn w:val="a1"/>
    <w:uiPriority w:val="99"/>
    <w:rsid w:val="00271421"/>
    <w:rPr>
      <w:rFonts w:cs="Times New Roman"/>
      <w:color w:val="800080"/>
      <w:u w:val="single"/>
    </w:rPr>
  </w:style>
  <w:style w:type="paragraph" w:styleId="aff1">
    <w:name w:val="List Paragraph"/>
    <w:basedOn w:val="a0"/>
    <w:uiPriority w:val="99"/>
    <w:qFormat/>
    <w:rsid w:val="00381084"/>
    <w:pPr>
      <w:ind w:left="720"/>
    </w:pPr>
  </w:style>
  <w:style w:type="character" w:customStyle="1" w:styleId="Normal">
    <w:name w:val="Normal Знак"/>
    <w:link w:val="11"/>
    <w:rsid w:val="007170E9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oleObject" Target="embeddings/oleObject7.bin"/><Relationship Id="rId42" Type="http://schemas.openxmlformats.org/officeDocument/2006/relationships/header" Target="header10.xml"/><Relationship Id="rId47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image" Target="media/image2.wmf"/><Relationship Id="rId33" Type="http://schemas.openxmlformats.org/officeDocument/2006/relationships/image" Target="media/image5.wmf"/><Relationship Id="rId38" Type="http://schemas.openxmlformats.org/officeDocument/2006/relationships/image" Target="media/image8.wmf"/><Relationship Id="rId46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4.wmf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6.bin"/><Relationship Id="rId37" Type="http://schemas.openxmlformats.org/officeDocument/2006/relationships/image" Target="media/image7.png"/><Relationship Id="rId40" Type="http://schemas.openxmlformats.org/officeDocument/2006/relationships/header" Target="header9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8.bin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oleObject" Target="embeddings/oleObject5.bin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3.wmf"/><Relationship Id="rId30" Type="http://schemas.openxmlformats.org/officeDocument/2006/relationships/oleObject" Target="embeddings/oleObject4.bin"/><Relationship Id="rId35" Type="http://schemas.openxmlformats.org/officeDocument/2006/relationships/image" Target="media/image6.wmf"/><Relationship Id="rId43" Type="http://schemas.openxmlformats.org/officeDocument/2006/relationships/footer" Target="footer9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5373-58FA-4D33-A870-9C769CA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4999</TotalTime>
  <Pages>41</Pages>
  <Words>9807</Words>
  <Characters>55902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Пермспецпроект</Company>
  <LinksUpToDate>false</LinksUpToDate>
  <CharactersWithSpaces>65578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subject/>
  <dc:creator>Алексей Балышев</dc:creator>
  <cp:keywords/>
  <dc:description/>
  <cp:lastModifiedBy>Света Максютина</cp:lastModifiedBy>
  <cp:revision>156</cp:revision>
  <cp:lastPrinted>2016-10-17T08:22:00Z</cp:lastPrinted>
  <dcterms:created xsi:type="dcterms:W3CDTF">2013-10-22T11:35:00Z</dcterms:created>
  <dcterms:modified xsi:type="dcterms:W3CDTF">2016-10-17T11:19:00Z</dcterms:modified>
</cp:coreProperties>
</file>