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 wp14:anchorId="225022E5" wp14:editId="77578088">
            <wp:simplePos x="0" y="0"/>
            <wp:positionH relativeFrom="column">
              <wp:posOffset>4467225</wp:posOffset>
            </wp:positionH>
            <wp:positionV relativeFrom="paragraph">
              <wp:posOffset>-142240</wp:posOffset>
            </wp:positionV>
            <wp:extent cx="2171700" cy="2894965"/>
            <wp:effectExtent l="0" t="0" r="0" b="635"/>
            <wp:wrapTight wrapText="bothSides">
              <wp:wrapPolygon edited="0">
                <wp:start x="0" y="0"/>
                <wp:lineTo x="0" y="21463"/>
                <wp:lineTo x="21411" y="21463"/>
                <wp:lineTo x="2141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стов Н.Е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4CD">
        <w:rPr>
          <w:rFonts w:ascii="Times New Roman" w:hAnsi="Times New Roman" w:cs="Times New Roman"/>
          <w:b/>
          <w:sz w:val="40"/>
          <w:szCs w:val="40"/>
        </w:rPr>
        <w:t>Аристов Николай Евгеньевич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  <w:r w:rsidRPr="005D64CD">
        <w:rPr>
          <w:rFonts w:ascii="Times New Roman" w:hAnsi="Times New Roman" w:cs="Times New Roman"/>
          <w:sz w:val="40"/>
          <w:szCs w:val="40"/>
        </w:rPr>
        <w:t xml:space="preserve">подполковник полиции, начальник </w:t>
      </w:r>
      <w:r>
        <w:rPr>
          <w:rFonts w:ascii="Times New Roman" w:hAnsi="Times New Roman" w:cs="Times New Roman"/>
          <w:sz w:val="40"/>
          <w:szCs w:val="40"/>
        </w:rPr>
        <w:t>отделения участковых уполномоченных полиции и по делам несовершеннолетних</w:t>
      </w:r>
      <w:r w:rsidRPr="005D64CD">
        <w:rPr>
          <w:rFonts w:ascii="Times New Roman" w:hAnsi="Times New Roman" w:cs="Times New Roman"/>
          <w:sz w:val="40"/>
          <w:szCs w:val="40"/>
        </w:rPr>
        <w:t xml:space="preserve"> Отдела МВД России по Нытвенскому району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</w:p>
    <w:p w:rsidR="005D64CD" w:rsidRP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D64CD">
        <w:rPr>
          <w:rFonts w:ascii="Times New Roman" w:hAnsi="Times New Roman" w:cs="Times New Roman"/>
          <w:b/>
          <w:sz w:val="40"/>
          <w:szCs w:val="40"/>
        </w:rPr>
        <w:t>с.т</w:t>
      </w:r>
      <w:proofErr w:type="spellEnd"/>
      <w:r w:rsidRPr="005D64CD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5D64CD">
        <w:rPr>
          <w:rFonts w:ascii="Times New Roman" w:hAnsi="Times New Roman" w:cs="Times New Roman"/>
          <w:b/>
          <w:sz w:val="40"/>
          <w:szCs w:val="40"/>
        </w:rPr>
        <w:t>89993637862</w:t>
      </w:r>
    </w:p>
    <w:p w:rsid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64C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3600" behindDoc="1" locked="0" layoutInCell="1" allowOverlap="1" wp14:anchorId="6F061050" wp14:editId="56ACB942">
            <wp:simplePos x="0" y="0"/>
            <wp:positionH relativeFrom="column">
              <wp:posOffset>390525</wp:posOffset>
            </wp:positionH>
            <wp:positionV relativeFrom="paragraph">
              <wp:posOffset>172085</wp:posOffset>
            </wp:positionV>
            <wp:extent cx="2362200" cy="3152140"/>
            <wp:effectExtent l="0" t="0" r="0" b="0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олковник Тихонов А.Н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4CD">
        <w:rPr>
          <w:rFonts w:ascii="Times New Roman" w:hAnsi="Times New Roman" w:cs="Times New Roman"/>
          <w:b/>
          <w:sz w:val="40"/>
          <w:szCs w:val="40"/>
        </w:rPr>
        <w:t>Тихонов Александр Николаевич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  <w:r w:rsidRPr="005D64CD">
        <w:rPr>
          <w:rFonts w:ascii="Times New Roman" w:hAnsi="Times New Roman" w:cs="Times New Roman"/>
          <w:sz w:val="40"/>
          <w:szCs w:val="40"/>
        </w:rPr>
        <w:t xml:space="preserve">подполковник полиции, заместитель начальника </w:t>
      </w:r>
      <w:r w:rsidRPr="005D64CD">
        <w:rPr>
          <w:rFonts w:ascii="Times New Roman" w:hAnsi="Times New Roman" w:cs="Times New Roman"/>
          <w:sz w:val="40"/>
          <w:szCs w:val="40"/>
        </w:rPr>
        <w:t xml:space="preserve">отделения участковых уполномоченных полиции и по делам несовершеннолетних </w:t>
      </w:r>
      <w:r w:rsidRPr="005D64CD">
        <w:rPr>
          <w:rFonts w:ascii="Times New Roman" w:hAnsi="Times New Roman" w:cs="Times New Roman"/>
          <w:sz w:val="40"/>
          <w:szCs w:val="40"/>
        </w:rPr>
        <w:t>Отдела МВД России по Нытвенскому району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</w:p>
    <w:p w:rsid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с.т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5D64CD">
        <w:rPr>
          <w:rFonts w:ascii="Times New Roman" w:hAnsi="Times New Roman" w:cs="Times New Roman"/>
          <w:b/>
          <w:sz w:val="40"/>
          <w:szCs w:val="40"/>
        </w:rPr>
        <w:t>89519480321</w:t>
      </w:r>
    </w:p>
    <w:p w:rsidR="005D64CD" w:rsidRDefault="005D64CD" w:rsidP="005D64CD">
      <w:pPr>
        <w:rPr>
          <w:rFonts w:ascii="Times New Roman" w:hAnsi="Times New Roman" w:cs="Times New Roman"/>
          <w:b/>
          <w:sz w:val="40"/>
          <w:szCs w:val="40"/>
        </w:rPr>
      </w:pPr>
    </w:p>
    <w:p w:rsidR="007E725F" w:rsidRPr="007E725F" w:rsidRDefault="007E725F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5A6592" wp14:editId="52F74FDB">
            <wp:simplePos x="0" y="0"/>
            <wp:positionH relativeFrom="column">
              <wp:posOffset>4265295</wp:posOffset>
            </wp:positionH>
            <wp:positionV relativeFrom="paragraph">
              <wp:posOffset>337820</wp:posOffset>
            </wp:positionV>
            <wp:extent cx="2286000" cy="3432175"/>
            <wp:effectExtent l="0" t="0" r="0" b="0"/>
            <wp:wrapTight wrapText="bothSides">
              <wp:wrapPolygon edited="0">
                <wp:start x="0" y="0"/>
                <wp:lineTo x="0" y="21460"/>
                <wp:lineTo x="21420" y="21460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ков Д.Ю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D64CD">
        <w:rPr>
          <w:rFonts w:ascii="Times New Roman" w:hAnsi="Times New Roman" w:cs="Times New Roman"/>
          <w:b/>
          <w:sz w:val="40"/>
          <w:szCs w:val="40"/>
        </w:rPr>
        <w:t>Нытвенское</w:t>
      </w:r>
      <w:proofErr w:type="spellEnd"/>
      <w:r w:rsidR="005D64CD">
        <w:rPr>
          <w:rFonts w:ascii="Times New Roman" w:hAnsi="Times New Roman" w:cs="Times New Roman"/>
          <w:b/>
          <w:sz w:val="40"/>
          <w:szCs w:val="40"/>
        </w:rPr>
        <w:t xml:space="preserve"> городское поселение</w:t>
      </w:r>
    </w:p>
    <w:p w:rsidR="00B17AA6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Лыков Денис Юрьевич</w:t>
      </w:r>
    </w:p>
    <w:p w:rsidR="00187BDC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майор полиции, </w:t>
      </w:r>
    </w:p>
    <w:p w:rsidR="00187BDC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старший участковый уполномоченный полиции ОУУП и ПДН Отдела МВД России по Нытвенскому району</w:t>
      </w:r>
      <w:r w:rsidRPr="00B17AA6">
        <w:rPr>
          <w:rFonts w:ascii="Times New Roman" w:hAnsi="Times New Roman" w:cs="Times New Roman"/>
          <w:sz w:val="28"/>
          <w:szCs w:val="28"/>
        </w:rPr>
        <w:tab/>
        <w:t xml:space="preserve">г. Нытва, ул. Комсомольская, 74, </w:t>
      </w:r>
    </w:p>
    <w:p w:rsidR="00B17AA6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8(34272)31004,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. 89993637859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Понедельник с 15 до 17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с 17 до 19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lastRenderedPageBreak/>
        <w:t>Суббота с 15 до 17 часов</w:t>
      </w:r>
    </w:p>
    <w:p w:rsidR="00B17AA6" w:rsidRPr="00B17AA6" w:rsidRDefault="00276F0B" w:rsidP="00B17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87848C" wp14:editId="29F4B7EB">
            <wp:simplePos x="0" y="0"/>
            <wp:positionH relativeFrom="column">
              <wp:posOffset>-32385</wp:posOffset>
            </wp:positionH>
            <wp:positionV relativeFrom="paragraph">
              <wp:posOffset>782955</wp:posOffset>
            </wp:positionV>
            <wp:extent cx="215265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09" y="21473"/>
                <wp:lineTo x="214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орина Е.В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B17AA6">
        <w:rPr>
          <w:rFonts w:ascii="Times New Roman" w:hAnsi="Times New Roman" w:cs="Times New Roman"/>
          <w:sz w:val="28"/>
          <w:szCs w:val="28"/>
        </w:rPr>
        <w:t xml:space="preserve">г. Нытва – Проспект Ленина  с 1 по 22, 23а, 24; ООО «Альтернатива, клубы: «Фараон», «Сова»; бар «Риф»,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кафэ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 «Лабиринт», детский сад № 13, 14; школа № 3, улицы: Ленина, Оборина 1 (ДЮСШ), 4а; бассейн р.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Бартёвка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ab/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b/>
          <w:sz w:val="28"/>
          <w:szCs w:val="28"/>
        </w:rPr>
        <w:t>Заморина</w:t>
      </w:r>
      <w:proofErr w:type="spellEnd"/>
      <w:r w:rsidRPr="00B17AA6">
        <w:rPr>
          <w:rFonts w:ascii="Times New Roman" w:hAnsi="Times New Roman" w:cs="Times New Roman"/>
          <w:b/>
          <w:sz w:val="28"/>
          <w:szCs w:val="28"/>
        </w:rPr>
        <w:t xml:space="preserve"> Евгения Владимировна</w:t>
      </w:r>
    </w:p>
    <w:p w:rsidR="00B17AA6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 участковый уполномоченный полиции ОУУП и ПДН Отдела МВД России по Нытвенскому району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г. Нытва, пр. Ленина 25, тел: 89630166137, с.т.89993637863.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276F0B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воскресенье с 15-17 час.</w:t>
      </w:r>
    </w:p>
    <w:p w:rsidR="00B17AA6" w:rsidRDefault="00B17AA6" w:rsidP="00B17AA6">
      <w:pPr>
        <w:jc w:val="both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г. Нытва – Проспект Ленина  23, 25, 27, 27/1, 27а, 28а (детский сад № 16), 29, 31, 33, 35, 35а, 37, 39, 41, 50;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борина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11, 13, 15, 17, 18, 19, 20, 21, 22, 24; улицы: Заречная 11, 12, 13; Чкалова 10, 12, 14, 16, 18, 20, 21, 22, 23, 25, 27, 29, 31, 33, 35; улицы: Южная, Юбилейная, Заводская, Центральная, Весенняя, Осенняя; гаражно-строительные кооперативы (далее ГСК) № с 1 по 6; садовые кооперативы; территория проезжей части дороги и прилегающей к ней пешеходной части от ул. Чкалова до дома № 23 пр. Ленина, профилакторий «Волна», территория промышленно-продуктового рынка, хлебопекарня «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Белозёрнышко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» и прилегающая к ней территория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5D64CD" w:rsidRDefault="005D64CD" w:rsidP="00B17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4CD" w:rsidRDefault="005D64CD" w:rsidP="00B17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4CD" w:rsidRDefault="005D64CD" w:rsidP="00B17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4CD" w:rsidRDefault="005D64CD" w:rsidP="00B17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4CD" w:rsidRDefault="005D64CD" w:rsidP="00B17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4CD" w:rsidRDefault="005D64CD" w:rsidP="00B17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4CD" w:rsidRDefault="005D64CD" w:rsidP="00B17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4CD" w:rsidRDefault="005D64CD" w:rsidP="00B17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4CD" w:rsidRPr="00B17AA6" w:rsidRDefault="005D64CD" w:rsidP="00B17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A6" w:rsidRPr="00B17AA6" w:rsidRDefault="005D64CD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9185A0" wp14:editId="61C01E25">
            <wp:simplePos x="0" y="0"/>
            <wp:positionH relativeFrom="column">
              <wp:posOffset>4491990</wp:posOffset>
            </wp:positionH>
            <wp:positionV relativeFrom="paragraph">
              <wp:posOffset>-210820</wp:posOffset>
            </wp:positionV>
            <wp:extent cx="216217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05" y="21537"/>
                <wp:lineTo x="215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горьев И.В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B17AA6">
        <w:rPr>
          <w:rFonts w:ascii="Times New Roman" w:hAnsi="Times New Roman" w:cs="Times New Roman"/>
          <w:b/>
          <w:sz w:val="28"/>
          <w:szCs w:val="28"/>
        </w:rPr>
        <w:t>Григорьев Иван Владимирович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майор полиции,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1478A4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г. Нытва, ул. Комсомольская, 74,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8(34272)31004, 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89993637864</w:t>
      </w:r>
      <w:proofErr w:type="gramEnd"/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Понедельник с 15 до 17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с 17 до 19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суббота с 15 до 17 часов</w:t>
      </w:r>
    </w:p>
    <w:p w:rsidR="00CD7FD6" w:rsidRDefault="00B17AA6" w:rsidP="00B17AA6">
      <w:pPr>
        <w:jc w:val="both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г. Нытва – пр.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Ленина, 26,  28, 30, 32, 34, 36, 38, 40, 42, 43, 44, 44а, 46, 48; ул. Павлова, Зеленая, Ломоносова, Чкалова чётная сторона от 24, 26, 28, 30, 34, 36, 38, 40, 44, 46, 50, 52, нечётная сторона от 37, 39, 41, 47, 49, 51, 53, 55; ул. поселка Кирпичного завода, Оборина 26 – церковь «Новый завет»;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д. Горы,  д. Жарены,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Конино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Нижняя Гаревая, д. Соснова,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Приверха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Чудиново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 коллективные сады от ул. Павлова вдоль правого стороны дороги Нытва – Н. Гаревая, магазин «Любава» - ИП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Л.А., прилегающая территория, РКЦ ЖКХ, прилегающая территория.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районной больницы, прилегающей набережной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пруда, от ул. Заречная (территория пляжа включительно) до р. Гаревая, бассейн р. Гаревая с прилегающим к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ЦРБ бассейном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пруда, от противоположного берега с условным названием «Мыс» до условных линий, проводимы</w:t>
      </w:r>
      <w:r w:rsidR="005D64CD">
        <w:rPr>
          <w:rFonts w:ascii="Times New Roman" w:hAnsi="Times New Roman" w:cs="Times New Roman"/>
          <w:sz w:val="28"/>
          <w:szCs w:val="28"/>
        </w:rPr>
        <w:t xml:space="preserve">х по бассейну </w:t>
      </w:r>
      <w:proofErr w:type="spellStart"/>
      <w:r w:rsidR="005D64CD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5D64CD">
        <w:rPr>
          <w:rFonts w:ascii="Times New Roman" w:hAnsi="Times New Roman" w:cs="Times New Roman"/>
          <w:sz w:val="28"/>
          <w:szCs w:val="28"/>
        </w:rPr>
        <w:t xml:space="preserve"> пруда</w:t>
      </w:r>
    </w:p>
    <w:p w:rsidR="00B17AA6" w:rsidRPr="00B17AA6" w:rsidRDefault="00276F0B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3175</wp:posOffset>
            </wp:positionV>
            <wp:extent cx="2181225" cy="3272155"/>
            <wp:effectExtent l="0" t="0" r="9525" b="4445"/>
            <wp:wrapTight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жаков Г.В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B17AA6">
        <w:rPr>
          <w:rFonts w:ascii="Times New Roman" w:hAnsi="Times New Roman" w:cs="Times New Roman"/>
          <w:b/>
          <w:sz w:val="28"/>
          <w:szCs w:val="28"/>
        </w:rPr>
        <w:t>Вожаков Григорий Валентинович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г. Нытва, ул. Комсомольская, 74,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8(34272)31004,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. 89993637863</w:t>
      </w:r>
      <w:proofErr w:type="gramEnd"/>
    </w:p>
    <w:p w:rsidR="00B17AA6" w:rsidRP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15 до 17 часов</w:t>
      </w:r>
    </w:p>
    <w:p w:rsidR="00B17AA6" w:rsidRP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17AA6">
        <w:rPr>
          <w:rFonts w:ascii="Times New Roman" w:hAnsi="Times New Roman" w:cs="Times New Roman"/>
          <w:b/>
          <w:sz w:val="28"/>
          <w:szCs w:val="28"/>
        </w:rPr>
        <w:t>торник, с 17 до 19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17AA6">
        <w:rPr>
          <w:rFonts w:ascii="Times New Roman" w:hAnsi="Times New Roman" w:cs="Times New Roman"/>
          <w:b/>
          <w:sz w:val="28"/>
          <w:szCs w:val="28"/>
        </w:rPr>
        <w:t>уббота с 15 до 17 часов</w:t>
      </w:r>
    </w:p>
    <w:p w:rsidR="00B17AA6" w:rsidRDefault="005D64CD" w:rsidP="005D6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0D625D5" wp14:editId="4276410C">
            <wp:simplePos x="0" y="0"/>
            <wp:positionH relativeFrom="column">
              <wp:posOffset>4417060</wp:posOffset>
            </wp:positionH>
            <wp:positionV relativeFrom="paragraph">
              <wp:posOffset>2130425</wp:posOffset>
            </wp:positionV>
            <wp:extent cx="2168525" cy="3257550"/>
            <wp:effectExtent l="0" t="0" r="3175" b="0"/>
            <wp:wrapTight wrapText="bothSides">
              <wp:wrapPolygon edited="0">
                <wp:start x="0" y="0"/>
                <wp:lineTo x="0" y="21474"/>
                <wp:lineTo x="21442" y="21474"/>
                <wp:lineTo x="214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укин А.С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B17AA6">
        <w:rPr>
          <w:rFonts w:ascii="Times New Roman" w:hAnsi="Times New Roman" w:cs="Times New Roman"/>
          <w:sz w:val="28"/>
          <w:szCs w:val="28"/>
        </w:rPr>
        <w:t>г. Нытва – улицы: Пермская 10 магазин Мотор Строителя 1,2, 3, 5, 10-22, Дзержинского 1-7, 2-6; Ворошилова 1-9, 2-8; Матросова 1-7, 2-8; Серова 1-7, 2-6; Королева 1-21, 2-28; Демьяна Бедного 1-19, 2-20; Степана Разина 1-21, 2-18; Свердлова 1-17, 2-24; Комсомольская 20</w:t>
      </w:r>
      <w:r w:rsidR="00276F0B">
        <w:rPr>
          <w:rFonts w:ascii="Times New Roman" w:hAnsi="Times New Roman" w:cs="Times New Roman"/>
          <w:sz w:val="28"/>
          <w:szCs w:val="28"/>
        </w:rPr>
        <w:t xml:space="preserve">а-64, 1-55; Карла Маркса 46-82, </w:t>
      </w:r>
      <w:r w:rsidR="00B17AA6" w:rsidRPr="00B17AA6">
        <w:rPr>
          <w:rFonts w:ascii="Times New Roman" w:hAnsi="Times New Roman" w:cs="Times New Roman"/>
          <w:sz w:val="28"/>
          <w:szCs w:val="28"/>
        </w:rPr>
        <w:t xml:space="preserve">49-99; Майская 1-3, 2-22;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, 3-27 четная сторона 2-28, Красноармейская четная сторона, Братьев Голионко, Некрасова, Кирова, Урицкого, Безымянная, Горная, Льва Толстого, Завьялова, Карла Либкнехта, улица Володарского, ул. Т.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Самуэли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 5-13, 2-10, ул.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Луночарского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 не четная сторона, (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 отделение ОАО «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Уралсвязьинформ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>») территория АТП</w:t>
      </w:r>
      <w:r w:rsidR="00B17AA6" w:rsidRPr="00B17AA6">
        <w:rPr>
          <w:rFonts w:ascii="Times New Roman" w:hAnsi="Times New Roman" w:cs="Times New Roman"/>
          <w:sz w:val="28"/>
          <w:szCs w:val="28"/>
        </w:rPr>
        <w:tab/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Щукин Андрей Сергеевич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г. Нытва, ул. Комсомольская, 74,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8(34272)31004,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. 89993637858</w:t>
      </w:r>
      <w:proofErr w:type="gramEnd"/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Понедельник с 15 до 17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с 17 до 19 часов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Суббота с 15 до 17 часов</w:t>
      </w:r>
    </w:p>
    <w:p w:rsidR="007E725F" w:rsidRPr="005D64CD" w:rsidRDefault="00B17AA6" w:rsidP="005D64CD">
      <w:pPr>
        <w:jc w:val="both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г. Нытва – улицы: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Северная, Пермская от АЗС «Лукойл» – 46 (включая магазин «Любава»), с 5 до конца; Жукова, Строителя, 7,9 13-61,  24-62;  Дзержинского 8-48, 9-59; Ворошилова с 10-60, 11-71; Матросова 10-50, 9-57; Серова, 8-76, 11-65; Королева, 24-66, 23-45; улица Гагарина, улица Демьяна Бедного, 22-50, 25-47 включая Мечеть; Степана Разина с 20 четная сторона, не четная с 23 и до конца;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Свердлова 26 четная сторона, не четная сторона с 19 до конца; Комсомольская с 66 четная сторона не четная с 57 не четная сторона до конца;  Карла Маркса с 84 четная сторона, не четная сторона, четная с 101 до конца; Майская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24 четная сторона, не четная с 5 до конца; 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не четная сторона ул. Красноармейская; Чехова, Дарвина, Полевая, Вяткина,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Гаревская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детский сад № 10; территория «старого, нового кладбища»; территория водозабора ОАО «Нытва», территория бассейна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пруда от берега от пересечения с ул. Майской до условной (прямой) линии, проведённой от шлюзов плотины ОАО «Нытва»; дер.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Белобородово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улицы: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Бедобородовская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Дружбы,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, Майская, Молодежная, Полевая, Совхозная; Оськино улицы: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Оськинская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Победы,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;  деревни: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Говырино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Марчуги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Алекино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Савинята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Заполье,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Косинцы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; село Воробьи улицы: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З.Ломовой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Запрудная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Зимонькино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, Полевая, Строителей, Центральная; переулок Спортивный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7E725F" w:rsidRDefault="007E725F" w:rsidP="007E72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</w:t>
      </w:r>
      <w:r w:rsidRPr="007E725F">
        <w:rPr>
          <w:rFonts w:ascii="Times New Roman" w:hAnsi="Times New Roman" w:cs="Times New Roman"/>
          <w:b/>
          <w:sz w:val="40"/>
          <w:szCs w:val="40"/>
        </w:rPr>
        <w:t xml:space="preserve">ислокация </w:t>
      </w:r>
      <w:proofErr w:type="spellStart"/>
      <w:r w:rsidRPr="007E725F">
        <w:rPr>
          <w:rFonts w:ascii="Times New Roman" w:hAnsi="Times New Roman" w:cs="Times New Roman"/>
          <w:b/>
          <w:sz w:val="40"/>
          <w:szCs w:val="40"/>
        </w:rPr>
        <w:t>пгт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  <w:r w:rsidRPr="007E725F">
        <w:rPr>
          <w:rFonts w:ascii="Times New Roman" w:hAnsi="Times New Roman" w:cs="Times New Roman"/>
          <w:b/>
          <w:sz w:val="40"/>
          <w:szCs w:val="40"/>
        </w:rPr>
        <w:t xml:space="preserve"> Уральский</w:t>
      </w:r>
    </w:p>
    <w:p w:rsidR="007E725F" w:rsidRDefault="007E725F" w:rsidP="007E72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E725F">
        <w:rPr>
          <w:rFonts w:ascii="Times New Roman" w:hAnsi="Times New Roman" w:cs="Times New Roman"/>
          <w:b/>
          <w:sz w:val="40"/>
          <w:szCs w:val="40"/>
        </w:rPr>
        <w:t xml:space="preserve">(Уральское и </w:t>
      </w:r>
      <w:proofErr w:type="spellStart"/>
      <w:r w:rsidRPr="007E725F">
        <w:rPr>
          <w:rFonts w:ascii="Times New Roman" w:hAnsi="Times New Roman" w:cs="Times New Roman"/>
          <w:b/>
          <w:sz w:val="40"/>
          <w:szCs w:val="40"/>
        </w:rPr>
        <w:t>Новоильинское</w:t>
      </w:r>
      <w:proofErr w:type="spellEnd"/>
      <w:proofErr w:type="gramEnd"/>
    </w:p>
    <w:p w:rsidR="00B17AA6" w:rsidRPr="007E725F" w:rsidRDefault="007E725F" w:rsidP="007E72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2F11B71" wp14:editId="46B672BA">
            <wp:simplePos x="0" y="0"/>
            <wp:positionH relativeFrom="column">
              <wp:posOffset>123190</wp:posOffset>
            </wp:positionH>
            <wp:positionV relativeFrom="paragraph">
              <wp:posOffset>369570</wp:posOffset>
            </wp:positionV>
            <wp:extent cx="212090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341" y="21533"/>
                <wp:lineTo x="2134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ковлев Д.В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25F">
        <w:rPr>
          <w:rFonts w:ascii="Times New Roman" w:hAnsi="Times New Roman" w:cs="Times New Roman"/>
          <w:b/>
          <w:sz w:val="40"/>
          <w:szCs w:val="40"/>
        </w:rPr>
        <w:t>городские поселения)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Яковлев Денис Валерьевич</w:t>
      </w:r>
    </w:p>
    <w:p w:rsidR="00B17AA6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майор полиции,</w:t>
      </w:r>
    </w:p>
    <w:p w:rsidR="00B17AA6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старший участковый уполномоченный полиции ОУУП и ПДН Отдела МВД России по Нытвенскому району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ул.Москов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7AA6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18, тел: 8-34272-53266,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т.с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89993637869, </w:t>
      </w: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276F0B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B17AA6" w:rsidRPr="00B17AA6" w:rsidRDefault="00276F0B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воскресенье с 15-17 час</w:t>
      </w:r>
    </w:p>
    <w:p w:rsidR="007E725F" w:rsidRPr="0050076A" w:rsidRDefault="0050076A" w:rsidP="0050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F833CF2" wp14:editId="78C5F8CF">
            <wp:simplePos x="0" y="0"/>
            <wp:positionH relativeFrom="column">
              <wp:posOffset>4653915</wp:posOffset>
            </wp:positionH>
            <wp:positionV relativeFrom="paragraph">
              <wp:posOffset>1921510</wp:posOffset>
            </wp:positionV>
            <wp:extent cx="1971675" cy="2959100"/>
            <wp:effectExtent l="0" t="0" r="9525" b="0"/>
            <wp:wrapTight wrapText="bothSides">
              <wp:wrapPolygon edited="0">
                <wp:start x="0" y="0"/>
                <wp:lineTo x="0" y="21415"/>
                <wp:lineTo x="21496" y="21415"/>
                <wp:lineTo x="2149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ькачкинцев А.В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17AA6" w:rsidRPr="00B17AA6">
        <w:rPr>
          <w:rFonts w:ascii="Times New Roman" w:hAnsi="Times New Roman" w:cs="Times New Roman"/>
          <w:sz w:val="28"/>
          <w:szCs w:val="28"/>
        </w:rPr>
        <w:t>Новоильинское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 городское поселение – пос. Новоильинский, ул. Ленина дома  с 55 до конца, ул. Свердлова  дома  с 29а  до конца, ул. Первомайская  дома  с 20 до конца, ул. Л. Толстого  дома  с 49 до конца, ул. Пионерская  дома  с 43 до конца, ул. Куйбышева  дома  с 36 до конца, ул. Островского дома  с 22 до конца, ул. Пушкина  дома  с 6</w:t>
      </w:r>
      <w:proofErr w:type="gram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AA6" w:rsidRPr="00B17AA6">
        <w:rPr>
          <w:rFonts w:ascii="Times New Roman" w:hAnsi="Times New Roman" w:cs="Times New Roman"/>
          <w:sz w:val="28"/>
          <w:szCs w:val="28"/>
        </w:rPr>
        <w:t>до конца, ул. Революционная, ул. Октябрьская, ул. Спортивный переулок, ул. Орджоникидзе, ул. Комсомольская, ул. Лесная, ул. Гоголя, ул. Южная, оз</w:t>
      </w:r>
      <w:r w:rsidR="00187BDC">
        <w:rPr>
          <w:rFonts w:ascii="Times New Roman" w:hAnsi="Times New Roman" w:cs="Times New Roman"/>
          <w:sz w:val="28"/>
          <w:szCs w:val="28"/>
        </w:rPr>
        <w:t>доровительные лагеря:</w:t>
      </w:r>
      <w:proofErr w:type="gramEnd"/>
      <w:r w:rsidR="00187BDC">
        <w:rPr>
          <w:rFonts w:ascii="Times New Roman" w:hAnsi="Times New Roman" w:cs="Times New Roman"/>
          <w:sz w:val="28"/>
          <w:szCs w:val="28"/>
        </w:rPr>
        <w:t xml:space="preserve"> «ЮНОСТЬ», </w:t>
      </w:r>
      <w:r w:rsidR="00B17AA6" w:rsidRPr="00B17AA6">
        <w:rPr>
          <w:rFonts w:ascii="Times New Roman" w:hAnsi="Times New Roman" w:cs="Times New Roman"/>
          <w:sz w:val="28"/>
          <w:szCs w:val="28"/>
        </w:rPr>
        <w:t>«ГАГАРИНЕЦ», кордон «ПЕСЬЯНКА»,  карьер локомотивных песков</w:t>
      </w:r>
      <w:r w:rsidR="00B17AA6" w:rsidRPr="00B17A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AA6" w:rsidRPr="00E4373F" w:rsidRDefault="00B17AA6" w:rsidP="0018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73F">
        <w:rPr>
          <w:rFonts w:ascii="Times New Roman" w:hAnsi="Times New Roman" w:cs="Times New Roman"/>
          <w:b/>
          <w:sz w:val="28"/>
          <w:szCs w:val="28"/>
        </w:rPr>
        <w:t>Устькачкинцев</w:t>
      </w:r>
      <w:proofErr w:type="spellEnd"/>
      <w:r w:rsidRPr="00E4373F">
        <w:rPr>
          <w:rFonts w:ascii="Times New Roman" w:hAnsi="Times New Roman" w:cs="Times New Roman"/>
          <w:b/>
          <w:sz w:val="28"/>
          <w:szCs w:val="28"/>
        </w:rPr>
        <w:t xml:space="preserve"> Алексей Витальевич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 участковый уполномоченный полиции ОУУП и ПДН Отдела МВД России по Нытвенскому району</w:t>
      </w:r>
    </w:p>
    <w:p w:rsidR="00187BDC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ул.Московкая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18, тел: 8-34272-53266,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т.с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89993637052, 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воскресенье с 15-17 час</w:t>
      </w:r>
    </w:p>
    <w:p w:rsidR="00E4373F" w:rsidRDefault="00B17AA6" w:rsidP="00187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Уральское городское поселение – от д. № 19 по ул. Набережная до забора ЗАО ПФК и железнодорожной ветки на территории ЗАО ПФК,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улицы: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Набережная </w:t>
      </w:r>
      <w:r w:rsidRPr="00B17AA6">
        <w:rPr>
          <w:rFonts w:ascii="Times New Roman" w:hAnsi="Times New Roman" w:cs="Times New Roman"/>
          <w:sz w:val="28"/>
          <w:szCs w:val="28"/>
        </w:rPr>
        <w:lastRenderedPageBreak/>
        <w:t xml:space="preserve">дома с 2 по 18, Московская дома с 1 по 19, Лесная дома с 1 по 20, Железнодорожная дома с 1 по 20,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Сукманская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с 1 по 8; улицы: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, Северная; переулки: Камский, Клубный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E4373F" w:rsidRPr="00E4373F" w:rsidRDefault="007E725F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9DF9148" wp14:editId="00D544B6">
            <wp:simplePos x="0" y="0"/>
            <wp:positionH relativeFrom="column">
              <wp:posOffset>163830</wp:posOffset>
            </wp:positionH>
            <wp:positionV relativeFrom="paragraph">
              <wp:posOffset>-233045</wp:posOffset>
            </wp:positionV>
            <wp:extent cx="2174875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379" y="21537"/>
                <wp:lineTo x="2137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ерников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E4373F">
        <w:rPr>
          <w:rFonts w:ascii="Times New Roman" w:hAnsi="Times New Roman" w:cs="Times New Roman"/>
          <w:b/>
          <w:sz w:val="28"/>
          <w:szCs w:val="28"/>
        </w:rPr>
        <w:t>Ведерникова Оксана Игоревна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ул.Московкая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, 18,   тел:</w:t>
      </w:r>
      <w:r w:rsidR="00E4373F">
        <w:rPr>
          <w:rFonts w:ascii="Times New Roman" w:hAnsi="Times New Roman" w:cs="Times New Roman"/>
          <w:sz w:val="28"/>
          <w:szCs w:val="28"/>
        </w:rPr>
        <w:t xml:space="preserve"> 8-34272-51775, с.т.89223843910</w:t>
      </w:r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воскресенье с 15-17 час</w:t>
      </w:r>
    </w:p>
    <w:p w:rsidR="00E4373F" w:rsidRDefault="00B17AA6" w:rsidP="00187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Уральское городское поселение – до железнодорожной ветки, включая территорию ЗАО ПФК,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улицы: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, Комсомольская,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Сукманская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дома с 9 по 30;  микрорайоны: «Ельники», «Черемушки»; д. Тюлени, территория ООО «Фанерщик», станция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Сукманы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, коллективные сады 1-5, 7, 8 (Притыка)</w:t>
      </w:r>
      <w:r w:rsidRPr="00B17A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Кадербаев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Роман Борисович</w:t>
      </w:r>
      <w:r w:rsidRPr="00B17AA6">
        <w:rPr>
          <w:rFonts w:ascii="Times New Roman" w:hAnsi="Times New Roman" w:cs="Times New Roman"/>
          <w:sz w:val="28"/>
          <w:szCs w:val="28"/>
        </w:rPr>
        <w:tab/>
        <w:t>капитан полиции, участковый уполномоченный полиции ОУУП и ПДН Отдела МВД России по Нытвенскому району</w:t>
      </w:r>
      <w:r w:rsidRPr="00B17A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ул.Московкая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, 18,   тел: 8-34272-51775, с.т.89223084713, Время приема граждан: понедельник с 17-19 час., вторник 15-17 час., воскресенье с 15-17 час</w:t>
      </w:r>
      <w:r w:rsidRPr="00B17A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Новоильинское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городское поселение – пос. Новоильинский, улицы: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Ленина дома  с 1 до 54,  Свердлова  дома  с 1  до 29,  Первомайская  дома  с 1 до 20,  Л. Толстого  дома  с 1 до 48,  Пионерская  дома  с 1 до 41,  Куйбышева  дома  с 1 до 34,  Островского дома  с 1 до 21,  Пушкина  дома  с 1  до 5, Магистральная, Гражданская, Заречная, Советская, Территория НРЦ, Микрорайоны: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Новая Станция, Долгий Мост 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E4373F" w:rsidRPr="00E4373F" w:rsidRDefault="002B59FB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C59DCE3" wp14:editId="2E7BD399">
            <wp:simplePos x="0" y="0"/>
            <wp:positionH relativeFrom="column">
              <wp:posOffset>4110990</wp:posOffset>
            </wp:positionH>
            <wp:positionV relativeFrom="paragraph">
              <wp:posOffset>37465</wp:posOffset>
            </wp:positionV>
            <wp:extent cx="2419350" cy="3225800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ушковский П.Г.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7AA6" w:rsidRPr="00E4373F">
        <w:rPr>
          <w:rFonts w:ascii="Times New Roman" w:hAnsi="Times New Roman" w:cs="Times New Roman"/>
          <w:b/>
          <w:sz w:val="28"/>
          <w:szCs w:val="28"/>
        </w:rPr>
        <w:t>Ярушковский</w:t>
      </w:r>
      <w:proofErr w:type="spellEnd"/>
      <w:r w:rsidR="00B17AA6" w:rsidRPr="00E4373F">
        <w:rPr>
          <w:rFonts w:ascii="Times New Roman" w:hAnsi="Times New Roman" w:cs="Times New Roman"/>
          <w:b/>
          <w:sz w:val="28"/>
          <w:szCs w:val="28"/>
        </w:rPr>
        <w:t xml:space="preserve"> Павел Геннадьевич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2B59FB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59FB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Pr="002B59FB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2B59FB">
        <w:rPr>
          <w:rFonts w:ascii="Times New Roman" w:hAnsi="Times New Roman" w:cs="Times New Roman"/>
          <w:b/>
          <w:sz w:val="28"/>
          <w:szCs w:val="28"/>
        </w:rPr>
        <w:t>ральский</w:t>
      </w:r>
      <w:proofErr w:type="spellEnd"/>
      <w:r w:rsidRPr="002B5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9FB">
        <w:rPr>
          <w:rFonts w:ascii="Times New Roman" w:hAnsi="Times New Roman" w:cs="Times New Roman"/>
          <w:b/>
          <w:sz w:val="28"/>
          <w:szCs w:val="28"/>
        </w:rPr>
        <w:t>ул.Московкая</w:t>
      </w:r>
      <w:proofErr w:type="spellEnd"/>
      <w:r w:rsidRPr="002B59FB">
        <w:rPr>
          <w:rFonts w:ascii="Times New Roman" w:hAnsi="Times New Roman" w:cs="Times New Roman"/>
          <w:b/>
          <w:sz w:val="28"/>
          <w:szCs w:val="28"/>
        </w:rPr>
        <w:t xml:space="preserve">, 18, </w:t>
      </w:r>
    </w:p>
    <w:p w:rsidR="00E4373F" w:rsidRPr="002B59FB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FB">
        <w:rPr>
          <w:rFonts w:ascii="Times New Roman" w:hAnsi="Times New Roman" w:cs="Times New Roman"/>
          <w:b/>
          <w:sz w:val="28"/>
          <w:szCs w:val="28"/>
        </w:rPr>
        <w:t xml:space="preserve">тел: 8-34272-53266, </w:t>
      </w:r>
      <w:proofErr w:type="spellStart"/>
      <w:r w:rsidRPr="002B59FB">
        <w:rPr>
          <w:rFonts w:ascii="Times New Roman" w:hAnsi="Times New Roman" w:cs="Times New Roman"/>
          <w:b/>
          <w:sz w:val="28"/>
          <w:szCs w:val="28"/>
        </w:rPr>
        <w:t>т.с</w:t>
      </w:r>
      <w:proofErr w:type="spellEnd"/>
      <w:r w:rsidRPr="002B59FB">
        <w:rPr>
          <w:rFonts w:ascii="Times New Roman" w:hAnsi="Times New Roman" w:cs="Times New Roman"/>
          <w:b/>
          <w:sz w:val="28"/>
          <w:szCs w:val="28"/>
        </w:rPr>
        <w:t xml:space="preserve">. 89993637863, </w:t>
      </w:r>
    </w:p>
    <w:p w:rsidR="00E4373F" w:rsidRPr="002B59FB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FB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воскресенье с 15-17 час</w:t>
      </w:r>
    </w:p>
    <w:p w:rsidR="00E4373F" w:rsidRDefault="00B17AA6" w:rsidP="00E4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lastRenderedPageBreak/>
        <w:t xml:space="preserve">Уральское городское поселение – от устья р. Ореховка до д. № 19 по ул. Набережная.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улицы: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Набережная дома с 19 по 26, Московская дома с 21 по 26, Лесная дома с 21 по 24  и  с 60 по 77, Железнодорожная дома с 59 по 74, Коллективный сад № 6</w:t>
      </w:r>
      <w:r w:rsidR="00187BDC">
        <w:rPr>
          <w:rFonts w:ascii="Times New Roman" w:hAnsi="Times New Roman" w:cs="Times New Roman"/>
          <w:sz w:val="28"/>
          <w:szCs w:val="28"/>
        </w:rPr>
        <w:t>.</w:t>
      </w:r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r w:rsidRPr="00B17AA6">
        <w:rPr>
          <w:rFonts w:ascii="Times New Roman" w:hAnsi="Times New Roman" w:cs="Times New Roman"/>
          <w:sz w:val="28"/>
          <w:szCs w:val="28"/>
        </w:rPr>
        <w:tab/>
      </w:r>
      <w:r w:rsidRPr="00B17AA6">
        <w:rPr>
          <w:rFonts w:ascii="Times New Roman" w:hAnsi="Times New Roman" w:cs="Times New Roman"/>
          <w:sz w:val="28"/>
          <w:szCs w:val="28"/>
        </w:rPr>
        <w:tab/>
      </w:r>
      <w:r w:rsidRPr="00B17AA6">
        <w:rPr>
          <w:rFonts w:ascii="Times New Roman" w:hAnsi="Times New Roman" w:cs="Times New Roman"/>
          <w:sz w:val="28"/>
          <w:szCs w:val="28"/>
        </w:rPr>
        <w:tab/>
      </w:r>
      <w:r w:rsidRPr="00B17AA6">
        <w:rPr>
          <w:rFonts w:ascii="Times New Roman" w:hAnsi="Times New Roman" w:cs="Times New Roman"/>
          <w:sz w:val="28"/>
          <w:szCs w:val="28"/>
        </w:rPr>
        <w:tab/>
      </w:r>
      <w:r w:rsidRPr="00B17AA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E725F" w:rsidRDefault="007E725F" w:rsidP="007E725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Григорьевское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Постаноговское</w:t>
      </w:r>
      <w:proofErr w:type="spellEnd"/>
    </w:p>
    <w:p w:rsidR="007E725F" w:rsidRPr="007E725F" w:rsidRDefault="0050076A" w:rsidP="007E725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D9CC958" wp14:editId="52E4E034">
            <wp:simplePos x="0" y="0"/>
            <wp:positionH relativeFrom="column">
              <wp:posOffset>73660</wp:posOffset>
            </wp:positionH>
            <wp:positionV relativeFrom="paragraph">
              <wp:posOffset>352425</wp:posOffset>
            </wp:positionV>
            <wp:extent cx="22479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17" y="21534"/>
                <wp:lineTo x="2141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деев А.В.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25F" w:rsidRPr="007E725F">
        <w:rPr>
          <w:rFonts w:ascii="Times New Roman" w:hAnsi="Times New Roman" w:cs="Times New Roman"/>
          <w:b/>
          <w:sz w:val="40"/>
          <w:szCs w:val="40"/>
        </w:rPr>
        <w:t>сель</w:t>
      </w:r>
      <w:r w:rsidR="007E725F">
        <w:rPr>
          <w:rFonts w:ascii="Times New Roman" w:hAnsi="Times New Roman" w:cs="Times New Roman"/>
          <w:b/>
          <w:sz w:val="40"/>
          <w:szCs w:val="40"/>
        </w:rPr>
        <w:t>с</w:t>
      </w:r>
      <w:r w:rsidR="007E725F" w:rsidRPr="007E725F">
        <w:rPr>
          <w:rFonts w:ascii="Times New Roman" w:hAnsi="Times New Roman" w:cs="Times New Roman"/>
          <w:b/>
          <w:sz w:val="40"/>
          <w:szCs w:val="40"/>
        </w:rPr>
        <w:t>кое поселение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Фадеев Александр Витальевич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майор полиции,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187BDC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ст.</w:t>
      </w:r>
      <w:r w:rsidR="00187BDC">
        <w:rPr>
          <w:rFonts w:ascii="Times New Roman" w:hAnsi="Times New Roman" w:cs="Times New Roman"/>
          <w:sz w:val="28"/>
          <w:szCs w:val="28"/>
        </w:rPr>
        <w:t xml:space="preserve"> </w:t>
      </w:r>
      <w:r w:rsidRPr="00B17AA6">
        <w:rPr>
          <w:rFonts w:ascii="Times New Roman" w:hAnsi="Times New Roman" w:cs="Times New Roman"/>
          <w:sz w:val="28"/>
          <w:szCs w:val="28"/>
        </w:rPr>
        <w:t>Григорьевская ул.</w:t>
      </w:r>
      <w:r w:rsidR="00187BDC">
        <w:rPr>
          <w:rFonts w:ascii="Times New Roman" w:hAnsi="Times New Roman" w:cs="Times New Roman"/>
          <w:sz w:val="28"/>
          <w:szCs w:val="28"/>
        </w:rPr>
        <w:t xml:space="preserve"> </w:t>
      </w:r>
      <w:r w:rsidRPr="00B17AA6">
        <w:rPr>
          <w:rFonts w:ascii="Times New Roman" w:hAnsi="Times New Roman" w:cs="Times New Roman"/>
          <w:sz w:val="28"/>
          <w:szCs w:val="28"/>
        </w:rPr>
        <w:t xml:space="preserve">Матросова, 26   тел: </w:t>
      </w:r>
      <w:r w:rsidR="00E4373F">
        <w:rPr>
          <w:rFonts w:ascii="Times New Roman" w:hAnsi="Times New Roman" w:cs="Times New Roman"/>
          <w:sz w:val="28"/>
          <w:szCs w:val="28"/>
        </w:rPr>
        <w:t xml:space="preserve">8-34272-29002, </w:t>
      </w:r>
      <w:proofErr w:type="spellStart"/>
      <w:r w:rsidR="00E4373F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="00E4373F">
        <w:rPr>
          <w:rFonts w:ascii="Times New Roman" w:hAnsi="Times New Roman" w:cs="Times New Roman"/>
          <w:sz w:val="28"/>
          <w:szCs w:val="28"/>
        </w:rPr>
        <w:t>. 89993637866.</w:t>
      </w:r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15-17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17-19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суббота с 15-17 час</w:t>
      </w:r>
    </w:p>
    <w:p w:rsidR="00E4373F" w:rsidRDefault="00B17AA6" w:rsidP="00E4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7AA6">
        <w:rPr>
          <w:rFonts w:ascii="Times New Roman" w:hAnsi="Times New Roman" w:cs="Times New Roman"/>
          <w:sz w:val="28"/>
          <w:szCs w:val="28"/>
        </w:rPr>
        <w:t>Григорьевское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сельское поселение (ж/д станция Григорьевская,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Егорово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Талица,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Якимята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Архипово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Бураки, д. Галки,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Гуслята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Дрезды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Кошели,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Лягушино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Мокино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Мокрые, д. Мысы,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Первунята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Печенки,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Поснята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Реуны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Сахары,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Старцево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Шатуны,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Шувалово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Якунино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Волеги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Ляпуны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, ж/будка 1366 км., д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17AA6">
        <w:rPr>
          <w:rFonts w:ascii="Times New Roman" w:hAnsi="Times New Roman" w:cs="Times New Roman"/>
          <w:sz w:val="28"/>
          <w:szCs w:val="28"/>
        </w:rPr>
        <w:t>Нововожаково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Новокошкино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Рожки, д. Спирята, д. Члены, с.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Григорьевское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(улицы: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Заводская, Луговая, Школьная, Советская, Чапаева, Кооперативная, Юбилейная, Новоселов, Октября, Строителей, переулок Зеленый)</w:t>
      </w:r>
      <w:r w:rsidRPr="00B17AA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4373F" w:rsidRPr="00E4373F" w:rsidRDefault="0050076A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959CA63" wp14:editId="04B61F38">
            <wp:simplePos x="0" y="0"/>
            <wp:positionH relativeFrom="column">
              <wp:posOffset>4425950</wp:posOffset>
            </wp:positionH>
            <wp:positionV relativeFrom="paragraph">
              <wp:posOffset>76835</wp:posOffset>
            </wp:positionV>
            <wp:extent cx="1908175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348" y="21528"/>
                <wp:lineTo x="2134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ляеева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E4373F">
        <w:rPr>
          <w:rFonts w:ascii="Times New Roman" w:hAnsi="Times New Roman" w:cs="Times New Roman"/>
          <w:b/>
          <w:sz w:val="28"/>
          <w:szCs w:val="28"/>
        </w:rPr>
        <w:t>Гуляева Анастасия Григорьевна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старший лейтенант полиции, участковый уполномоченный полиции ОУУП и ПДН Отдела МВД России по Нытвенскому району</w:t>
      </w:r>
    </w:p>
    <w:p w:rsidR="00187BDC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ригорьевская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ул.Матросова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26   тел: 8-34272-29002,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89993637868, 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15-17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17-19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суббота с 15-17 час</w:t>
      </w:r>
    </w:p>
    <w:p w:rsidR="007E725F" w:rsidRDefault="00B17AA6" w:rsidP="00E4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7AA6">
        <w:rPr>
          <w:rFonts w:ascii="Times New Roman" w:hAnsi="Times New Roman" w:cs="Times New Roman"/>
          <w:sz w:val="28"/>
          <w:szCs w:val="28"/>
        </w:rPr>
        <w:t>Постаноговское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сельское поселение (д.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Постаноги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Антоновка,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Агапово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Азовские,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Дудино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Ерофеево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Заполье, д. Зенки, д. Ковриги, д. Куликово, с.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lastRenderedPageBreak/>
        <w:t>Лузино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Ольховка, д. Трошино,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Шевырята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Большие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Шаврята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Шилоносово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Григорьевское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сельское поселение - с.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Григорьевское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улицы: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Полевая, Специалистов, Техническая, Чайковского, Ленина, Матросова, Набережная, Заречная, Дзержинского, Майская, Комсомольская, П. Осипенко, Молодежная, Солнечная, Кирова, площадь Советская);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Андрията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Балагуры,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Вожаково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Еранино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с. Покровское, д. Пушкари, разъезд ст.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Сюзьва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Таланы,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Фиминята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Юшково</w:t>
      </w:r>
      <w:proofErr w:type="spellEnd"/>
      <w:r w:rsidR="00187BDC">
        <w:rPr>
          <w:rFonts w:ascii="Times New Roman" w:hAnsi="Times New Roman" w:cs="Times New Roman"/>
          <w:sz w:val="28"/>
          <w:szCs w:val="28"/>
        </w:rPr>
        <w:t>.</w:t>
      </w:r>
      <w:r w:rsidR="007E725F">
        <w:rPr>
          <w:rFonts w:ascii="Times New Roman" w:hAnsi="Times New Roman" w:cs="Times New Roman"/>
          <w:sz w:val="28"/>
          <w:szCs w:val="28"/>
        </w:rPr>
        <w:tab/>
      </w:r>
      <w:r w:rsidR="007E725F">
        <w:rPr>
          <w:rFonts w:ascii="Times New Roman" w:hAnsi="Times New Roman" w:cs="Times New Roman"/>
          <w:sz w:val="28"/>
          <w:szCs w:val="28"/>
        </w:rPr>
        <w:tab/>
      </w:r>
      <w:r w:rsidR="007E725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CD7FD6" w:rsidRPr="007E725F" w:rsidRDefault="007E725F" w:rsidP="007E725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E725F">
        <w:rPr>
          <w:rFonts w:ascii="Times New Roman" w:hAnsi="Times New Roman" w:cs="Times New Roman"/>
          <w:b/>
          <w:sz w:val="40"/>
          <w:szCs w:val="40"/>
        </w:rPr>
        <w:t>Чайковское</w:t>
      </w:r>
      <w:proofErr w:type="spellEnd"/>
      <w:r w:rsidRPr="007E725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E725F">
        <w:rPr>
          <w:rFonts w:ascii="Times New Roman" w:hAnsi="Times New Roman" w:cs="Times New Roman"/>
          <w:b/>
          <w:sz w:val="40"/>
          <w:szCs w:val="40"/>
        </w:rPr>
        <w:t>селькое</w:t>
      </w:r>
      <w:proofErr w:type="spellEnd"/>
      <w:r w:rsidRPr="007E725F">
        <w:rPr>
          <w:rFonts w:ascii="Times New Roman" w:hAnsi="Times New Roman" w:cs="Times New Roman"/>
          <w:b/>
          <w:sz w:val="40"/>
          <w:szCs w:val="40"/>
        </w:rPr>
        <w:t xml:space="preserve"> поселение</w:t>
      </w:r>
    </w:p>
    <w:p w:rsidR="00E4373F" w:rsidRDefault="0050076A" w:rsidP="00E4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2901DEE" wp14:editId="6DD8F732">
            <wp:simplePos x="0" y="0"/>
            <wp:positionH relativeFrom="column">
              <wp:posOffset>55880</wp:posOffset>
            </wp:positionH>
            <wp:positionV relativeFrom="paragraph">
              <wp:posOffset>241935</wp:posOffset>
            </wp:positionV>
            <wp:extent cx="23495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366" y="21534"/>
                <wp:lineTo x="2136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таулина О.В.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B17AA6">
        <w:rPr>
          <w:rFonts w:ascii="Times New Roman" w:hAnsi="Times New Roman" w:cs="Times New Roman"/>
          <w:sz w:val="28"/>
          <w:szCs w:val="28"/>
        </w:rPr>
        <w:tab/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73F">
        <w:rPr>
          <w:rFonts w:ascii="Times New Roman" w:hAnsi="Times New Roman" w:cs="Times New Roman"/>
          <w:b/>
          <w:sz w:val="28"/>
          <w:szCs w:val="28"/>
        </w:rPr>
        <w:t>Гатаулина</w:t>
      </w:r>
      <w:proofErr w:type="spellEnd"/>
      <w:r w:rsidRPr="00E4373F">
        <w:rPr>
          <w:rFonts w:ascii="Times New Roman" w:hAnsi="Times New Roman" w:cs="Times New Roman"/>
          <w:b/>
          <w:sz w:val="28"/>
          <w:szCs w:val="28"/>
        </w:rPr>
        <w:t xml:space="preserve"> Олеся Владимировна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старший участковый уполномоченный полиции ОУУП и ПДН Отдела МВД России по Нытвенскому району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ст.</w:t>
      </w:r>
      <w:r w:rsidR="00187BDC">
        <w:rPr>
          <w:rFonts w:ascii="Times New Roman" w:hAnsi="Times New Roman" w:cs="Times New Roman"/>
          <w:sz w:val="28"/>
          <w:szCs w:val="28"/>
        </w:rPr>
        <w:t xml:space="preserve"> </w:t>
      </w:r>
      <w:r w:rsidRPr="00B17AA6">
        <w:rPr>
          <w:rFonts w:ascii="Times New Roman" w:hAnsi="Times New Roman" w:cs="Times New Roman"/>
          <w:sz w:val="28"/>
          <w:szCs w:val="28"/>
        </w:rPr>
        <w:t xml:space="preserve">Чайковская, ул. Полевая, 18  тел: 8-34272-24123,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. 89993637863,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</w:t>
      </w:r>
      <w:r w:rsidR="0050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76A" w:rsidRPr="0050076A">
        <w:rPr>
          <w:rFonts w:ascii="Times New Roman" w:hAnsi="Times New Roman" w:cs="Times New Roman"/>
          <w:b/>
          <w:sz w:val="28"/>
          <w:szCs w:val="28"/>
        </w:rPr>
        <w:t>15-17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воскресенье с 15-17 час.</w:t>
      </w:r>
    </w:p>
    <w:p w:rsidR="00E4373F" w:rsidRDefault="007E725F" w:rsidP="00E4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E4BFC7F" wp14:editId="14223C27">
            <wp:simplePos x="0" y="0"/>
            <wp:positionH relativeFrom="column">
              <wp:posOffset>4382770</wp:posOffset>
            </wp:positionH>
            <wp:positionV relativeFrom="paragraph">
              <wp:posOffset>723900</wp:posOffset>
            </wp:positionV>
            <wp:extent cx="223647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342" y="21533"/>
                <wp:lineTo x="2134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зарев А.А.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17AA6" w:rsidRPr="00B17AA6">
        <w:rPr>
          <w:rFonts w:ascii="Times New Roman" w:hAnsi="Times New Roman" w:cs="Times New Roman"/>
          <w:sz w:val="28"/>
          <w:szCs w:val="28"/>
        </w:rPr>
        <w:t>Чайковское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 сельское поселение (д.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Батуры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, ж/будка 1390 км, д.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Жигалы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, д. Калуги, д. Ключи, д.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Колотыги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, с. Ленино, д. Луговая, д. Нижние Морозы, д. Роди, д.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Сопени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>, д. Старый Посад, д. Тимино, д. Удалы)</w:t>
      </w:r>
      <w:r w:rsidR="00B17AA6" w:rsidRPr="00B17AA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Лазарев Алексей Александрович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айковская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ул. Полевая, 18  тел: </w:t>
      </w:r>
      <w:r w:rsidR="00E4373F">
        <w:rPr>
          <w:rFonts w:ascii="Times New Roman" w:hAnsi="Times New Roman" w:cs="Times New Roman"/>
          <w:sz w:val="28"/>
          <w:szCs w:val="28"/>
        </w:rPr>
        <w:t xml:space="preserve">8-34272-24123, </w:t>
      </w:r>
      <w:proofErr w:type="spellStart"/>
      <w:r w:rsidR="00E4373F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="00E4373F">
        <w:rPr>
          <w:rFonts w:ascii="Times New Roman" w:hAnsi="Times New Roman" w:cs="Times New Roman"/>
          <w:sz w:val="28"/>
          <w:szCs w:val="28"/>
        </w:rPr>
        <w:t>. 89993637856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приема граждан 15-17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воскресенье с 15-17 час.</w:t>
      </w:r>
    </w:p>
    <w:p w:rsidR="007E725F" w:rsidRDefault="00B17AA6" w:rsidP="007E72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Чайковское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сельское поселение (п. Чайковский, ж/д станция)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7E725F" w:rsidRPr="007E725F" w:rsidRDefault="007E725F" w:rsidP="007E72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9FB" w:rsidRPr="007E725F" w:rsidRDefault="007E725F" w:rsidP="007E725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E725F">
        <w:rPr>
          <w:rFonts w:ascii="Times New Roman" w:hAnsi="Times New Roman" w:cs="Times New Roman"/>
          <w:b/>
          <w:sz w:val="40"/>
          <w:szCs w:val="40"/>
        </w:rPr>
        <w:lastRenderedPageBreak/>
        <w:t>Шерьинское</w:t>
      </w:r>
      <w:proofErr w:type="spellEnd"/>
      <w:r w:rsidRPr="007E725F">
        <w:rPr>
          <w:rFonts w:ascii="Times New Roman" w:hAnsi="Times New Roman" w:cs="Times New Roman"/>
          <w:b/>
          <w:sz w:val="40"/>
          <w:szCs w:val="40"/>
        </w:rPr>
        <w:t xml:space="preserve"> сельское поселение</w:t>
      </w:r>
    </w:p>
    <w:p w:rsidR="00E4373F" w:rsidRDefault="00B17AA6" w:rsidP="002B59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Мосягин Виталий Анатольевич</w:t>
      </w:r>
    </w:p>
    <w:p w:rsidR="00E4373F" w:rsidRDefault="00B17AA6" w:rsidP="002B59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E4373F" w:rsidRDefault="0050076A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0CF5B61" wp14:editId="7DF15B85">
            <wp:simplePos x="0" y="0"/>
            <wp:positionH relativeFrom="column">
              <wp:posOffset>143510</wp:posOffset>
            </wp:positionH>
            <wp:positionV relativeFrom="paragraph">
              <wp:posOffset>512445</wp:posOffset>
            </wp:positionV>
            <wp:extent cx="2435225" cy="3630930"/>
            <wp:effectExtent l="0" t="0" r="3175" b="7620"/>
            <wp:wrapTight wrapText="bothSides">
              <wp:wrapPolygon edited="0">
                <wp:start x="0" y="0"/>
                <wp:lineTo x="0" y="21532"/>
                <wp:lineTo x="21459" y="21532"/>
                <wp:lineTo x="21459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ягин В.А капитан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д. Шумиха, ул. Советская, 1, дом культуры,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8(34272)28569,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. 89993637867</w:t>
      </w:r>
      <w:proofErr w:type="gramEnd"/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E4373F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15 до 17 часов</w:t>
      </w:r>
    </w:p>
    <w:p w:rsidR="00E4373F" w:rsidRDefault="00B17AA6" w:rsidP="00E4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Сергино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, здание ш</w:t>
      </w:r>
      <w:r w:rsidR="00276F0B">
        <w:rPr>
          <w:rFonts w:ascii="Times New Roman" w:hAnsi="Times New Roman" w:cs="Times New Roman"/>
          <w:sz w:val="28"/>
          <w:szCs w:val="28"/>
        </w:rPr>
        <w:t xml:space="preserve">колы, </w:t>
      </w:r>
      <w:proofErr w:type="spellStart"/>
      <w:r w:rsidR="00276F0B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="00276F0B">
        <w:rPr>
          <w:rFonts w:ascii="Times New Roman" w:hAnsi="Times New Roman" w:cs="Times New Roman"/>
          <w:sz w:val="28"/>
          <w:szCs w:val="28"/>
        </w:rPr>
        <w:t>. 8(34272)28116</w:t>
      </w:r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E4373F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</w:t>
      </w:r>
      <w:r w:rsidR="00187BDC">
        <w:rPr>
          <w:rFonts w:ascii="Times New Roman" w:hAnsi="Times New Roman" w:cs="Times New Roman"/>
          <w:b/>
          <w:sz w:val="28"/>
          <w:szCs w:val="28"/>
        </w:rPr>
        <w:t>торник, с 15 до 17 часов</w:t>
      </w:r>
    </w:p>
    <w:p w:rsid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1, д</w:t>
      </w:r>
      <w:r w:rsidR="00B17AA6" w:rsidRPr="00B17AA6">
        <w:rPr>
          <w:rFonts w:ascii="Times New Roman" w:hAnsi="Times New Roman" w:cs="Times New Roman"/>
          <w:sz w:val="28"/>
          <w:szCs w:val="28"/>
        </w:rPr>
        <w:t xml:space="preserve">ом творчества,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>. 8(34272)28347,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суббота с 17 до 19 часов</w:t>
      </w:r>
    </w:p>
    <w:p w:rsidR="004048A2" w:rsidRPr="00B17AA6" w:rsidRDefault="00B17AA6" w:rsidP="00E4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Шерьинское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сельское поселение: село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Шерья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 Ерши, 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Сергино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Чекмени; деревни: Верхние Даньки,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Городничата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Залог, Зуи, Косогор,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 Рыбхоз,  Селище, 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Усть-Шерья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Числы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Дубровино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Туманы, Шумиха, 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Дыбки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Якимово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Груни, Полом, 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Егоршата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;  границей участка считать до 433 км трассы М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Волга, включительно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Григорьевский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отворот, правая сторона кафе-гостиница Караван, а так же до границы с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Очерским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районом</w:t>
      </w:r>
    </w:p>
    <w:sectPr w:rsidR="004048A2" w:rsidRPr="00B17AA6" w:rsidSect="007E7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3"/>
    <w:rsid w:val="001478A4"/>
    <w:rsid w:val="00187BDC"/>
    <w:rsid w:val="00276F0B"/>
    <w:rsid w:val="002B59FB"/>
    <w:rsid w:val="004048A2"/>
    <w:rsid w:val="0050076A"/>
    <w:rsid w:val="005D64CD"/>
    <w:rsid w:val="007E725F"/>
    <w:rsid w:val="00B17AA6"/>
    <w:rsid w:val="00CD7FD6"/>
    <w:rsid w:val="00CF22F3"/>
    <w:rsid w:val="00DA752B"/>
    <w:rsid w:val="00E4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5970-4C20-4578-A088-7E2678C9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2017-02-28T06:16:00Z</dcterms:created>
  <dcterms:modified xsi:type="dcterms:W3CDTF">2017-02-28T08:11:00Z</dcterms:modified>
</cp:coreProperties>
</file>