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81" w:rsidRDefault="00587B81" w:rsidP="00BE5BAA">
      <w:pPr>
        <w:pStyle w:val="c1"/>
        <w:spacing w:before="0" w:beforeAutospacing="0" w:after="0" w:afterAutospacing="0" w:line="360" w:lineRule="exac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Зима прекрасное время для веселых подвижных игр на свежем морозном воздухе, к которым относится и катание со снежных (ледяных) горок. Можно получить большое удовольствие от этого развлекательного вида отдыха, </w:t>
      </w:r>
      <w:r w:rsidR="00F67C61">
        <w:rPr>
          <w:rStyle w:val="c0"/>
          <w:color w:val="000000"/>
          <w:sz w:val="28"/>
          <w:szCs w:val="28"/>
        </w:rPr>
        <w:t xml:space="preserve">а можно и серьезную травму. К сожалению в нашем районе уже имеются случаи не только травмирования, но даже и гибели людей вследствие травм, полученных на горке. Для недопущения подобных случаев </w:t>
      </w:r>
      <w:r>
        <w:rPr>
          <w:rStyle w:val="c0"/>
          <w:color w:val="000000"/>
          <w:sz w:val="28"/>
          <w:szCs w:val="28"/>
        </w:rPr>
        <w:t>необходимо соблюдать определенные правила и требования.</w:t>
      </w:r>
    </w:p>
    <w:p w:rsidR="00F67C61" w:rsidRPr="00C27218" w:rsidRDefault="00F67C61" w:rsidP="00C27218">
      <w:pPr>
        <w:pStyle w:val="c1"/>
        <w:spacing w:before="0" w:beforeAutospacing="0" w:after="0" w:afterAutospacing="0" w:line="360" w:lineRule="exact"/>
        <w:ind w:firstLine="709"/>
        <w:jc w:val="both"/>
        <w:rPr>
          <w:rStyle w:val="c0"/>
          <w:sz w:val="28"/>
          <w:szCs w:val="28"/>
        </w:rPr>
      </w:pPr>
      <w:r w:rsidRPr="00C27218">
        <w:rPr>
          <w:rStyle w:val="c0"/>
          <w:sz w:val="28"/>
          <w:szCs w:val="28"/>
        </w:rPr>
        <w:t>П</w:t>
      </w:r>
      <w:r w:rsidR="00587B81" w:rsidRPr="00C27218">
        <w:rPr>
          <w:rStyle w:val="c0"/>
          <w:sz w:val="28"/>
          <w:szCs w:val="28"/>
        </w:rPr>
        <w:t>режде чем отпустить ребенка кататься на горку, пойд</w:t>
      </w:r>
      <w:r w:rsidRPr="00C27218">
        <w:rPr>
          <w:rStyle w:val="c0"/>
          <w:sz w:val="28"/>
          <w:szCs w:val="28"/>
        </w:rPr>
        <w:t>ите и посмотрите, что представляет собой горка: безопасен ли подъем,</w:t>
      </w:r>
      <w:r w:rsidR="00805CD2" w:rsidRPr="00C27218">
        <w:rPr>
          <w:rStyle w:val="c0"/>
          <w:sz w:val="28"/>
          <w:szCs w:val="28"/>
        </w:rPr>
        <w:t xml:space="preserve"> оборудован ли он ступенями,</w:t>
      </w:r>
      <w:r w:rsidRPr="00C27218">
        <w:rPr>
          <w:rStyle w:val="c0"/>
          <w:sz w:val="28"/>
          <w:szCs w:val="28"/>
        </w:rPr>
        <w:t xml:space="preserve"> имеются ли ограждения лестницы и верхней площадки, нет ли на</w:t>
      </w:r>
      <w:r w:rsidR="00587B81" w:rsidRPr="00C27218">
        <w:rPr>
          <w:rStyle w:val="c0"/>
          <w:sz w:val="28"/>
          <w:szCs w:val="28"/>
        </w:rPr>
        <w:t xml:space="preserve"> склон</w:t>
      </w:r>
      <w:r w:rsidRPr="00C27218">
        <w:rPr>
          <w:rStyle w:val="c0"/>
          <w:sz w:val="28"/>
          <w:szCs w:val="28"/>
        </w:rPr>
        <w:t>е</w:t>
      </w:r>
      <w:r w:rsidR="00587B81" w:rsidRPr="00C27218">
        <w:rPr>
          <w:rStyle w:val="c0"/>
          <w:sz w:val="28"/>
          <w:szCs w:val="28"/>
        </w:rPr>
        <w:t xml:space="preserve"> и выкат</w:t>
      </w:r>
      <w:r w:rsidRPr="00C27218">
        <w:rPr>
          <w:rStyle w:val="c0"/>
          <w:sz w:val="28"/>
          <w:szCs w:val="28"/>
        </w:rPr>
        <w:t>е</w:t>
      </w:r>
      <w:r w:rsidR="00587B81" w:rsidRPr="00C27218">
        <w:rPr>
          <w:rStyle w:val="c0"/>
          <w:sz w:val="28"/>
          <w:szCs w:val="28"/>
        </w:rPr>
        <w:t xml:space="preserve"> с него опасных препятствий в виде камней и торчащих из земли металлических прутьев, железок, пней, кустов и просто больших неровностей</w:t>
      </w:r>
      <w:r w:rsidRPr="00C27218">
        <w:rPr>
          <w:rStyle w:val="c0"/>
          <w:sz w:val="28"/>
          <w:szCs w:val="28"/>
        </w:rPr>
        <w:t>.</w:t>
      </w:r>
      <w:r w:rsidR="00587B81" w:rsidRPr="00C27218">
        <w:rPr>
          <w:rStyle w:val="c0"/>
          <w:sz w:val="28"/>
          <w:szCs w:val="28"/>
        </w:rPr>
        <w:t xml:space="preserve"> </w:t>
      </w:r>
      <w:r w:rsidRPr="00C27218">
        <w:rPr>
          <w:rStyle w:val="c0"/>
          <w:sz w:val="28"/>
          <w:szCs w:val="28"/>
        </w:rPr>
        <w:t>Н</w:t>
      </w:r>
      <w:r w:rsidR="00587B81" w:rsidRPr="00C27218">
        <w:rPr>
          <w:rStyle w:val="c0"/>
          <w:sz w:val="28"/>
          <w:szCs w:val="28"/>
        </w:rPr>
        <w:t xml:space="preserve">е упирается ли склон </w:t>
      </w:r>
      <w:r w:rsidRPr="00C27218">
        <w:rPr>
          <w:rStyle w:val="c0"/>
          <w:sz w:val="28"/>
          <w:szCs w:val="28"/>
        </w:rPr>
        <w:t xml:space="preserve">горки </w:t>
      </w:r>
      <w:r w:rsidR="00587B81" w:rsidRPr="00C27218">
        <w:rPr>
          <w:rStyle w:val="c0"/>
          <w:sz w:val="28"/>
          <w:szCs w:val="28"/>
        </w:rPr>
        <w:t>в забор (или другое опасное препятствие)</w:t>
      </w:r>
      <w:r w:rsidRPr="00C27218">
        <w:rPr>
          <w:rStyle w:val="c0"/>
          <w:sz w:val="28"/>
          <w:szCs w:val="28"/>
        </w:rPr>
        <w:t>,</w:t>
      </w:r>
      <w:r w:rsidR="00587B81" w:rsidRPr="00C27218">
        <w:rPr>
          <w:rStyle w:val="c0"/>
          <w:sz w:val="28"/>
          <w:szCs w:val="28"/>
        </w:rPr>
        <w:t xml:space="preserve"> не ведет ли он на проезжую часть дороги. </w:t>
      </w:r>
    </w:p>
    <w:p w:rsidR="00191E83" w:rsidRDefault="00191E83" w:rsidP="00C27218">
      <w:pPr>
        <w:pStyle w:val="c1"/>
        <w:spacing w:before="0" w:beforeAutospacing="0" w:after="0" w:afterAutospacing="0" w:line="360" w:lineRule="exact"/>
        <w:ind w:firstLine="709"/>
        <w:jc w:val="both"/>
        <w:rPr>
          <w:rStyle w:val="c0"/>
          <w:sz w:val="28"/>
          <w:szCs w:val="28"/>
        </w:rPr>
      </w:pPr>
      <w:r w:rsidRPr="00C27218">
        <w:rPr>
          <w:rStyle w:val="c0"/>
          <w:sz w:val="28"/>
          <w:szCs w:val="28"/>
        </w:rPr>
        <w:t>Перед спуском с горки необходимо убедиться, что склон горки уже свободен.</w:t>
      </w:r>
    </w:p>
    <w:p w:rsidR="00BE5BAA" w:rsidRPr="00C27218" w:rsidRDefault="00BE5BAA" w:rsidP="00C27218">
      <w:pPr>
        <w:pStyle w:val="c1"/>
        <w:spacing w:before="0" w:beforeAutospacing="0" w:after="0" w:afterAutospacing="0" w:line="360" w:lineRule="exact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Не оставляйте маленьких детей на горке одних!</w:t>
      </w:r>
    </w:p>
    <w:p w:rsidR="00191E83" w:rsidRPr="00C27218" w:rsidRDefault="00C27218" w:rsidP="00C27218">
      <w:pPr>
        <w:pStyle w:val="c1"/>
        <w:spacing w:before="0" w:beforeAutospacing="0" w:after="0" w:afterAutospacing="0" w:line="360" w:lineRule="exact"/>
        <w:ind w:firstLine="709"/>
        <w:jc w:val="both"/>
        <w:rPr>
          <w:rStyle w:val="c0"/>
          <w:sz w:val="28"/>
          <w:szCs w:val="28"/>
        </w:rPr>
      </w:pPr>
      <w:r w:rsidRPr="00C27218">
        <w:rPr>
          <w:rStyle w:val="c0"/>
          <w:sz w:val="28"/>
          <w:szCs w:val="28"/>
        </w:rPr>
        <w:t xml:space="preserve">Категорически </w:t>
      </w:r>
      <w:r w:rsidR="00BE5BAA">
        <w:rPr>
          <w:rStyle w:val="c0"/>
          <w:sz w:val="28"/>
          <w:szCs w:val="28"/>
        </w:rPr>
        <w:t>з</w:t>
      </w:r>
      <w:r w:rsidR="00191E83" w:rsidRPr="00C27218">
        <w:rPr>
          <w:rStyle w:val="c0"/>
          <w:sz w:val="28"/>
          <w:szCs w:val="28"/>
        </w:rPr>
        <w:t xml:space="preserve">апрещается </w:t>
      </w:r>
      <w:r w:rsidRPr="00C27218">
        <w:rPr>
          <w:rStyle w:val="c0"/>
          <w:sz w:val="28"/>
          <w:szCs w:val="28"/>
        </w:rPr>
        <w:t>катание путем буксировки</w:t>
      </w:r>
      <w:r w:rsidR="00191E83" w:rsidRPr="00C27218">
        <w:rPr>
          <w:rStyle w:val="c0"/>
          <w:sz w:val="28"/>
          <w:szCs w:val="28"/>
        </w:rPr>
        <w:t xml:space="preserve"> сан</w:t>
      </w:r>
      <w:r w:rsidRPr="00C27218">
        <w:rPr>
          <w:rStyle w:val="c0"/>
          <w:sz w:val="28"/>
          <w:szCs w:val="28"/>
        </w:rPr>
        <w:t>ок</w:t>
      </w:r>
      <w:r w:rsidR="00191E83" w:rsidRPr="00C27218">
        <w:rPr>
          <w:rStyle w:val="c0"/>
          <w:sz w:val="28"/>
          <w:szCs w:val="28"/>
        </w:rPr>
        <w:t>, снегоход</w:t>
      </w:r>
      <w:r w:rsidRPr="00C27218">
        <w:rPr>
          <w:rStyle w:val="c0"/>
          <w:sz w:val="28"/>
          <w:szCs w:val="28"/>
        </w:rPr>
        <w:t>ов</w:t>
      </w:r>
      <w:r w:rsidRPr="00C27218">
        <w:rPr>
          <w:rStyle w:val="c0"/>
          <w:sz w:val="28"/>
          <w:szCs w:val="28"/>
          <w:lang w:val="en-US"/>
        </w:rPr>
        <w:t xml:space="preserve">, </w:t>
      </w:r>
      <w:r w:rsidRPr="00C27218">
        <w:rPr>
          <w:rStyle w:val="c0"/>
          <w:sz w:val="28"/>
          <w:szCs w:val="28"/>
        </w:rPr>
        <w:t>ледянок</w:t>
      </w:r>
      <w:r w:rsidRPr="00C27218">
        <w:rPr>
          <w:rStyle w:val="c0"/>
          <w:sz w:val="28"/>
          <w:szCs w:val="28"/>
          <w:lang w:val="en-US"/>
        </w:rPr>
        <w:t xml:space="preserve"> транспортным</w:t>
      </w:r>
      <w:r w:rsidRPr="00C27218">
        <w:rPr>
          <w:rStyle w:val="c0"/>
          <w:sz w:val="28"/>
          <w:szCs w:val="28"/>
        </w:rPr>
        <w:t>и</w:t>
      </w:r>
      <w:r w:rsidRPr="00C27218">
        <w:rPr>
          <w:rStyle w:val="c0"/>
          <w:sz w:val="28"/>
          <w:szCs w:val="28"/>
          <w:lang w:val="en-US"/>
        </w:rPr>
        <w:t xml:space="preserve"> средствам</w:t>
      </w:r>
      <w:r w:rsidRPr="00C27218">
        <w:rPr>
          <w:rStyle w:val="c0"/>
          <w:sz w:val="28"/>
          <w:szCs w:val="28"/>
        </w:rPr>
        <w:t>и.</w:t>
      </w:r>
    </w:p>
    <w:p w:rsidR="00F67C61" w:rsidRDefault="00191E83" w:rsidP="00C27218">
      <w:pPr>
        <w:pStyle w:val="c1"/>
        <w:spacing w:before="0" w:beforeAutospacing="0" w:after="0" w:afterAutospacing="0" w:line="360" w:lineRule="exact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27218">
        <w:rPr>
          <w:color w:val="000000"/>
          <w:sz w:val="28"/>
          <w:szCs w:val="28"/>
          <w:shd w:val="clear" w:color="auto" w:fill="FFFFFF"/>
        </w:rPr>
        <w:t>Соблюдая эти несложные правила, вы обезопасите себя и окружающих от возможных</w:t>
      </w:r>
      <w:r w:rsidRPr="00C272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27218" w:rsidRPr="00C27218">
        <w:rPr>
          <w:rStyle w:val="apple-converted-space"/>
          <w:color w:val="000000"/>
          <w:sz w:val="28"/>
          <w:szCs w:val="28"/>
          <w:shd w:val="clear" w:color="auto" w:fill="FFFFFF"/>
        </w:rPr>
        <w:t>негативных последствий катания с горок.</w:t>
      </w:r>
    </w:p>
    <w:p w:rsidR="00FC4FC8" w:rsidRDefault="00FC4FC8" w:rsidP="00C27218">
      <w:pPr>
        <w:pStyle w:val="c1"/>
        <w:spacing w:before="0" w:beforeAutospacing="0" w:after="0" w:afterAutospacing="0" w:line="360" w:lineRule="exact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FC4FC8" w:rsidRDefault="00FC4FC8" w:rsidP="00C27218">
      <w:pPr>
        <w:pStyle w:val="c1"/>
        <w:spacing w:before="0" w:beforeAutospacing="0" w:after="0" w:afterAutospacing="0" w:line="360" w:lineRule="exact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FC4FC8" w:rsidRPr="00C27218" w:rsidRDefault="00FC4FC8" w:rsidP="00FC4FC8">
      <w:pPr>
        <w:pStyle w:val="c1"/>
        <w:spacing w:before="0" w:beforeAutospacing="0" w:after="0" w:afterAutospacing="0" w:line="360" w:lineRule="exact"/>
        <w:ind w:firstLine="709"/>
        <w:jc w:val="right"/>
        <w:rPr>
          <w:rStyle w:val="c0"/>
          <w:color w:val="FF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Администрация Нытвенского муниципального района.</w:t>
      </w:r>
    </w:p>
    <w:sectPr w:rsidR="00FC4FC8" w:rsidRPr="00C27218" w:rsidSect="00DC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7B81"/>
    <w:rsid w:val="00191E83"/>
    <w:rsid w:val="00330D05"/>
    <w:rsid w:val="00553F56"/>
    <w:rsid w:val="00587B81"/>
    <w:rsid w:val="00805CD2"/>
    <w:rsid w:val="00BE5BAA"/>
    <w:rsid w:val="00C27218"/>
    <w:rsid w:val="00DC671A"/>
    <w:rsid w:val="00E36E49"/>
    <w:rsid w:val="00F46030"/>
    <w:rsid w:val="00F67C61"/>
    <w:rsid w:val="00FC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87B81"/>
  </w:style>
  <w:style w:type="paragraph" w:customStyle="1" w:styleId="c1">
    <w:name w:val="c1"/>
    <w:basedOn w:val="a"/>
    <w:rsid w:val="0058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E83"/>
  </w:style>
  <w:style w:type="character" w:styleId="a3">
    <w:name w:val="Hyperlink"/>
    <w:basedOn w:val="a0"/>
    <w:uiPriority w:val="99"/>
    <w:semiHidden/>
    <w:unhideWhenUsed/>
    <w:rsid w:val="00191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2016-02-03T04:03:00Z</cp:lastPrinted>
  <dcterms:created xsi:type="dcterms:W3CDTF">2016-02-04T04:03:00Z</dcterms:created>
  <dcterms:modified xsi:type="dcterms:W3CDTF">2016-02-04T04:03:00Z</dcterms:modified>
</cp:coreProperties>
</file>