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D" w:rsidRDefault="00C6672D" w:rsidP="00C6672D">
      <w:pPr>
        <w:pStyle w:val="ConsPlusNormal"/>
        <w:widowControl/>
        <w:tabs>
          <w:tab w:val="left" w:pos="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672D" w:rsidRDefault="00C6672D" w:rsidP="00C6672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-548640</wp:posOffset>
            </wp:positionV>
            <wp:extent cx="628650" cy="952500"/>
            <wp:effectExtent l="19050" t="0" r="0" b="0"/>
            <wp:wrapNone/>
            <wp:docPr id="5" name="Рисунок 5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2D" w:rsidRDefault="00C6672D" w:rsidP="00C6672D"/>
    <w:p w:rsidR="00C6672D" w:rsidRDefault="002A435C" w:rsidP="00C667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4.75pt;width:396pt;height:84.65pt;z-index:251660288" stroked="f">
            <v:textbox style="mso-next-textbox:#_x0000_s1026">
              <w:txbxContent>
                <w:p w:rsidR="00C6672D" w:rsidRDefault="00C6672D" w:rsidP="00C6672D">
                  <w:pPr>
                    <w:pStyle w:val="3"/>
                    <w:tabs>
                      <w:tab w:val="left" w:pos="7020"/>
                    </w:tabs>
                    <w:spacing w:line="36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C6672D" w:rsidRDefault="00C6672D" w:rsidP="00C6672D">
                  <w:pPr>
                    <w:rPr>
                      <w:b/>
                      <w:spacing w:val="40"/>
                    </w:rPr>
                  </w:pP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 xml:space="preserve">НЫТВЕНСКОГО МУНИЦИПАЛЬНОГО РАЙОНА </w:t>
                  </w: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ПЕРМСКОГО КРАЯ</w:t>
                  </w:r>
                </w:p>
              </w:txbxContent>
            </v:textbox>
          </v:shape>
        </w:pict>
      </w:r>
    </w:p>
    <w:p w:rsidR="00C6672D" w:rsidRDefault="00C6672D" w:rsidP="00C6672D"/>
    <w:p w:rsidR="00C6672D" w:rsidRDefault="00C6672D" w:rsidP="00C6672D"/>
    <w:p w:rsidR="00C6672D" w:rsidRDefault="00C6672D" w:rsidP="00C6672D"/>
    <w:p w:rsidR="00C6672D" w:rsidRDefault="00C6672D" w:rsidP="00C6672D"/>
    <w:p w:rsidR="00C6672D" w:rsidRDefault="002A435C" w:rsidP="00C6672D">
      <w:r>
        <w:rPr>
          <w:noProof/>
        </w:rPr>
        <w:pict>
          <v:shape id="_x0000_s1028" type="#_x0000_t202" style="position:absolute;margin-left:339.5pt;margin-top:11.1pt;width:1in;height:38.1pt;z-index:251662336" stroked="f">
            <v:textbox style="mso-next-textbox:#_x0000_s1028">
              <w:txbxContent>
                <w:p w:rsidR="00353F68" w:rsidRDefault="00353F68" w:rsidP="00C6672D">
                  <w:pPr>
                    <w:jc w:val="center"/>
                    <w:rPr>
                      <w:sz w:val="28"/>
                      <w:u w:val="single"/>
                    </w:rPr>
                  </w:pPr>
                </w:p>
                <w:p w:rsidR="00C6672D" w:rsidRPr="00B87234" w:rsidRDefault="00676F2C" w:rsidP="00C6672D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№ 181-</w:t>
                  </w:r>
                  <w:r w:rsidR="00C6672D" w:rsidRPr="00B87234">
                    <w:rPr>
                      <w:sz w:val="28"/>
                      <w:u w:val="single"/>
                    </w:rPr>
                    <w:t>р</w:t>
                  </w:r>
                </w:p>
              </w:txbxContent>
            </v:textbox>
          </v:shape>
        </w:pict>
      </w:r>
    </w:p>
    <w:p w:rsidR="00C6672D" w:rsidRDefault="002A435C" w:rsidP="00C6672D">
      <w:r>
        <w:rPr>
          <w:noProof/>
        </w:rPr>
        <w:pict>
          <v:shape id="_x0000_s1027" type="#_x0000_t202" style="position:absolute;margin-left:78.5pt;margin-top:.6pt;width:90pt;height:46.9pt;z-index:251661312" stroked="f">
            <o:lock v:ext="edit" aspectratio="t"/>
            <v:textbox style="mso-next-textbox:#_x0000_s1027">
              <w:txbxContent>
                <w:p w:rsidR="00353F68" w:rsidRDefault="00353F68" w:rsidP="00C6672D">
                  <w:pPr>
                    <w:rPr>
                      <w:sz w:val="28"/>
                      <w:u w:val="single"/>
                    </w:rPr>
                  </w:pPr>
                </w:p>
                <w:p w:rsidR="00C6672D" w:rsidRPr="00B87234" w:rsidRDefault="005826CA" w:rsidP="00C6672D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22</w:t>
                  </w:r>
                  <w:r w:rsidR="00C6672D" w:rsidRPr="00B87234">
                    <w:rPr>
                      <w:sz w:val="28"/>
                      <w:u w:val="single"/>
                    </w:rPr>
                    <w:t>.</w:t>
                  </w:r>
                  <w:r w:rsidR="00257981">
                    <w:rPr>
                      <w:sz w:val="28"/>
                      <w:u w:val="single"/>
                    </w:rPr>
                    <w:t>04</w:t>
                  </w:r>
                  <w:r w:rsidR="00C6672D" w:rsidRPr="00B87234">
                    <w:rPr>
                      <w:sz w:val="28"/>
                      <w:u w:val="single"/>
                    </w:rPr>
                    <w:t>.201</w:t>
                  </w:r>
                  <w:r w:rsidR="00C6672D">
                    <w:rPr>
                      <w:sz w:val="28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C6672D" w:rsidRDefault="00C6672D" w:rsidP="00C6672D"/>
    <w:p w:rsidR="00C6672D" w:rsidRPr="00A22C07" w:rsidRDefault="00C6672D" w:rsidP="00C6672D">
      <w:pPr>
        <w:shd w:val="clear" w:color="auto" w:fill="FFFFFF"/>
        <w:tabs>
          <w:tab w:val="left" w:pos="8931"/>
        </w:tabs>
        <w:spacing w:line="240" w:lineRule="exact"/>
        <w:ind w:right="-57"/>
        <w:rPr>
          <w:b/>
          <w:bCs/>
          <w:color w:val="000000"/>
          <w:spacing w:val="-11"/>
          <w:sz w:val="30"/>
          <w:szCs w:val="30"/>
        </w:rPr>
      </w:pPr>
    </w:p>
    <w:p w:rsidR="00D128E9" w:rsidRDefault="00D128E9" w:rsidP="00D128E9">
      <w:pPr>
        <w:rPr>
          <w:b/>
          <w:sz w:val="28"/>
          <w:szCs w:val="28"/>
        </w:rPr>
      </w:pPr>
    </w:p>
    <w:p w:rsidR="005826CA" w:rsidRPr="005826CA" w:rsidRDefault="005826CA" w:rsidP="005826CA">
      <w:pPr>
        <w:pStyle w:val="23"/>
        <w:tabs>
          <w:tab w:val="left" w:pos="709"/>
        </w:tabs>
        <w:spacing w:after="0" w:line="240" w:lineRule="exact"/>
        <w:ind w:left="0"/>
        <w:jc w:val="both"/>
        <w:rPr>
          <w:b/>
          <w:sz w:val="28"/>
          <w:szCs w:val="28"/>
        </w:rPr>
      </w:pPr>
      <w:r w:rsidRPr="005826CA">
        <w:rPr>
          <w:b/>
          <w:sz w:val="28"/>
          <w:szCs w:val="28"/>
        </w:rPr>
        <w:t>Об утверждении перечня</w:t>
      </w:r>
    </w:p>
    <w:p w:rsidR="005826CA" w:rsidRPr="005826CA" w:rsidRDefault="005826CA" w:rsidP="005826CA">
      <w:pPr>
        <w:pStyle w:val="23"/>
        <w:tabs>
          <w:tab w:val="left" w:pos="709"/>
        </w:tabs>
        <w:spacing w:after="480" w:line="240" w:lineRule="exact"/>
        <w:ind w:left="0"/>
        <w:jc w:val="both"/>
        <w:rPr>
          <w:b/>
          <w:sz w:val="28"/>
          <w:szCs w:val="28"/>
        </w:rPr>
      </w:pPr>
      <w:r w:rsidRPr="005826CA">
        <w:rPr>
          <w:b/>
          <w:sz w:val="28"/>
          <w:szCs w:val="28"/>
        </w:rPr>
        <w:t>информационных систем</w:t>
      </w:r>
    </w:p>
    <w:p w:rsidR="005826CA" w:rsidRPr="00C31252" w:rsidRDefault="005826CA" w:rsidP="005826CA">
      <w:pPr>
        <w:pStyle w:val="a8"/>
        <w:spacing w:line="360" w:lineRule="exact"/>
        <w:ind w:firstLine="709"/>
        <w:rPr>
          <w:sz w:val="28"/>
          <w:szCs w:val="28"/>
        </w:rPr>
      </w:pPr>
      <w:r w:rsidRPr="00C31252">
        <w:rPr>
          <w:color w:val="000000"/>
          <w:spacing w:val="-2"/>
          <w:sz w:val="28"/>
          <w:szCs w:val="28"/>
        </w:rPr>
        <w:t xml:space="preserve">В соответствии с </w:t>
      </w:r>
      <w:r w:rsidRPr="00C3125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09.02.2009 № 8-ФЗ                </w:t>
      </w:r>
      <w:r w:rsidRPr="00C31252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</w:t>
      </w:r>
      <w:r w:rsidR="00D90AA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826CA" w:rsidRPr="00C31252" w:rsidRDefault="005826CA" w:rsidP="005826CA">
      <w:pPr>
        <w:spacing w:line="360" w:lineRule="exact"/>
        <w:ind w:firstLine="709"/>
        <w:jc w:val="both"/>
        <w:rPr>
          <w:sz w:val="28"/>
          <w:szCs w:val="28"/>
        </w:rPr>
      </w:pPr>
      <w:r w:rsidRPr="00C31252">
        <w:rPr>
          <w:sz w:val="28"/>
          <w:szCs w:val="28"/>
        </w:rPr>
        <w:t xml:space="preserve">1. Утвердить прилагаемый перечень информационных систем </w:t>
      </w:r>
      <w:r>
        <w:rPr>
          <w:sz w:val="28"/>
          <w:szCs w:val="28"/>
        </w:rPr>
        <w:t>администрации Нытвенского муниципального района</w:t>
      </w:r>
      <w:r w:rsidRPr="00C31252">
        <w:rPr>
          <w:sz w:val="28"/>
          <w:szCs w:val="28"/>
        </w:rPr>
        <w:t>.</w:t>
      </w:r>
    </w:p>
    <w:p w:rsidR="005826CA" w:rsidRDefault="005826CA" w:rsidP="005826CA">
      <w:pPr>
        <w:spacing w:line="360" w:lineRule="exact"/>
        <w:ind w:firstLine="709"/>
        <w:jc w:val="both"/>
        <w:rPr>
          <w:sz w:val="28"/>
          <w:szCs w:val="28"/>
        </w:rPr>
      </w:pPr>
      <w:r w:rsidRPr="00C31252">
        <w:rPr>
          <w:sz w:val="28"/>
          <w:szCs w:val="28"/>
        </w:rPr>
        <w:t xml:space="preserve">2. Назначить ответственным за актуализацию перечня информационных систем и размещение на официальном сайте </w:t>
      </w:r>
      <w:r>
        <w:rPr>
          <w:sz w:val="28"/>
          <w:szCs w:val="28"/>
        </w:rPr>
        <w:t>администрации района</w:t>
      </w:r>
      <w:r w:rsidRPr="00C31252">
        <w:rPr>
          <w:sz w:val="28"/>
          <w:szCs w:val="28"/>
        </w:rPr>
        <w:t xml:space="preserve"> - </w:t>
      </w:r>
      <w:r>
        <w:rPr>
          <w:sz w:val="28"/>
          <w:szCs w:val="28"/>
        </w:rPr>
        <w:t>Мальцева Василия Юдофеевича, ведущего специалиста</w:t>
      </w:r>
      <w:r w:rsidR="00DA2985">
        <w:rPr>
          <w:sz w:val="28"/>
          <w:szCs w:val="28"/>
        </w:rPr>
        <w:t xml:space="preserve"> отдела внутренней политики </w:t>
      </w:r>
      <w:r w:rsidR="00D90AA4">
        <w:rPr>
          <w:sz w:val="28"/>
          <w:szCs w:val="28"/>
        </w:rPr>
        <w:t xml:space="preserve">        </w:t>
      </w:r>
      <w:r w:rsidR="00DA2985">
        <w:rPr>
          <w:sz w:val="28"/>
          <w:szCs w:val="28"/>
        </w:rPr>
        <w:t xml:space="preserve">и организационной работы </w:t>
      </w:r>
      <w:r>
        <w:rPr>
          <w:sz w:val="28"/>
          <w:szCs w:val="28"/>
        </w:rPr>
        <w:t>аппарата администрации района</w:t>
      </w:r>
      <w:r w:rsidRPr="00C31252">
        <w:rPr>
          <w:sz w:val="28"/>
          <w:szCs w:val="28"/>
        </w:rPr>
        <w:t>.</w:t>
      </w:r>
    </w:p>
    <w:p w:rsidR="005826CA" w:rsidRPr="00C31252" w:rsidRDefault="005826CA" w:rsidP="005826C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распоряжение администрации района                 от 30.12.2015 № 916-р «Об утверждении перечня информационных систем».  </w:t>
      </w:r>
    </w:p>
    <w:p w:rsidR="005826CA" w:rsidRDefault="005826CA" w:rsidP="005826CA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2">
        <w:rPr>
          <w:sz w:val="28"/>
          <w:szCs w:val="28"/>
        </w:rPr>
        <w:t>. </w:t>
      </w:r>
      <w:r>
        <w:rPr>
          <w:sz w:val="28"/>
          <w:szCs w:val="28"/>
        </w:rPr>
        <w:t>Контроль за исполнением распоряжения возложить на исполняющего обязанности управляющего делами администрации района Зайченко Г.И</w:t>
      </w:r>
      <w:r w:rsidRPr="00C31252">
        <w:rPr>
          <w:sz w:val="28"/>
          <w:szCs w:val="28"/>
        </w:rPr>
        <w:t>.</w:t>
      </w:r>
    </w:p>
    <w:p w:rsidR="005826CA" w:rsidRDefault="005826CA" w:rsidP="005826CA">
      <w:pPr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Р.М. Хаертдинов</w:t>
      </w: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jc w:val="right"/>
        <w:rPr>
          <w:sz w:val="28"/>
          <w:szCs w:val="28"/>
        </w:rPr>
      </w:pPr>
    </w:p>
    <w:p w:rsidR="005826CA" w:rsidRDefault="005826CA" w:rsidP="005826CA">
      <w:pPr>
        <w:ind w:left="6663"/>
        <w:rPr>
          <w:sz w:val="28"/>
          <w:szCs w:val="28"/>
        </w:rPr>
      </w:pPr>
    </w:p>
    <w:p w:rsidR="005826CA" w:rsidRDefault="005826CA" w:rsidP="005826CA">
      <w:pPr>
        <w:ind w:left="666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826CA" w:rsidRDefault="005826CA" w:rsidP="005826CA">
      <w:pPr>
        <w:spacing w:line="240" w:lineRule="exact"/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5826CA" w:rsidRDefault="005826CA" w:rsidP="005826CA">
      <w:pPr>
        <w:spacing w:line="240" w:lineRule="exact"/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5826CA" w:rsidRPr="0099537E" w:rsidRDefault="005826CA" w:rsidP="005826CA">
      <w:pPr>
        <w:spacing w:after="480" w:line="240" w:lineRule="exact"/>
        <w:ind w:left="6663"/>
        <w:rPr>
          <w:sz w:val="28"/>
          <w:szCs w:val="28"/>
        </w:rPr>
      </w:pPr>
      <w:r>
        <w:rPr>
          <w:sz w:val="28"/>
          <w:szCs w:val="28"/>
        </w:rPr>
        <w:t>от 22.04.2016 №</w:t>
      </w:r>
      <w:r w:rsidR="00676F2C">
        <w:rPr>
          <w:sz w:val="28"/>
          <w:szCs w:val="28"/>
        </w:rPr>
        <w:t xml:space="preserve"> 181</w:t>
      </w:r>
      <w:r>
        <w:rPr>
          <w:sz w:val="28"/>
          <w:szCs w:val="28"/>
        </w:rPr>
        <w:t xml:space="preserve">-р </w:t>
      </w:r>
    </w:p>
    <w:p w:rsidR="005826CA" w:rsidRPr="005826CA" w:rsidRDefault="005826CA" w:rsidP="005826CA">
      <w:pPr>
        <w:spacing w:line="240" w:lineRule="exact"/>
        <w:jc w:val="center"/>
        <w:rPr>
          <w:b/>
          <w:sz w:val="28"/>
          <w:szCs w:val="28"/>
        </w:rPr>
      </w:pPr>
      <w:r w:rsidRPr="005826CA">
        <w:rPr>
          <w:b/>
          <w:sz w:val="28"/>
          <w:szCs w:val="28"/>
        </w:rPr>
        <w:t xml:space="preserve">Перечень информационных систем </w:t>
      </w:r>
    </w:p>
    <w:p w:rsidR="005826CA" w:rsidRPr="005826CA" w:rsidRDefault="005826CA" w:rsidP="005826CA">
      <w:pPr>
        <w:spacing w:after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Нытвенского муниципального района</w:t>
      </w:r>
      <w:r w:rsidRPr="005826CA">
        <w:rPr>
          <w:b/>
          <w:sz w:val="28"/>
          <w:szCs w:val="28"/>
        </w:rPr>
        <w:t>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3"/>
        <w:gridCol w:w="4675"/>
        <w:gridCol w:w="4406"/>
      </w:tblGrid>
      <w:tr w:rsidR="005826CA" w:rsidRPr="005826CA" w:rsidTr="004E1F38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26CA" w:rsidRPr="005826CA" w:rsidRDefault="005826CA" w:rsidP="005826CA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26CA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26CA" w:rsidRPr="005826CA" w:rsidRDefault="005826CA" w:rsidP="005826CA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26CA">
              <w:rPr>
                <w:rFonts w:eastAsia="Calibri"/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26CA" w:rsidRPr="005826CA" w:rsidRDefault="005826CA" w:rsidP="005826CA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26CA">
              <w:rPr>
                <w:rFonts w:eastAsia="Calibri"/>
                <w:b/>
                <w:sz w:val="28"/>
                <w:szCs w:val="28"/>
              </w:rPr>
              <w:t>Реквизиты локального нормативного акта</w:t>
            </w:r>
          </w:p>
        </w:tc>
      </w:tr>
      <w:tr w:rsidR="005826CA" w:rsidRPr="005826CA" w:rsidTr="004E1F3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6CA" w:rsidRPr="005826CA" w:rsidRDefault="005826CA" w:rsidP="005826CA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26CA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6CA" w:rsidRPr="005826CA" w:rsidRDefault="005826CA" w:rsidP="005826CA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26CA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826CA" w:rsidRPr="005826CA" w:rsidRDefault="005826CA" w:rsidP="005826CA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26CA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5826CA" w:rsidRPr="005826CA" w:rsidTr="004E1F3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6CA" w:rsidRPr="005826CA" w:rsidRDefault="005826CA" w:rsidP="005826CA">
            <w:pPr>
              <w:pStyle w:val="af2"/>
              <w:numPr>
                <w:ilvl w:val="0"/>
                <w:numId w:val="8"/>
              </w:num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26CA" w:rsidRPr="005826CA" w:rsidRDefault="005826CA" w:rsidP="005826CA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5826CA">
              <w:rPr>
                <w:rFonts w:eastAsia="Calibri"/>
                <w:sz w:val="28"/>
                <w:szCs w:val="28"/>
              </w:rPr>
              <w:t xml:space="preserve">Официальный сайт </w:t>
            </w:r>
          </w:p>
          <w:p w:rsidR="005826CA" w:rsidRPr="005826CA" w:rsidRDefault="005826CA" w:rsidP="005826CA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5826CA">
              <w:rPr>
                <w:rFonts w:eastAsia="Calibri"/>
                <w:sz w:val="28"/>
                <w:szCs w:val="28"/>
              </w:rPr>
              <w:t>"Нытвенский муниципальный район"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26CA" w:rsidRPr="005826CA" w:rsidRDefault="005826CA" w:rsidP="005826CA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5826CA">
              <w:rPr>
                <w:rFonts w:eastAsia="Calibri"/>
                <w:sz w:val="28"/>
                <w:szCs w:val="28"/>
              </w:rPr>
              <w:t>Постановлени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5826CA">
              <w:rPr>
                <w:rFonts w:eastAsia="Calibri"/>
                <w:sz w:val="28"/>
                <w:szCs w:val="28"/>
              </w:rPr>
              <w:t xml:space="preserve"> администрации Нытвенского муниципального р</w:t>
            </w:r>
            <w:r>
              <w:rPr>
                <w:rFonts w:eastAsia="Calibri"/>
                <w:sz w:val="28"/>
                <w:szCs w:val="28"/>
              </w:rPr>
              <w:t>айона Пермского края от 10.06.</w:t>
            </w:r>
            <w:r w:rsidRPr="005826CA">
              <w:rPr>
                <w:rFonts w:eastAsia="Calibri"/>
                <w:sz w:val="28"/>
                <w:szCs w:val="28"/>
              </w:rPr>
              <w:t>2011 № 50 "Об официальном сайте "Нытвенский муниципальный район"</w:t>
            </w:r>
          </w:p>
        </w:tc>
      </w:tr>
      <w:tr w:rsidR="005826CA" w:rsidRPr="005826CA" w:rsidTr="004E1F38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6CA" w:rsidRPr="005826CA" w:rsidRDefault="005826CA" w:rsidP="005826CA">
            <w:pPr>
              <w:pStyle w:val="af2"/>
              <w:numPr>
                <w:ilvl w:val="0"/>
                <w:numId w:val="8"/>
              </w:num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26CA" w:rsidRDefault="005826CA" w:rsidP="005826CA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Информационная система </w:t>
            </w:r>
          </w:p>
          <w:p w:rsidR="005826CA" w:rsidRDefault="005826CA" w:rsidP="005826CA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«1С: Предприятие» </w:t>
            </w:r>
          </w:p>
          <w:p w:rsidR="005826CA" w:rsidRPr="005826CA" w:rsidRDefault="005826CA" w:rsidP="005826CA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(1С: Бухгалтерия государственного учреждения, 1С: Зарплата и кадры бюджетного учреждения)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26CA" w:rsidRPr="005826CA" w:rsidRDefault="005826CA" w:rsidP="005826CA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Распоряжение администрации Нытвенского муниципального района от 14.03.2016 № 17-а «Об организации ведения бухгалтерского чета в информационной системе «1С: Предприятие»</w:t>
            </w:r>
          </w:p>
        </w:tc>
      </w:tr>
    </w:tbl>
    <w:p w:rsidR="005826CA" w:rsidRPr="005826CA" w:rsidRDefault="005826CA" w:rsidP="005826CA">
      <w:pPr>
        <w:pStyle w:val="a8"/>
        <w:jc w:val="left"/>
        <w:rPr>
          <w:sz w:val="28"/>
          <w:szCs w:val="28"/>
        </w:rPr>
      </w:pPr>
    </w:p>
    <w:p w:rsidR="005826CA" w:rsidRDefault="005826CA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5826CA" w:rsidRDefault="005826CA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5826CA" w:rsidRDefault="005826CA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5826CA" w:rsidRDefault="005826CA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93BAB" w:rsidRDefault="00293BAB" w:rsidP="00D128E9">
      <w:pPr>
        <w:pStyle w:val="2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sectPr w:rsidR="00293BAB" w:rsidSect="00D90A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97" w:rsidRDefault="00AD0C97" w:rsidP="00F13FBC">
      <w:r>
        <w:separator/>
      </w:r>
    </w:p>
  </w:endnote>
  <w:endnote w:type="continuationSeparator" w:id="1">
    <w:p w:rsidR="00AD0C97" w:rsidRDefault="00AD0C97" w:rsidP="00F1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97" w:rsidRDefault="00AD0C97" w:rsidP="00F13FBC">
      <w:r>
        <w:separator/>
      </w:r>
    </w:p>
  </w:footnote>
  <w:footnote w:type="continuationSeparator" w:id="1">
    <w:p w:rsidR="00AD0C97" w:rsidRDefault="00AD0C97" w:rsidP="00F1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066"/>
    <w:multiLevelType w:val="hybridMultilevel"/>
    <w:tmpl w:val="0AAE25AC"/>
    <w:lvl w:ilvl="0" w:tplc="993E86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B85"/>
    <w:multiLevelType w:val="hybridMultilevel"/>
    <w:tmpl w:val="4A308342"/>
    <w:lvl w:ilvl="0" w:tplc="7BE8D25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B78E1"/>
    <w:multiLevelType w:val="hybridMultilevel"/>
    <w:tmpl w:val="BC185DCC"/>
    <w:lvl w:ilvl="0" w:tplc="E910B678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B4C2D1B"/>
    <w:multiLevelType w:val="singleLevel"/>
    <w:tmpl w:val="4582EF0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B47601"/>
    <w:multiLevelType w:val="hybridMultilevel"/>
    <w:tmpl w:val="4CC0B764"/>
    <w:lvl w:ilvl="0" w:tplc="E8545D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3B40DD"/>
    <w:multiLevelType w:val="hybridMultilevel"/>
    <w:tmpl w:val="8EB88D08"/>
    <w:lvl w:ilvl="0" w:tplc="FFFFFFFF">
      <w:start w:val="1"/>
      <w:numFmt w:val="decimal"/>
      <w:suff w:val="nothing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0A86"/>
    <w:multiLevelType w:val="singleLevel"/>
    <w:tmpl w:val="D36C63CE"/>
    <w:lvl w:ilvl="0">
      <w:start w:val="2"/>
      <w:numFmt w:val="decimal"/>
      <w:lvlText w:val="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7">
    <w:nsid w:val="75AF1F39"/>
    <w:multiLevelType w:val="singleLevel"/>
    <w:tmpl w:val="2A34874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72D"/>
    <w:rsid w:val="00001DD6"/>
    <w:rsid w:val="00081923"/>
    <w:rsid w:val="00094150"/>
    <w:rsid w:val="000D2D48"/>
    <w:rsid w:val="000F7285"/>
    <w:rsid w:val="00110DE9"/>
    <w:rsid w:val="001147DC"/>
    <w:rsid w:val="00147FB4"/>
    <w:rsid w:val="001B2B51"/>
    <w:rsid w:val="00204E54"/>
    <w:rsid w:val="00234973"/>
    <w:rsid w:val="00240278"/>
    <w:rsid w:val="00257981"/>
    <w:rsid w:val="00274475"/>
    <w:rsid w:val="00293BAB"/>
    <w:rsid w:val="00296DD7"/>
    <w:rsid w:val="002A435C"/>
    <w:rsid w:val="002C4308"/>
    <w:rsid w:val="002C4F89"/>
    <w:rsid w:val="002D13AB"/>
    <w:rsid w:val="002D6814"/>
    <w:rsid w:val="003129AB"/>
    <w:rsid w:val="0031417D"/>
    <w:rsid w:val="0031795B"/>
    <w:rsid w:val="00340674"/>
    <w:rsid w:val="00353F68"/>
    <w:rsid w:val="00364938"/>
    <w:rsid w:val="00376905"/>
    <w:rsid w:val="00392FD4"/>
    <w:rsid w:val="003C4342"/>
    <w:rsid w:val="003D0763"/>
    <w:rsid w:val="003E6E5C"/>
    <w:rsid w:val="00410161"/>
    <w:rsid w:val="0041780A"/>
    <w:rsid w:val="00453405"/>
    <w:rsid w:val="004542BA"/>
    <w:rsid w:val="00456B2F"/>
    <w:rsid w:val="004578ED"/>
    <w:rsid w:val="00486D91"/>
    <w:rsid w:val="00492BB5"/>
    <w:rsid w:val="00493F1E"/>
    <w:rsid w:val="00494A02"/>
    <w:rsid w:val="004A6CCB"/>
    <w:rsid w:val="004B3AF8"/>
    <w:rsid w:val="004C2DD6"/>
    <w:rsid w:val="004F2214"/>
    <w:rsid w:val="005018EA"/>
    <w:rsid w:val="00550D77"/>
    <w:rsid w:val="005826CA"/>
    <w:rsid w:val="005F6C78"/>
    <w:rsid w:val="00616270"/>
    <w:rsid w:val="0067050D"/>
    <w:rsid w:val="00676F2C"/>
    <w:rsid w:val="006774B9"/>
    <w:rsid w:val="006905A7"/>
    <w:rsid w:val="006A6091"/>
    <w:rsid w:val="006B2676"/>
    <w:rsid w:val="006B2C14"/>
    <w:rsid w:val="006B7890"/>
    <w:rsid w:val="006C276C"/>
    <w:rsid w:val="006C4759"/>
    <w:rsid w:val="006D187C"/>
    <w:rsid w:val="006E68FE"/>
    <w:rsid w:val="007075B6"/>
    <w:rsid w:val="007355C1"/>
    <w:rsid w:val="00745207"/>
    <w:rsid w:val="007510EE"/>
    <w:rsid w:val="007533CC"/>
    <w:rsid w:val="00763457"/>
    <w:rsid w:val="007710FB"/>
    <w:rsid w:val="007831C2"/>
    <w:rsid w:val="00792FBB"/>
    <w:rsid w:val="00797410"/>
    <w:rsid w:val="007A4799"/>
    <w:rsid w:val="007B5B8E"/>
    <w:rsid w:val="007E6D07"/>
    <w:rsid w:val="00836FE8"/>
    <w:rsid w:val="008616BF"/>
    <w:rsid w:val="008925BB"/>
    <w:rsid w:val="00892F84"/>
    <w:rsid w:val="00897309"/>
    <w:rsid w:val="008C3CA5"/>
    <w:rsid w:val="008D26D2"/>
    <w:rsid w:val="00905764"/>
    <w:rsid w:val="00925AB9"/>
    <w:rsid w:val="00926534"/>
    <w:rsid w:val="00931862"/>
    <w:rsid w:val="00947E69"/>
    <w:rsid w:val="00960CF7"/>
    <w:rsid w:val="009C5433"/>
    <w:rsid w:val="009D4E80"/>
    <w:rsid w:val="009E2A3B"/>
    <w:rsid w:val="00A11470"/>
    <w:rsid w:val="00A353A3"/>
    <w:rsid w:val="00A4761D"/>
    <w:rsid w:val="00A55271"/>
    <w:rsid w:val="00A5744F"/>
    <w:rsid w:val="00A6706B"/>
    <w:rsid w:val="00A760BF"/>
    <w:rsid w:val="00AD0C97"/>
    <w:rsid w:val="00B0065D"/>
    <w:rsid w:val="00B11C89"/>
    <w:rsid w:val="00B2030D"/>
    <w:rsid w:val="00B508E5"/>
    <w:rsid w:val="00B76F85"/>
    <w:rsid w:val="00B87036"/>
    <w:rsid w:val="00BC7C74"/>
    <w:rsid w:val="00BF479A"/>
    <w:rsid w:val="00C034A1"/>
    <w:rsid w:val="00C6672D"/>
    <w:rsid w:val="00CD395E"/>
    <w:rsid w:val="00CD49ED"/>
    <w:rsid w:val="00CD4CEB"/>
    <w:rsid w:val="00CE1F90"/>
    <w:rsid w:val="00D128E9"/>
    <w:rsid w:val="00D16038"/>
    <w:rsid w:val="00D507CF"/>
    <w:rsid w:val="00D90AA4"/>
    <w:rsid w:val="00DA2985"/>
    <w:rsid w:val="00DA682C"/>
    <w:rsid w:val="00DC1337"/>
    <w:rsid w:val="00DC686B"/>
    <w:rsid w:val="00DF1E9E"/>
    <w:rsid w:val="00E03BCD"/>
    <w:rsid w:val="00E300D9"/>
    <w:rsid w:val="00E37FBA"/>
    <w:rsid w:val="00E62C77"/>
    <w:rsid w:val="00E7472B"/>
    <w:rsid w:val="00EA29E1"/>
    <w:rsid w:val="00EB0397"/>
    <w:rsid w:val="00EB360A"/>
    <w:rsid w:val="00EB3BD4"/>
    <w:rsid w:val="00EC60BD"/>
    <w:rsid w:val="00ED3F4C"/>
    <w:rsid w:val="00EF3997"/>
    <w:rsid w:val="00F122A5"/>
    <w:rsid w:val="00F13FBC"/>
    <w:rsid w:val="00F2010E"/>
    <w:rsid w:val="00F32658"/>
    <w:rsid w:val="00F62081"/>
    <w:rsid w:val="00F70B45"/>
    <w:rsid w:val="00F8188E"/>
    <w:rsid w:val="00F94775"/>
    <w:rsid w:val="00F96EAA"/>
    <w:rsid w:val="00FB05DE"/>
    <w:rsid w:val="00FB71D4"/>
    <w:rsid w:val="00FD5115"/>
    <w:rsid w:val="00FF0168"/>
    <w:rsid w:val="00FF5A70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672D"/>
    <w:pPr>
      <w:keepNext/>
      <w:tabs>
        <w:tab w:val="left" w:pos="2149"/>
      </w:tabs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6672D"/>
    <w:pPr>
      <w:keepNext/>
      <w:jc w:val="center"/>
      <w:outlineLvl w:val="2"/>
    </w:pPr>
    <w:rPr>
      <w:b/>
      <w:bCs/>
      <w:spacing w:val="60"/>
      <w:kern w:val="30"/>
      <w:sz w:val="30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10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72D"/>
    <w:rPr>
      <w:color w:val="0000FF"/>
      <w:u w:val="single"/>
    </w:rPr>
  </w:style>
  <w:style w:type="paragraph" w:customStyle="1" w:styleId="ConsPlusNormal">
    <w:name w:val="ConsPlusNormal"/>
    <w:link w:val="ConsPlusNormal0"/>
    <w:rsid w:val="00C66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6672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6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672D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styleId="a5">
    <w:name w:val="No Spacing"/>
    <w:uiPriority w:val="1"/>
    <w:qFormat/>
    <w:rsid w:val="004534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2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04E54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204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3129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129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7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2F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2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F13F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1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13F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13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0D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8616BF"/>
    <w:pPr>
      <w:ind w:left="284" w:right="-285"/>
    </w:pPr>
    <w:rPr>
      <w:sz w:val="28"/>
    </w:rPr>
  </w:style>
  <w:style w:type="paragraph" w:styleId="23">
    <w:name w:val="Body Text Indent 2"/>
    <w:basedOn w:val="a"/>
    <w:link w:val="24"/>
    <w:uiPriority w:val="99"/>
    <w:unhideWhenUsed/>
    <w:rsid w:val="0025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5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C2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C2DD6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F728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72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128E9"/>
    <w:pPr>
      <w:ind w:left="720"/>
      <w:contextualSpacing/>
    </w:pPr>
  </w:style>
  <w:style w:type="paragraph" w:styleId="af3">
    <w:name w:val="Title"/>
    <w:basedOn w:val="a"/>
    <w:link w:val="af4"/>
    <w:qFormat/>
    <w:rsid w:val="00293BAB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293B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2016-04-25T09:04:00Z</cp:lastPrinted>
  <dcterms:created xsi:type="dcterms:W3CDTF">2016-04-25T09:05:00Z</dcterms:created>
  <dcterms:modified xsi:type="dcterms:W3CDTF">2016-04-25T08:51:00Z</dcterms:modified>
</cp:coreProperties>
</file>