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D" w:rsidRDefault="00FA6BDF" w:rsidP="00FA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F">
        <w:rPr>
          <w:rFonts w:ascii="Times New Roman" w:hAnsi="Times New Roman" w:cs="Times New Roman"/>
          <w:b/>
          <w:sz w:val="28"/>
          <w:szCs w:val="28"/>
        </w:rPr>
        <w:t>Ежегодный конкурс на лучшую организацию работы по охране труда среди предприятий по результатам работы 2016 года</w:t>
      </w:r>
    </w:p>
    <w:p w:rsidR="00FA6BDF" w:rsidRDefault="00FA6BDF" w:rsidP="00FA6BDF">
      <w:pPr>
        <w:pStyle w:val="a3"/>
      </w:pPr>
      <w:proofErr w:type="gramStart"/>
      <w:r>
        <w:t xml:space="preserve">В соответствии с постановлением Правительства Пермского края </w:t>
      </w:r>
      <w:r w:rsidRPr="00C109A2">
        <w:br/>
      </w:r>
      <w:r>
        <w:t xml:space="preserve">от 27 декабря 2007 г. № 368-п «О проведении конкурса на лучшую организацию работы по охране труда в Пермском крае» в январе - марте 2017 года на территории Пермского края будет проводиться ежегодный конкурс на лучшую организацию работы по охране труда среди предприятий по результатам работы 2016 года. </w:t>
      </w:r>
      <w:proofErr w:type="gramEnd"/>
    </w:p>
    <w:p w:rsidR="00FA6BDF" w:rsidRDefault="00FA6BDF" w:rsidP="00FA6BDF">
      <w:pPr>
        <w:pStyle w:val="a3"/>
      </w:pPr>
      <w:r>
        <w:t xml:space="preserve">Для участия необходимо заполнить заявку по прилагаемой форме и направить в наш адрес </w:t>
      </w:r>
      <w:r w:rsidRPr="00114EB9">
        <w:rPr>
          <w:b/>
        </w:rPr>
        <w:t xml:space="preserve">до 1 марта </w:t>
      </w:r>
      <w:r>
        <w:rPr>
          <w:b/>
        </w:rPr>
        <w:t>2017</w:t>
      </w:r>
      <w:r w:rsidRPr="00114EB9">
        <w:rPr>
          <w:b/>
        </w:rPr>
        <w:t xml:space="preserve"> года</w:t>
      </w:r>
      <w:r w:rsidRPr="007B4FE7">
        <w:t xml:space="preserve"> </w:t>
      </w:r>
      <w:r>
        <w:t xml:space="preserve">по электронной почте </w:t>
      </w:r>
      <w:hyperlink r:id="rId4" w:history="1">
        <w:r w:rsidRPr="008C0FF4">
          <w:rPr>
            <w:rStyle w:val="a5"/>
            <w:lang w:val="en-US"/>
          </w:rPr>
          <w:t>svlichagina</w:t>
        </w:r>
        <w:r w:rsidRPr="008C0FF4">
          <w:rPr>
            <w:rStyle w:val="a5"/>
          </w:rPr>
          <w:t>@</w:t>
        </w:r>
        <w:r w:rsidRPr="008C0FF4">
          <w:rPr>
            <w:rStyle w:val="a5"/>
            <w:lang w:val="en-US"/>
          </w:rPr>
          <w:t>minpromtorg</w:t>
        </w:r>
        <w:r w:rsidRPr="008C0FF4">
          <w:rPr>
            <w:rStyle w:val="a5"/>
          </w:rPr>
          <w:t>.</w:t>
        </w:r>
        <w:r w:rsidRPr="008C0FF4">
          <w:rPr>
            <w:rStyle w:val="a5"/>
            <w:lang w:val="en-US"/>
          </w:rPr>
          <w:t>permkrai</w:t>
        </w:r>
        <w:r w:rsidRPr="008C0FF4">
          <w:rPr>
            <w:rStyle w:val="a5"/>
          </w:rPr>
          <w:t>.</w:t>
        </w:r>
        <w:proofErr w:type="spellStart"/>
        <w:r w:rsidRPr="008C0FF4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  <w:r w:rsidRPr="00780FA6">
        <w:rPr>
          <w:b/>
        </w:rPr>
        <w:t>либо</w:t>
      </w:r>
      <w:r w:rsidRPr="007B4FE7">
        <w:t xml:space="preserve"> п</w:t>
      </w:r>
      <w:r>
        <w:t xml:space="preserve">о факсу: 8 (342) 217 78 45 </w:t>
      </w:r>
      <w:r>
        <w:br/>
        <w:t xml:space="preserve">с последующей отправкой по почте </w:t>
      </w:r>
      <w:r w:rsidRPr="009B10D6">
        <w:t>по адресу</w:t>
      </w:r>
      <w:r>
        <w:t xml:space="preserve">: </w:t>
      </w:r>
      <w:r w:rsidRPr="008223C4">
        <w:t xml:space="preserve">ул. </w:t>
      </w:r>
      <w:r>
        <w:t xml:space="preserve">Петропавловская, д. 56, </w:t>
      </w:r>
      <w:r>
        <w:br/>
      </w:r>
      <w:proofErr w:type="spellStart"/>
      <w:r>
        <w:t>каб</w:t>
      </w:r>
      <w:proofErr w:type="spellEnd"/>
      <w:r>
        <w:t xml:space="preserve">. № 3, </w:t>
      </w:r>
      <w:r w:rsidRPr="008223C4">
        <w:t>г.</w:t>
      </w:r>
      <w:r>
        <w:rPr>
          <w:lang w:val="en-US"/>
        </w:rPr>
        <w:t> </w:t>
      </w:r>
      <w:r w:rsidRPr="008223C4">
        <w:t>Пермь</w:t>
      </w:r>
      <w:r>
        <w:t xml:space="preserve">. </w:t>
      </w:r>
    </w:p>
    <w:p w:rsidR="00FA6BDF" w:rsidRDefault="00FA6BDF" w:rsidP="00FA6BDF">
      <w:pPr>
        <w:pStyle w:val="a3"/>
      </w:pPr>
      <w:r>
        <w:t>Дополнительную информацию об условиях конкурса можно получить на сайте</w:t>
      </w:r>
      <w:r>
        <w:rPr>
          <w:szCs w:val="28"/>
        </w:rPr>
        <w:t xml:space="preserve"> </w:t>
      </w:r>
      <w:r w:rsidRPr="007A223E">
        <w:rPr>
          <w:szCs w:val="28"/>
        </w:rPr>
        <w:t xml:space="preserve">Министерства </w:t>
      </w:r>
      <w:r w:rsidRPr="00C544F2">
        <w:rPr>
          <w:szCs w:val="28"/>
        </w:rPr>
        <w:t>промышленности,</w:t>
      </w:r>
      <w:r>
        <w:rPr>
          <w:szCs w:val="28"/>
        </w:rPr>
        <w:t xml:space="preserve"> предпринимательства и торговли Пермского края </w:t>
      </w:r>
      <w:proofErr w:type="spellStart"/>
      <w:r w:rsidRPr="0048032A">
        <w:t>www.minpromtorg.permkrai.ru</w:t>
      </w:r>
      <w:proofErr w:type="spellEnd"/>
      <w:r>
        <w:rPr>
          <w:szCs w:val="28"/>
        </w:rPr>
        <w:t xml:space="preserve"> либо по телефону: </w:t>
      </w:r>
      <w:r>
        <w:rPr>
          <w:szCs w:val="28"/>
        </w:rPr>
        <w:br/>
      </w:r>
      <w:r>
        <w:t>8 (342) 217 78 46.</w:t>
      </w:r>
      <w:r w:rsidRPr="00B90CDE">
        <w:t xml:space="preserve"> </w:t>
      </w:r>
    </w:p>
    <w:p w:rsidR="00FA6BDF" w:rsidRPr="00FA6BDF" w:rsidRDefault="00FA6BDF">
      <w:pPr>
        <w:rPr>
          <w:rFonts w:ascii="Times New Roman" w:hAnsi="Times New Roman" w:cs="Times New Roman"/>
          <w:sz w:val="28"/>
          <w:szCs w:val="28"/>
        </w:rPr>
      </w:pPr>
    </w:p>
    <w:p w:rsidR="00FA6BDF" w:rsidRDefault="00FA6BDF"/>
    <w:sectPr w:rsidR="00FA6BDF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DF"/>
    <w:rsid w:val="002E456D"/>
    <w:rsid w:val="0038053D"/>
    <w:rsid w:val="00FA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D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A6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A6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lichagina@minpromtorg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2017-02-06T05:31:00Z</dcterms:created>
  <dcterms:modified xsi:type="dcterms:W3CDTF">2017-02-06T05:34:00Z</dcterms:modified>
</cp:coreProperties>
</file>