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C" w:rsidRPr="001F1984" w:rsidRDefault="0008619C" w:rsidP="0008619C">
      <w:pPr>
        <w:jc w:val="center"/>
        <w:rPr>
          <w:rFonts w:eastAsia="Calibri"/>
          <w:b/>
          <w:sz w:val="26"/>
          <w:szCs w:val="26"/>
        </w:rPr>
      </w:pPr>
      <w:r w:rsidRPr="001F1984">
        <w:rPr>
          <w:rFonts w:eastAsia="Calibri"/>
          <w:b/>
          <w:sz w:val="26"/>
          <w:szCs w:val="26"/>
        </w:rPr>
        <w:t>УВЕДОМЛЕНИЕ</w:t>
      </w:r>
      <w:r w:rsidRPr="001F1984">
        <w:rPr>
          <w:rFonts w:eastAsia="Calibri"/>
          <w:b/>
          <w:sz w:val="26"/>
          <w:szCs w:val="26"/>
        </w:rPr>
        <w:br/>
        <w:t>о проведении экспертизы нормативного правового акта</w:t>
      </w:r>
    </w:p>
    <w:p w:rsidR="0008619C" w:rsidRPr="001F1984" w:rsidRDefault="0008619C" w:rsidP="0008619C">
      <w:pPr>
        <w:spacing w:line="360" w:lineRule="auto"/>
        <w:rPr>
          <w:sz w:val="26"/>
          <w:szCs w:val="26"/>
        </w:rPr>
      </w:pPr>
    </w:p>
    <w:p w:rsidR="0008619C" w:rsidRPr="001F1984" w:rsidRDefault="00A97AFA" w:rsidP="001F19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Администрация </w:t>
      </w:r>
      <w:proofErr w:type="spellStart"/>
      <w:r>
        <w:rPr>
          <w:rFonts w:eastAsia="Calibri"/>
          <w:sz w:val="26"/>
          <w:szCs w:val="26"/>
          <w:lang w:eastAsia="en-US"/>
        </w:rPr>
        <w:t>Нытвенского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08619C" w:rsidRPr="001F1984">
        <w:rPr>
          <w:rFonts w:eastAsia="Calibri"/>
          <w:sz w:val="26"/>
          <w:szCs w:val="26"/>
          <w:lang w:eastAsia="en-US"/>
        </w:rPr>
        <w:t xml:space="preserve">извещает о начале </w:t>
      </w:r>
      <w:r w:rsidR="003F13CA" w:rsidRPr="001F1984">
        <w:rPr>
          <w:rFonts w:eastAsia="Calibri"/>
          <w:sz w:val="26"/>
          <w:szCs w:val="26"/>
          <w:lang w:eastAsia="en-US"/>
        </w:rPr>
        <w:t xml:space="preserve">публичных консультаций </w:t>
      </w:r>
      <w:r w:rsidR="0008619C" w:rsidRPr="001F1984">
        <w:rPr>
          <w:rFonts w:eastAsia="Calibri"/>
          <w:sz w:val="26"/>
          <w:szCs w:val="26"/>
          <w:lang w:eastAsia="en-US"/>
        </w:rPr>
        <w:t>нормативного правового акта и сборе предложений заинтересованных лиц.</w:t>
      </w:r>
    </w:p>
    <w:p w:rsidR="00D112F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 w:rsidRPr="001F1984">
        <w:rPr>
          <w:rFonts w:eastAsia="Calibri"/>
          <w:sz w:val="26"/>
          <w:szCs w:val="26"/>
          <w:lang w:eastAsia="en-US"/>
        </w:rPr>
        <w:t xml:space="preserve">: </w:t>
      </w:r>
      <w:proofErr w:type="gramStart"/>
      <w:r w:rsidRPr="001F1984">
        <w:rPr>
          <w:sz w:val="26"/>
          <w:szCs w:val="26"/>
        </w:rPr>
        <w:t>г</w:t>
      </w:r>
      <w:proofErr w:type="gramEnd"/>
      <w:r w:rsidRPr="001F1984">
        <w:rPr>
          <w:sz w:val="26"/>
          <w:szCs w:val="26"/>
        </w:rPr>
        <w:t xml:space="preserve">. </w:t>
      </w:r>
      <w:r w:rsidR="00A97AFA">
        <w:rPr>
          <w:sz w:val="26"/>
          <w:szCs w:val="26"/>
        </w:rPr>
        <w:t>Нытва</w:t>
      </w:r>
      <w:r w:rsidRPr="001F1984">
        <w:rPr>
          <w:sz w:val="26"/>
          <w:szCs w:val="26"/>
        </w:rPr>
        <w:t xml:space="preserve">, ул. </w:t>
      </w:r>
      <w:r w:rsidR="00A97AFA">
        <w:rPr>
          <w:sz w:val="26"/>
          <w:szCs w:val="26"/>
        </w:rPr>
        <w:t>К.Либкнехта</w:t>
      </w:r>
      <w:r w:rsidRPr="001F1984">
        <w:rPr>
          <w:sz w:val="26"/>
          <w:szCs w:val="26"/>
        </w:rPr>
        <w:t>,</w:t>
      </w:r>
      <w:r w:rsidR="00A97AFA">
        <w:rPr>
          <w:sz w:val="26"/>
          <w:szCs w:val="26"/>
        </w:rPr>
        <w:t xml:space="preserve"> 2а,</w:t>
      </w:r>
      <w:r w:rsidRPr="001F1984">
        <w:rPr>
          <w:sz w:val="26"/>
          <w:szCs w:val="26"/>
        </w:rPr>
        <w:t xml:space="preserve"> </w:t>
      </w:r>
    </w:p>
    <w:p w:rsidR="0008619C" w:rsidRPr="00A97AFA" w:rsidRDefault="00D112F4" w:rsidP="001C5B3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</w:t>
      </w:r>
      <w:r w:rsidR="00A97AFA">
        <w:rPr>
          <w:sz w:val="26"/>
          <w:szCs w:val="26"/>
        </w:rPr>
        <w:t xml:space="preserve"> 43</w:t>
      </w:r>
      <w:r w:rsidR="0008619C" w:rsidRPr="001F1984">
        <w:rPr>
          <w:sz w:val="26"/>
          <w:szCs w:val="26"/>
        </w:rPr>
        <w:t xml:space="preserve">, а также по адресу электронной почты: </w:t>
      </w:r>
      <w:proofErr w:type="spellStart"/>
      <w:r w:rsidR="00A97AFA">
        <w:rPr>
          <w:lang w:val="en-US"/>
        </w:rPr>
        <w:t>ekonytva</w:t>
      </w:r>
      <w:proofErr w:type="spellEnd"/>
      <w:r w:rsidR="00A97AFA" w:rsidRPr="00A97AFA">
        <w:t>@</w:t>
      </w:r>
      <w:proofErr w:type="spellStart"/>
      <w:r w:rsidR="00A97AFA">
        <w:rPr>
          <w:lang w:val="en-US"/>
        </w:rPr>
        <w:t>yandex</w:t>
      </w:r>
      <w:proofErr w:type="spellEnd"/>
      <w:r w:rsidR="00A97AFA" w:rsidRPr="00A97AFA">
        <w:t>.</w:t>
      </w:r>
      <w:proofErr w:type="spellStart"/>
      <w:r w:rsidR="00A97AFA">
        <w:rPr>
          <w:lang w:val="en-US"/>
        </w:rPr>
        <w:t>ru</w:t>
      </w:r>
      <w:proofErr w:type="spellEnd"/>
    </w:p>
    <w:p w:rsidR="001C5B3C" w:rsidRPr="001F198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Сроки приёма предложений</w:t>
      </w:r>
      <w:r w:rsidRPr="001F1984">
        <w:rPr>
          <w:sz w:val="26"/>
          <w:szCs w:val="26"/>
        </w:rPr>
        <w:t xml:space="preserve">: с </w:t>
      </w:r>
      <w:r w:rsidR="00134BCE">
        <w:rPr>
          <w:sz w:val="26"/>
          <w:szCs w:val="26"/>
        </w:rPr>
        <w:t>08</w:t>
      </w:r>
      <w:r w:rsidR="00A97AFA">
        <w:rPr>
          <w:sz w:val="26"/>
          <w:szCs w:val="26"/>
        </w:rPr>
        <w:t>.1</w:t>
      </w:r>
      <w:r w:rsidR="00134BCE">
        <w:rPr>
          <w:sz w:val="26"/>
          <w:szCs w:val="26"/>
        </w:rPr>
        <w:t>2</w:t>
      </w:r>
      <w:r w:rsidRPr="001F1984">
        <w:rPr>
          <w:sz w:val="26"/>
          <w:szCs w:val="26"/>
        </w:rPr>
        <w:t>.201</w:t>
      </w:r>
      <w:r w:rsidR="00134BCE">
        <w:rPr>
          <w:sz w:val="26"/>
          <w:szCs w:val="26"/>
        </w:rPr>
        <w:t>7</w:t>
      </w:r>
      <w:r w:rsidR="001F1984">
        <w:rPr>
          <w:sz w:val="26"/>
          <w:szCs w:val="26"/>
        </w:rPr>
        <w:t>г.</w:t>
      </w:r>
      <w:r w:rsidRPr="001F1984">
        <w:rPr>
          <w:sz w:val="26"/>
          <w:szCs w:val="26"/>
        </w:rPr>
        <w:t xml:space="preserve"> по </w:t>
      </w:r>
      <w:r w:rsidR="00134BCE">
        <w:rPr>
          <w:sz w:val="26"/>
          <w:szCs w:val="26"/>
        </w:rPr>
        <w:t>08.01</w:t>
      </w:r>
      <w:r w:rsidRPr="001F1984">
        <w:rPr>
          <w:sz w:val="26"/>
          <w:szCs w:val="26"/>
        </w:rPr>
        <w:t>.201</w:t>
      </w:r>
      <w:r w:rsidR="00134BCE">
        <w:rPr>
          <w:sz w:val="26"/>
          <w:szCs w:val="26"/>
        </w:rPr>
        <w:t>7</w:t>
      </w:r>
      <w:r w:rsidR="001F1984">
        <w:rPr>
          <w:sz w:val="26"/>
          <w:szCs w:val="26"/>
        </w:rPr>
        <w:t xml:space="preserve"> г.</w:t>
      </w:r>
      <w:r w:rsidRPr="001F1984">
        <w:rPr>
          <w:sz w:val="26"/>
          <w:szCs w:val="26"/>
        </w:rPr>
        <w:t xml:space="preserve"> </w:t>
      </w:r>
    </w:p>
    <w:p w:rsidR="00A97AFA" w:rsidRPr="00A97AFA" w:rsidRDefault="0008619C" w:rsidP="001C5B3C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1F1984">
        <w:rPr>
          <w:b/>
          <w:sz w:val="26"/>
          <w:szCs w:val="26"/>
        </w:rPr>
        <w:t xml:space="preserve">Место размещения уведомления о </w:t>
      </w:r>
      <w:r w:rsidR="001C5B3C" w:rsidRPr="001F1984">
        <w:rPr>
          <w:rFonts w:eastAsia="Calibri"/>
          <w:b/>
          <w:sz w:val="26"/>
          <w:szCs w:val="26"/>
        </w:rPr>
        <w:t>проведении экспертизы нормативного правового акта</w:t>
      </w:r>
      <w:r w:rsidR="001C5B3C" w:rsidRPr="001F1984">
        <w:rPr>
          <w:b/>
          <w:sz w:val="26"/>
          <w:szCs w:val="26"/>
        </w:rPr>
        <w:t xml:space="preserve"> </w:t>
      </w:r>
      <w:r w:rsidRPr="001F1984">
        <w:rPr>
          <w:b/>
          <w:sz w:val="26"/>
          <w:szCs w:val="26"/>
        </w:rPr>
        <w:t>в сети Интернет</w:t>
      </w:r>
      <w:r w:rsidRPr="001F1984">
        <w:rPr>
          <w:sz w:val="26"/>
          <w:szCs w:val="26"/>
        </w:rPr>
        <w:t>:</w:t>
      </w:r>
      <w:r w:rsidRPr="001F1984">
        <w:rPr>
          <w:sz w:val="26"/>
          <w:szCs w:val="26"/>
          <w:u w:val="single"/>
        </w:rPr>
        <w:t xml:space="preserve"> </w:t>
      </w:r>
      <w:hyperlink r:id="rId5" w:history="1">
        <w:r w:rsidR="00134BCE" w:rsidRPr="00134BCE">
          <w:rPr>
            <w:rStyle w:val="a3"/>
            <w:sz w:val="26"/>
            <w:szCs w:val="26"/>
          </w:rPr>
          <w:t>http://nytva.permarea.ru/investicii/garantii_investoram/provedenije_ekspertizy_npa/</w:t>
        </w:r>
      </w:hyperlink>
      <w:r w:rsidR="00134BCE">
        <w:t xml:space="preserve"> .</w:t>
      </w:r>
    </w:p>
    <w:p w:rsidR="00A97AFA" w:rsidRDefault="0008619C" w:rsidP="00A97AFA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Контактное лицо</w:t>
      </w:r>
      <w:r w:rsidR="001F1984" w:rsidRPr="001F1984">
        <w:rPr>
          <w:sz w:val="26"/>
          <w:szCs w:val="26"/>
        </w:rPr>
        <w:t xml:space="preserve">: </w:t>
      </w:r>
      <w:r w:rsidR="00134BCE">
        <w:rPr>
          <w:sz w:val="26"/>
          <w:szCs w:val="26"/>
        </w:rPr>
        <w:t>Власова Ольга Юрьевна</w:t>
      </w:r>
      <w:r w:rsidR="001C5B3C" w:rsidRPr="001F1984">
        <w:rPr>
          <w:sz w:val="26"/>
          <w:szCs w:val="26"/>
        </w:rPr>
        <w:t xml:space="preserve"> (342</w:t>
      </w:r>
      <w:r w:rsidR="00A97AFA">
        <w:rPr>
          <w:sz w:val="26"/>
          <w:szCs w:val="26"/>
        </w:rPr>
        <w:t>72</w:t>
      </w:r>
      <w:r w:rsidR="00134BCE">
        <w:rPr>
          <w:sz w:val="26"/>
          <w:szCs w:val="26"/>
        </w:rPr>
        <w:t>)</w:t>
      </w:r>
      <w:r w:rsidR="00A97AFA">
        <w:rPr>
          <w:sz w:val="26"/>
          <w:szCs w:val="26"/>
        </w:rPr>
        <w:t>30606</w:t>
      </w:r>
      <w:r w:rsidR="001C5B3C" w:rsidRPr="001F1984">
        <w:rPr>
          <w:sz w:val="26"/>
          <w:szCs w:val="26"/>
        </w:rPr>
        <w:t xml:space="preserve"> </w:t>
      </w:r>
    </w:p>
    <w:p w:rsidR="0008619C" w:rsidRPr="001F1984" w:rsidRDefault="0008619C" w:rsidP="00A97AF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Вид нормативного правового акта:</w:t>
      </w:r>
    </w:p>
    <w:p w:rsidR="0008619C" w:rsidRPr="001F1984" w:rsidRDefault="006E1D97" w:rsidP="000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97AFA">
        <w:rPr>
          <w:sz w:val="26"/>
          <w:szCs w:val="26"/>
        </w:rPr>
        <w:t xml:space="preserve">Администрации </w:t>
      </w:r>
      <w:proofErr w:type="spellStart"/>
      <w:r w:rsidR="00A97AFA">
        <w:rPr>
          <w:sz w:val="26"/>
          <w:szCs w:val="26"/>
        </w:rPr>
        <w:t>Нытвенского</w:t>
      </w:r>
      <w:proofErr w:type="spellEnd"/>
      <w:r w:rsidR="00A97AFA">
        <w:rPr>
          <w:sz w:val="26"/>
          <w:szCs w:val="26"/>
        </w:rPr>
        <w:t xml:space="preserve"> муниципального района</w:t>
      </w:r>
    </w:p>
    <w:p w:rsidR="0008619C" w:rsidRPr="001F1984" w:rsidRDefault="0008619C" w:rsidP="0008619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Наименование нормативного правового акта:</w:t>
      </w:r>
    </w:p>
    <w:p w:rsidR="00A97AFA" w:rsidRDefault="00134BCE" w:rsidP="0008619C">
      <w:pPr>
        <w:tabs>
          <w:tab w:val="left" w:pos="567"/>
        </w:tabs>
        <w:spacing w:before="120" w:after="120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97AFA">
        <w:rPr>
          <w:sz w:val="28"/>
          <w:szCs w:val="28"/>
        </w:rPr>
        <w:t>.</w:t>
      </w:r>
    </w:p>
    <w:p w:rsidR="0008619C" w:rsidRPr="00A97AFA" w:rsidRDefault="0008619C" w:rsidP="0008619C">
      <w:p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A97AFA">
        <w:rPr>
          <w:b/>
          <w:sz w:val="28"/>
          <w:szCs w:val="28"/>
        </w:rPr>
        <w:t>К уведомлению прилагаются (в случае их наличия):</w:t>
      </w: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7759"/>
        <w:gridCol w:w="1064"/>
      </w:tblGrid>
      <w:tr w:rsidR="001C5B3C" w:rsidRPr="001F1984" w:rsidTr="0049294A">
        <w:trPr>
          <w:trHeight w:val="493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1.</w:t>
            </w:r>
          </w:p>
        </w:tc>
        <w:tc>
          <w:tcPr>
            <w:tcW w:w="7759" w:type="dxa"/>
            <w:shd w:val="clear" w:color="auto" w:fill="auto"/>
          </w:tcPr>
          <w:p w:rsidR="001C5B3C" w:rsidRPr="001F1984" w:rsidRDefault="001C5B3C" w:rsidP="00134BCE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 xml:space="preserve">Перечень вопросов для участников </w:t>
            </w:r>
            <w:r w:rsidR="00134BCE">
              <w:rPr>
                <w:sz w:val="26"/>
                <w:szCs w:val="26"/>
              </w:rPr>
              <w:t>общественных</w:t>
            </w:r>
            <w:r w:rsidRPr="001F1984">
              <w:rPr>
                <w:sz w:val="26"/>
                <w:szCs w:val="26"/>
              </w:rPr>
              <w:t xml:space="preserve"> обсуждений </w:t>
            </w: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  <w:tr w:rsidR="001C5B3C" w:rsidRPr="001F1984" w:rsidTr="0049294A">
        <w:trPr>
          <w:trHeight w:val="525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2.</w:t>
            </w:r>
          </w:p>
        </w:tc>
        <w:tc>
          <w:tcPr>
            <w:tcW w:w="7759" w:type="dxa"/>
            <w:shd w:val="clear" w:color="auto" w:fill="auto"/>
          </w:tcPr>
          <w:p w:rsidR="001C5B3C" w:rsidRPr="001F1984" w:rsidRDefault="00134BCE" w:rsidP="001F19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  <w:tr w:rsidR="001C5B3C" w:rsidRPr="001F1984" w:rsidTr="0049294A">
        <w:trPr>
          <w:trHeight w:val="481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A97AFA" w:rsidRPr="001F1984" w:rsidRDefault="00A97AFA">
      <w:pPr>
        <w:rPr>
          <w:sz w:val="26"/>
          <w:szCs w:val="26"/>
        </w:rPr>
      </w:pPr>
    </w:p>
    <w:sectPr w:rsidR="00A97AFA" w:rsidRPr="001F1984" w:rsidSect="005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9C"/>
    <w:rsid w:val="0008619C"/>
    <w:rsid w:val="00134BCE"/>
    <w:rsid w:val="001C5B3C"/>
    <w:rsid w:val="001F1984"/>
    <w:rsid w:val="00382D1B"/>
    <w:rsid w:val="003B6ACE"/>
    <w:rsid w:val="003F13CA"/>
    <w:rsid w:val="00431439"/>
    <w:rsid w:val="0049294A"/>
    <w:rsid w:val="00591E32"/>
    <w:rsid w:val="006217A0"/>
    <w:rsid w:val="006E1D97"/>
    <w:rsid w:val="00706EB3"/>
    <w:rsid w:val="00A97AFA"/>
    <w:rsid w:val="00B53442"/>
    <w:rsid w:val="00BE61FC"/>
    <w:rsid w:val="00BF26DB"/>
    <w:rsid w:val="00C71166"/>
    <w:rsid w:val="00D112F4"/>
    <w:rsid w:val="00D2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.permarea.ru/investicii/garantii_investoram/provedenije_ekspertizy_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432</cp:lastModifiedBy>
  <cp:revision>2</cp:revision>
  <dcterms:created xsi:type="dcterms:W3CDTF">2017-12-06T11:19:00Z</dcterms:created>
  <dcterms:modified xsi:type="dcterms:W3CDTF">2017-12-06T11:19:00Z</dcterms:modified>
</cp:coreProperties>
</file>