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7A" w:rsidRDefault="005B067A" w:rsidP="005B067A">
      <w:pPr>
        <w:pStyle w:val="a5"/>
        <w:rPr>
          <w:b w:val="0"/>
        </w:rPr>
      </w:pPr>
      <w:r>
        <w:rPr>
          <w:noProof/>
        </w:rPr>
        <w:drawing>
          <wp:inline distT="0" distB="0" distL="0" distR="0">
            <wp:extent cx="505460" cy="774700"/>
            <wp:effectExtent l="19050" t="0" r="8890" b="0"/>
            <wp:docPr id="1" name="Рисунок 1" descr="Новоильинское ГП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ильинское ГП контур"/>
                    <pic:cNvPicPr>
                      <a:picLocks noChangeAspect="1" noChangeArrowheads="1"/>
                    </pic:cNvPicPr>
                  </pic:nvPicPr>
                  <pic:blipFill>
                    <a:blip r:embed="rId4" cstate="print"/>
                    <a:srcRect/>
                    <a:stretch>
                      <a:fillRect/>
                    </a:stretch>
                  </pic:blipFill>
                  <pic:spPr bwMode="auto">
                    <a:xfrm>
                      <a:off x="0" y="0"/>
                      <a:ext cx="505460" cy="774700"/>
                    </a:xfrm>
                    <a:prstGeom prst="rect">
                      <a:avLst/>
                    </a:prstGeom>
                    <a:noFill/>
                    <a:ln w="9525">
                      <a:noFill/>
                      <a:miter lim="800000"/>
                      <a:headEnd/>
                      <a:tailEnd/>
                    </a:ln>
                  </pic:spPr>
                </pic:pic>
              </a:graphicData>
            </a:graphic>
          </wp:inline>
        </w:drawing>
      </w:r>
    </w:p>
    <w:p w:rsidR="005B067A" w:rsidRDefault="005B067A" w:rsidP="005B067A">
      <w:pPr>
        <w:jc w:val="center"/>
        <w:rPr>
          <w:b/>
          <w:sz w:val="40"/>
          <w:szCs w:val="40"/>
        </w:rPr>
      </w:pPr>
      <w:r>
        <w:rPr>
          <w:b/>
          <w:sz w:val="40"/>
          <w:szCs w:val="40"/>
        </w:rPr>
        <w:t>П О С Т А Н О В Л Е Н И Е</w:t>
      </w:r>
    </w:p>
    <w:p w:rsidR="005B067A" w:rsidRDefault="005B067A" w:rsidP="005B067A">
      <w:pPr>
        <w:jc w:val="center"/>
        <w:rPr>
          <w:b/>
          <w:sz w:val="32"/>
          <w:szCs w:val="32"/>
        </w:rPr>
      </w:pPr>
      <w:r>
        <w:rPr>
          <w:b/>
          <w:sz w:val="32"/>
          <w:szCs w:val="32"/>
        </w:rPr>
        <w:t xml:space="preserve">Администрации Новоильинского городского поселения </w:t>
      </w:r>
    </w:p>
    <w:p w:rsidR="005B067A" w:rsidRDefault="005B067A" w:rsidP="005B067A">
      <w:pPr>
        <w:jc w:val="center"/>
        <w:rPr>
          <w:b/>
          <w:sz w:val="32"/>
          <w:szCs w:val="32"/>
        </w:rPr>
      </w:pPr>
      <w:r>
        <w:rPr>
          <w:b/>
          <w:sz w:val="32"/>
          <w:szCs w:val="32"/>
        </w:rPr>
        <w:t>Нытвенского муниципального района Пермского края</w:t>
      </w:r>
    </w:p>
    <w:p w:rsidR="005B067A" w:rsidRDefault="005B067A" w:rsidP="005B067A"/>
    <w:p w:rsidR="005B067A" w:rsidRDefault="005B067A" w:rsidP="005B067A"/>
    <w:p w:rsidR="005B067A" w:rsidRDefault="005B067A" w:rsidP="005B067A">
      <w:pPr>
        <w:jc w:val="both"/>
        <w:rPr>
          <w:b/>
          <w:sz w:val="28"/>
          <w:szCs w:val="28"/>
          <w:u w:val="single"/>
        </w:rPr>
      </w:pPr>
      <w:r>
        <w:rPr>
          <w:b/>
          <w:sz w:val="28"/>
          <w:szCs w:val="28"/>
          <w:u w:val="single"/>
        </w:rPr>
        <w:t>05.04.2013</w:t>
      </w:r>
      <w:r>
        <w:tab/>
      </w:r>
      <w:r>
        <w:tab/>
      </w:r>
      <w:r>
        <w:tab/>
        <w:t xml:space="preserve">                                                                      </w:t>
      </w:r>
      <w:r>
        <w:tab/>
        <w:t xml:space="preserve">  </w:t>
      </w:r>
      <w:r>
        <w:tab/>
      </w:r>
      <w:r>
        <w:tab/>
      </w:r>
      <w:r>
        <w:rPr>
          <w:b/>
          <w:sz w:val="28"/>
          <w:szCs w:val="28"/>
          <w:u w:val="single"/>
        </w:rPr>
        <w:t>№ 05</w:t>
      </w:r>
    </w:p>
    <w:p w:rsidR="005B067A" w:rsidRDefault="005B067A" w:rsidP="005B067A">
      <w:pPr>
        <w:jc w:val="both"/>
        <w:rPr>
          <w:b/>
          <w:sz w:val="28"/>
          <w:szCs w:val="28"/>
          <w:u w:val="single"/>
        </w:rPr>
      </w:pPr>
    </w:p>
    <w:p w:rsidR="005B067A" w:rsidRDefault="005B067A" w:rsidP="005B067A">
      <w:pPr>
        <w:pStyle w:val="ConsPlusTitle"/>
        <w:spacing w:line="240" w:lineRule="exact"/>
        <w:rPr>
          <w:sz w:val="28"/>
          <w:szCs w:val="28"/>
        </w:rPr>
      </w:pPr>
      <w:r>
        <w:rPr>
          <w:sz w:val="28"/>
          <w:szCs w:val="28"/>
        </w:rPr>
        <w:t xml:space="preserve">Об утверждении Положения о представлении лицами, </w:t>
      </w:r>
    </w:p>
    <w:p w:rsidR="005B067A" w:rsidRDefault="005B067A" w:rsidP="005B067A">
      <w:pPr>
        <w:pStyle w:val="ConsPlusTitle"/>
        <w:spacing w:line="240" w:lineRule="exact"/>
        <w:rPr>
          <w:sz w:val="28"/>
          <w:szCs w:val="28"/>
        </w:rPr>
      </w:pPr>
      <w:r>
        <w:rPr>
          <w:sz w:val="28"/>
          <w:szCs w:val="28"/>
        </w:rPr>
        <w:t xml:space="preserve">поступающим на работу на должность руководителя </w:t>
      </w:r>
    </w:p>
    <w:p w:rsidR="005B067A" w:rsidRDefault="005B067A" w:rsidP="005B067A">
      <w:pPr>
        <w:pStyle w:val="ConsPlusTitle"/>
        <w:spacing w:line="240" w:lineRule="exact"/>
        <w:rPr>
          <w:sz w:val="28"/>
          <w:szCs w:val="28"/>
        </w:rPr>
      </w:pPr>
      <w:r>
        <w:rPr>
          <w:sz w:val="28"/>
          <w:szCs w:val="28"/>
        </w:rPr>
        <w:t xml:space="preserve">муниципального учреждения, а также руководителем </w:t>
      </w:r>
    </w:p>
    <w:p w:rsidR="005B067A" w:rsidRDefault="005B067A" w:rsidP="005B067A">
      <w:pPr>
        <w:pStyle w:val="ConsPlusTitle"/>
        <w:spacing w:line="240" w:lineRule="exact"/>
        <w:rPr>
          <w:sz w:val="28"/>
          <w:szCs w:val="28"/>
        </w:rPr>
      </w:pPr>
      <w:r>
        <w:rPr>
          <w:sz w:val="28"/>
          <w:szCs w:val="28"/>
        </w:rPr>
        <w:t xml:space="preserve">муниципального учреждения, функции и полномочия </w:t>
      </w:r>
    </w:p>
    <w:p w:rsidR="005B067A" w:rsidRDefault="005B067A" w:rsidP="005B067A">
      <w:pPr>
        <w:pStyle w:val="ConsPlusTitle"/>
        <w:spacing w:line="240" w:lineRule="exact"/>
        <w:rPr>
          <w:sz w:val="28"/>
          <w:szCs w:val="28"/>
        </w:rPr>
      </w:pPr>
      <w:r>
        <w:rPr>
          <w:sz w:val="28"/>
          <w:szCs w:val="28"/>
        </w:rPr>
        <w:t xml:space="preserve">учредителя которого осуществляет администрация </w:t>
      </w:r>
    </w:p>
    <w:p w:rsidR="005B067A" w:rsidRDefault="005B067A" w:rsidP="005B067A">
      <w:pPr>
        <w:pStyle w:val="ConsPlusTitle"/>
        <w:spacing w:line="240" w:lineRule="exact"/>
        <w:rPr>
          <w:sz w:val="28"/>
          <w:szCs w:val="28"/>
        </w:rPr>
      </w:pPr>
      <w:r>
        <w:rPr>
          <w:sz w:val="28"/>
          <w:szCs w:val="28"/>
        </w:rPr>
        <w:t xml:space="preserve">Новоильинского городского поселения, сведений о </w:t>
      </w:r>
    </w:p>
    <w:p w:rsidR="005B067A" w:rsidRDefault="005B067A" w:rsidP="005B067A">
      <w:pPr>
        <w:pStyle w:val="ConsPlusTitle"/>
        <w:spacing w:line="240" w:lineRule="exact"/>
        <w:rPr>
          <w:sz w:val="28"/>
          <w:szCs w:val="28"/>
        </w:rPr>
      </w:pPr>
      <w:r>
        <w:rPr>
          <w:sz w:val="28"/>
          <w:szCs w:val="28"/>
        </w:rPr>
        <w:t xml:space="preserve">своих доходах, об имуществе и обязательствах </w:t>
      </w:r>
    </w:p>
    <w:p w:rsidR="005B067A" w:rsidRDefault="005B067A" w:rsidP="005B067A">
      <w:pPr>
        <w:pStyle w:val="ConsPlusTitle"/>
        <w:spacing w:line="240" w:lineRule="exact"/>
        <w:rPr>
          <w:sz w:val="28"/>
          <w:szCs w:val="28"/>
        </w:rPr>
      </w:pPr>
      <w:r>
        <w:rPr>
          <w:sz w:val="28"/>
          <w:szCs w:val="28"/>
        </w:rPr>
        <w:t xml:space="preserve">имущественного характера и о доходах, об имуществе </w:t>
      </w:r>
    </w:p>
    <w:p w:rsidR="005B067A" w:rsidRDefault="005B067A" w:rsidP="005B067A">
      <w:pPr>
        <w:pStyle w:val="ConsPlusTitle"/>
        <w:spacing w:line="240" w:lineRule="exact"/>
        <w:rPr>
          <w:sz w:val="28"/>
          <w:szCs w:val="28"/>
        </w:rPr>
      </w:pPr>
      <w:r>
        <w:rPr>
          <w:sz w:val="28"/>
          <w:szCs w:val="28"/>
        </w:rPr>
        <w:t xml:space="preserve">и обязательствах имущественного характера супруги </w:t>
      </w:r>
    </w:p>
    <w:p w:rsidR="005B067A" w:rsidRDefault="005B067A" w:rsidP="005B067A">
      <w:pPr>
        <w:pStyle w:val="ConsPlusTitle"/>
        <w:spacing w:line="240" w:lineRule="exact"/>
        <w:rPr>
          <w:sz w:val="28"/>
          <w:szCs w:val="28"/>
        </w:rPr>
      </w:pPr>
      <w:r>
        <w:rPr>
          <w:sz w:val="28"/>
          <w:szCs w:val="28"/>
        </w:rPr>
        <w:t xml:space="preserve">(супруга) и несовершеннолетних детей </w:t>
      </w:r>
    </w:p>
    <w:p w:rsidR="005B067A" w:rsidRDefault="005B067A" w:rsidP="005B067A">
      <w:pPr>
        <w:autoSpaceDE w:val="0"/>
        <w:autoSpaceDN w:val="0"/>
        <w:adjustRightInd w:val="0"/>
        <w:ind w:firstLine="540"/>
        <w:jc w:val="both"/>
        <w:rPr>
          <w:sz w:val="28"/>
          <w:szCs w:val="28"/>
        </w:rPr>
      </w:pPr>
    </w:p>
    <w:p w:rsidR="005B067A" w:rsidRDefault="005B067A" w:rsidP="005B067A">
      <w:pPr>
        <w:autoSpaceDE w:val="0"/>
        <w:autoSpaceDN w:val="0"/>
        <w:adjustRightInd w:val="0"/>
        <w:ind w:firstLine="540"/>
        <w:jc w:val="both"/>
        <w:rPr>
          <w:sz w:val="28"/>
          <w:szCs w:val="28"/>
        </w:rPr>
      </w:pPr>
      <w:r>
        <w:rPr>
          <w:sz w:val="28"/>
          <w:szCs w:val="28"/>
        </w:rPr>
        <w:t xml:space="preserve">В соответствии со </w:t>
      </w:r>
      <w:hyperlink r:id="rId5" w:history="1">
        <w:r>
          <w:rPr>
            <w:rStyle w:val="ad"/>
            <w:color w:val="auto"/>
            <w:sz w:val="28"/>
            <w:szCs w:val="28"/>
            <w:u w:val="none"/>
          </w:rPr>
          <w:t>статьей 275</w:t>
        </w:r>
      </w:hyperlink>
      <w:r>
        <w:rPr>
          <w:sz w:val="28"/>
          <w:szCs w:val="28"/>
        </w:rPr>
        <w:t xml:space="preserve"> Трудового кодекса Российской Федерации, статьей 8 Федерального закона от 25.12.2008 N 273-ФЗ "О противодействии коррупции"</w:t>
      </w:r>
    </w:p>
    <w:p w:rsidR="005B067A" w:rsidRDefault="005B067A" w:rsidP="005B067A">
      <w:pPr>
        <w:autoSpaceDE w:val="0"/>
        <w:autoSpaceDN w:val="0"/>
        <w:adjustRightInd w:val="0"/>
        <w:ind w:firstLine="720"/>
        <w:jc w:val="both"/>
        <w:rPr>
          <w:sz w:val="28"/>
          <w:szCs w:val="28"/>
        </w:rPr>
      </w:pPr>
      <w:r>
        <w:rPr>
          <w:sz w:val="28"/>
          <w:szCs w:val="28"/>
        </w:rPr>
        <w:t xml:space="preserve"> </w:t>
      </w:r>
    </w:p>
    <w:p w:rsidR="005B067A" w:rsidRDefault="005B067A" w:rsidP="005B067A">
      <w:pPr>
        <w:autoSpaceDE w:val="0"/>
        <w:autoSpaceDN w:val="0"/>
        <w:adjustRightInd w:val="0"/>
        <w:spacing w:line="360" w:lineRule="exact"/>
        <w:jc w:val="both"/>
        <w:rPr>
          <w:sz w:val="28"/>
          <w:szCs w:val="28"/>
        </w:rPr>
      </w:pPr>
      <w:r>
        <w:rPr>
          <w:sz w:val="28"/>
          <w:szCs w:val="28"/>
        </w:rPr>
        <w:t>ПОСТАНОВЛЯЮ:</w:t>
      </w:r>
    </w:p>
    <w:p w:rsidR="005B067A" w:rsidRDefault="005B067A" w:rsidP="005B067A">
      <w:pPr>
        <w:autoSpaceDE w:val="0"/>
        <w:autoSpaceDN w:val="0"/>
        <w:adjustRightInd w:val="0"/>
        <w:spacing w:line="360" w:lineRule="exact"/>
        <w:ind w:firstLine="540"/>
        <w:jc w:val="both"/>
        <w:rPr>
          <w:sz w:val="28"/>
          <w:szCs w:val="28"/>
        </w:rPr>
      </w:pPr>
    </w:p>
    <w:p w:rsidR="005B067A" w:rsidRDefault="005B067A" w:rsidP="005B067A">
      <w:pPr>
        <w:autoSpaceDE w:val="0"/>
        <w:autoSpaceDN w:val="0"/>
        <w:adjustRightInd w:val="0"/>
        <w:ind w:firstLine="540"/>
        <w:jc w:val="both"/>
        <w:rPr>
          <w:sz w:val="28"/>
          <w:szCs w:val="28"/>
        </w:rPr>
      </w:pPr>
      <w:r>
        <w:rPr>
          <w:sz w:val="28"/>
          <w:szCs w:val="28"/>
        </w:rPr>
        <w:t xml:space="preserve">1. Утвердить прилагаемое </w:t>
      </w:r>
      <w:hyperlink r:id="rId6" w:history="1">
        <w:r>
          <w:rPr>
            <w:rStyle w:val="ad"/>
            <w:color w:val="auto"/>
            <w:sz w:val="28"/>
            <w:szCs w:val="28"/>
            <w:u w:val="none"/>
          </w:rPr>
          <w:t>Положение</w:t>
        </w:r>
      </w:hyperlink>
      <w:r>
        <w:rPr>
          <w:sz w:val="28"/>
          <w:szCs w:val="28"/>
        </w:rPr>
        <w:t xml:space="preserve"> о представлении лицом, поступающим на работу на должность руководителя муниципального учреждения, функции и полномочия учредителя которого осуществляет администрация Новоильинского городского поселения, а также руководителем муниципального учреждения, функции и полномочия учредителя которого осуществляет администрация Новоильинского городского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B067A" w:rsidRDefault="005B067A" w:rsidP="005B067A">
      <w:pPr>
        <w:autoSpaceDE w:val="0"/>
        <w:autoSpaceDN w:val="0"/>
        <w:adjustRightInd w:val="0"/>
        <w:ind w:firstLine="540"/>
        <w:jc w:val="both"/>
        <w:rPr>
          <w:sz w:val="28"/>
          <w:szCs w:val="28"/>
        </w:rPr>
      </w:pPr>
      <w:r>
        <w:rPr>
          <w:sz w:val="28"/>
          <w:szCs w:val="28"/>
        </w:rPr>
        <w:t>2.</w:t>
      </w:r>
      <w:r>
        <w:rPr>
          <w:sz w:val="28"/>
          <w:szCs w:val="28"/>
        </w:rPr>
        <w:tab/>
        <w:t>Руководителям муниципальных учреждений, функции и полномочия учредителя которых осуществляет администрация Новоильинского городского поселения,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5B067A" w:rsidRDefault="005B067A" w:rsidP="005B067A">
      <w:pPr>
        <w:autoSpaceDE w:val="0"/>
        <w:autoSpaceDN w:val="0"/>
        <w:adjustRightInd w:val="0"/>
        <w:ind w:firstLine="540"/>
        <w:jc w:val="both"/>
        <w:rPr>
          <w:sz w:val="28"/>
          <w:szCs w:val="28"/>
        </w:rPr>
      </w:pPr>
      <w:r>
        <w:rPr>
          <w:sz w:val="28"/>
          <w:szCs w:val="28"/>
        </w:rPr>
        <w:t>3.</w:t>
      </w:r>
      <w:r>
        <w:rPr>
          <w:sz w:val="28"/>
          <w:szCs w:val="28"/>
        </w:rPr>
        <w:tab/>
        <w:t>Настоящее Постановление вступает в силу с момента подписания и распространяется на правоотношения, возникшие с 1 января 2013 года.</w:t>
      </w:r>
    </w:p>
    <w:p w:rsidR="005B067A" w:rsidRDefault="005B067A" w:rsidP="005B067A">
      <w:pPr>
        <w:autoSpaceDE w:val="0"/>
        <w:autoSpaceDN w:val="0"/>
        <w:adjustRightInd w:val="0"/>
        <w:ind w:firstLine="540"/>
        <w:jc w:val="both"/>
        <w:rPr>
          <w:sz w:val="28"/>
          <w:szCs w:val="28"/>
        </w:rPr>
      </w:pPr>
      <w:r>
        <w:rPr>
          <w:sz w:val="28"/>
          <w:szCs w:val="28"/>
        </w:rPr>
        <w:lastRenderedPageBreak/>
        <w:t>4.</w:t>
      </w:r>
      <w:r>
        <w:rPr>
          <w:sz w:val="28"/>
          <w:szCs w:val="28"/>
        </w:rPr>
        <w:tab/>
        <w:t xml:space="preserve">Разместить настоящее Постановление, Положение, указанное в </w:t>
      </w:r>
      <w:hyperlink r:id="rId7" w:anchor="Par16" w:history="1">
        <w:r>
          <w:rPr>
            <w:rStyle w:val="ad"/>
            <w:color w:val="auto"/>
            <w:sz w:val="28"/>
            <w:szCs w:val="28"/>
            <w:u w:val="none"/>
          </w:rPr>
          <w:t>пункте 1</w:t>
        </w:r>
      </w:hyperlink>
      <w:r>
        <w:rPr>
          <w:sz w:val="28"/>
          <w:szCs w:val="28"/>
        </w:rPr>
        <w:t xml:space="preserve"> настоящего Постановления, на официальном сайте администрации Новоильинского городского поселения в информационно-телекоммуникационной сети "Интернет".</w:t>
      </w:r>
    </w:p>
    <w:p w:rsidR="005B067A" w:rsidRDefault="005B067A" w:rsidP="005B067A">
      <w:pPr>
        <w:autoSpaceDE w:val="0"/>
        <w:autoSpaceDN w:val="0"/>
        <w:adjustRightInd w:val="0"/>
        <w:spacing w:line="360" w:lineRule="exact"/>
        <w:ind w:firstLine="540"/>
        <w:jc w:val="both"/>
        <w:rPr>
          <w:sz w:val="28"/>
          <w:szCs w:val="28"/>
        </w:rPr>
      </w:pPr>
      <w:r>
        <w:rPr>
          <w:sz w:val="28"/>
          <w:szCs w:val="28"/>
        </w:rPr>
        <w:t xml:space="preserve">5. </w:t>
      </w:r>
      <w:r>
        <w:rPr>
          <w:sz w:val="28"/>
          <w:szCs w:val="28"/>
        </w:rPr>
        <w:tab/>
        <w:t>Контроль исполнения Постановления возложить на ведущего специалиста Попову И. В.</w:t>
      </w:r>
    </w:p>
    <w:p w:rsidR="005B067A" w:rsidRDefault="005B067A" w:rsidP="005B067A">
      <w:pPr>
        <w:autoSpaceDE w:val="0"/>
        <w:autoSpaceDN w:val="0"/>
        <w:adjustRightInd w:val="0"/>
        <w:spacing w:line="360" w:lineRule="exact"/>
        <w:ind w:firstLine="539"/>
        <w:jc w:val="both"/>
        <w:rPr>
          <w:sz w:val="28"/>
          <w:szCs w:val="28"/>
        </w:rPr>
      </w:pPr>
    </w:p>
    <w:p w:rsidR="005B067A" w:rsidRDefault="005B067A" w:rsidP="005B067A">
      <w:pPr>
        <w:pStyle w:val="a9"/>
        <w:spacing w:line="360" w:lineRule="atLeast"/>
        <w:ind w:left="0" w:right="57" w:firstLine="0"/>
        <w:rPr>
          <w:sz w:val="28"/>
        </w:rPr>
      </w:pPr>
    </w:p>
    <w:p w:rsidR="005B067A" w:rsidRDefault="005B067A" w:rsidP="005B067A">
      <w:pPr>
        <w:pStyle w:val="a7"/>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t>Г. И. Белослудцева</w:t>
      </w:r>
    </w:p>
    <w:p w:rsidR="005B067A" w:rsidRDefault="005B067A" w:rsidP="005B067A">
      <w:pPr>
        <w:pStyle w:val="a7"/>
        <w:rPr>
          <w:sz w:val="28"/>
          <w:szCs w:val="28"/>
        </w:rPr>
      </w:pPr>
    </w:p>
    <w:p w:rsidR="005B067A" w:rsidRDefault="005B067A" w:rsidP="005B067A">
      <w:pPr>
        <w:autoSpaceDE w:val="0"/>
        <w:autoSpaceDN w:val="0"/>
        <w:adjustRightInd w:val="0"/>
        <w:ind w:firstLine="540"/>
        <w:jc w:val="right"/>
      </w:pPr>
      <w:r>
        <w:br w:type="page"/>
      </w:r>
      <w:r>
        <w:lastRenderedPageBreak/>
        <w:t>УТВЕРЖДЕНО</w:t>
      </w:r>
    </w:p>
    <w:p w:rsidR="005B067A" w:rsidRDefault="005B067A" w:rsidP="005B067A">
      <w:pPr>
        <w:autoSpaceDE w:val="0"/>
        <w:autoSpaceDN w:val="0"/>
        <w:adjustRightInd w:val="0"/>
        <w:jc w:val="right"/>
      </w:pPr>
      <w:r>
        <w:t>Постановлением</w:t>
      </w:r>
    </w:p>
    <w:p w:rsidR="005B067A" w:rsidRDefault="005B067A" w:rsidP="005B067A">
      <w:pPr>
        <w:autoSpaceDE w:val="0"/>
        <w:autoSpaceDN w:val="0"/>
        <w:adjustRightInd w:val="0"/>
        <w:jc w:val="right"/>
      </w:pPr>
      <w:r>
        <w:t>администрации Новоильинского ГП</w:t>
      </w:r>
    </w:p>
    <w:p w:rsidR="005B067A" w:rsidRDefault="005B067A" w:rsidP="005B067A">
      <w:pPr>
        <w:autoSpaceDE w:val="0"/>
        <w:autoSpaceDN w:val="0"/>
        <w:adjustRightInd w:val="0"/>
        <w:jc w:val="right"/>
      </w:pPr>
      <w:r>
        <w:t>от 05.04.2013 N 05</w:t>
      </w:r>
    </w:p>
    <w:p w:rsidR="005B067A" w:rsidRDefault="005B067A" w:rsidP="005B067A">
      <w:pPr>
        <w:autoSpaceDE w:val="0"/>
        <w:autoSpaceDN w:val="0"/>
        <w:adjustRightInd w:val="0"/>
        <w:jc w:val="right"/>
      </w:pPr>
    </w:p>
    <w:p w:rsidR="005B067A" w:rsidRDefault="005B067A" w:rsidP="005B067A">
      <w:pPr>
        <w:autoSpaceDE w:val="0"/>
        <w:autoSpaceDN w:val="0"/>
        <w:adjustRightInd w:val="0"/>
        <w:jc w:val="center"/>
        <w:rPr>
          <w:b/>
          <w:bCs/>
          <w:sz w:val="28"/>
          <w:szCs w:val="28"/>
        </w:rPr>
      </w:pPr>
      <w:r>
        <w:rPr>
          <w:b/>
          <w:bCs/>
          <w:sz w:val="28"/>
          <w:szCs w:val="28"/>
        </w:rPr>
        <w:t>ПОЛОЖЕНИЕ</w:t>
      </w:r>
    </w:p>
    <w:p w:rsidR="005B067A" w:rsidRDefault="005B067A" w:rsidP="005B067A">
      <w:pPr>
        <w:autoSpaceDE w:val="0"/>
        <w:autoSpaceDN w:val="0"/>
        <w:adjustRightInd w:val="0"/>
        <w:jc w:val="center"/>
        <w:rPr>
          <w:bCs/>
        </w:rPr>
      </w:pPr>
      <w:r>
        <w:t>О ПРЕДСТАВЛЕНИИ ЛИЦОМ, ПОСТУПАЮЩИМ НА РАБОТУ НА ДОЛЖНОСТЬ РУКОВОДИТЕЛЯ МУНИЦИПАЛЬНОГО УЧРЕЖДЕНИЯ, ФУНКЦИИ И ПОЛНОМОЧИЯ УЧРЕДИТЕЛЯ КОТОРОГО ОСУЩЕСТВЛЯЕТ АДМИНИСТРАЦИЯ НОВОИЛЬИНСКОГО ГОРОДСКОГО ПОСЕЛЕНИЯ, А ТАКЖЕ РУКОВОДИТЕЛЕМ МУНИЦИПАЛЬНОГО УЧРЕЖДЕНИЯ, ФУНКЦИИ И ПОЛНОМОЧИЯ УЧРЕДИТЕЛЯ КОТОРОГО ОСУЩЕСТВЛЯЕТ АДМИНИСТРАЦИЯ НОВОИЛЬИНСКОГО ГОРОДСКОГО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5B067A" w:rsidRDefault="005B067A" w:rsidP="005B067A">
      <w:pPr>
        <w:autoSpaceDE w:val="0"/>
        <w:autoSpaceDN w:val="0"/>
        <w:adjustRightInd w:val="0"/>
        <w:jc w:val="center"/>
      </w:pPr>
    </w:p>
    <w:p w:rsidR="005B067A" w:rsidRDefault="005B067A" w:rsidP="005B067A">
      <w:pPr>
        <w:autoSpaceDE w:val="0"/>
        <w:autoSpaceDN w:val="0"/>
        <w:adjustRightInd w:val="0"/>
        <w:ind w:firstLine="540"/>
        <w:jc w:val="both"/>
      </w:pPr>
      <w:r>
        <w:t>1. Настоящим Положением определяется порядок предоставления лицами, поступающими на должность руководителя муниципального учреждения, функции и полномочия учредителя которого осуществляет администрация Новоильинского городского поселения (далее - лицо, поступающее на должность руководителя муниципального учреждения), а также руководителем муниципального учреждения, функции и полномочия учредителя которого осуществляет администрация Новоильинского городского поселения (далее - руководитель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5B067A" w:rsidRDefault="005B067A" w:rsidP="005B067A">
      <w:pPr>
        <w:autoSpaceDE w:val="0"/>
        <w:autoSpaceDN w:val="0"/>
        <w:adjustRightInd w:val="0"/>
        <w:ind w:firstLine="540"/>
        <w:jc w:val="both"/>
      </w:pPr>
      <w:r>
        <w:t xml:space="preserve">2. Сведения о доходах, об имуществе и обязательствах имущественного характера представляются руководителем муниципального учреждения по формам согласно </w:t>
      </w:r>
      <w:hyperlink r:id="rId8" w:history="1">
        <w:r>
          <w:rPr>
            <w:rStyle w:val="ad"/>
            <w:color w:val="auto"/>
            <w:u w:val="none"/>
          </w:rPr>
          <w:t>приложениям 3</w:t>
        </w:r>
      </w:hyperlink>
      <w:r>
        <w:t xml:space="preserve">, </w:t>
      </w:r>
      <w:hyperlink r:id="rId9" w:history="1">
        <w:r>
          <w:rPr>
            <w:rStyle w:val="ad"/>
            <w:color w:val="auto"/>
            <w:u w:val="none"/>
          </w:rPr>
          <w:t>4</w:t>
        </w:r>
      </w:hyperlink>
      <w:r>
        <w:t xml:space="preserve"> к настоящему Положению ежегодно, не позднее 30 апреля года, следующего за отчетным. Указанные сведения представляются на имя работодателя  специалисту по кадровой службе.</w:t>
      </w:r>
    </w:p>
    <w:p w:rsidR="005B067A" w:rsidRDefault="005B067A" w:rsidP="005B067A">
      <w:pPr>
        <w:autoSpaceDE w:val="0"/>
        <w:autoSpaceDN w:val="0"/>
        <w:adjustRightInd w:val="0"/>
        <w:ind w:firstLine="540"/>
        <w:jc w:val="both"/>
      </w:pPr>
      <w:r>
        <w:t xml:space="preserve">3. Лицо, поступающее на работу на должность руководителя муниципального учреждения, представляет по формам согласно </w:t>
      </w:r>
      <w:hyperlink r:id="rId10" w:history="1">
        <w:r>
          <w:rPr>
            <w:rStyle w:val="ad"/>
            <w:color w:val="auto"/>
            <w:u w:val="none"/>
          </w:rPr>
          <w:t>приложениям 1</w:t>
        </w:r>
      </w:hyperlink>
      <w:r>
        <w:t xml:space="preserve">, </w:t>
      </w:r>
      <w:hyperlink r:id="rId11" w:history="1">
        <w:r>
          <w:rPr>
            <w:rStyle w:val="ad"/>
            <w:color w:val="auto"/>
            <w:u w:val="none"/>
          </w:rPr>
          <w:t>2</w:t>
        </w:r>
      </w:hyperlink>
      <w:r>
        <w:t xml:space="preserve"> к настоящему Положению:</w:t>
      </w:r>
    </w:p>
    <w:p w:rsidR="005B067A" w:rsidRDefault="005B067A" w:rsidP="005B067A">
      <w:pPr>
        <w:autoSpaceDE w:val="0"/>
        <w:autoSpaceDN w:val="0"/>
        <w:adjustRightInd w:val="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5B067A" w:rsidRDefault="005B067A" w:rsidP="005B067A">
      <w:pPr>
        <w:autoSpaceDE w:val="0"/>
        <w:autoSpaceDN w:val="0"/>
        <w:adjustRightInd w:val="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муниципального учреждения (на отчетную дату).</w:t>
      </w:r>
    </w:p>
    <w:p w:rsidR="005B067A" w:rsidRDefault="005B067A" w:rsidP="005B067A">
      <w:pPr>
        <w:autoSpaceDE w:val="0"/>
        <w:autoSpaceDN w:val="0"/>
        <w:adjustRightInd w:val="0"/>
        <w:ind w:firstLine="540"/>
        <w:jc w:val="both"/>
      </w:pPr>
      <w:r>
        <w:lastRenderedPageBreak/>
        <w:t>4. Руководитель муниципального учреждения представляет:</w:t>
      </w:r>
    </w:p>
    <w:p w:rsidR="005B067A" w:rsidRDefault="005B067A" w:rsidP="005B067A">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B067A" w:rsidRDefault="005B067A" w:rsidP="005B067A">
      <w:pPr>
        <w:autoSpaceDE w:val="0"/>
        <w:autoSpaceDN w:val="0"/>
        <w:adjustRightInd w:val="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5B067A" w:rsidRDefault="005B067A" w:rsidP="005B067A">
      <w:pPr>
        <w:autoSpaceDE w:val="0"/>
        <w:autoSpaceDN w:val="0"/>
        <w:adjustRightInd w:val="0"/>
        <w:ind w:firstLine="540"/>
        <w:jc w:val="both"/>
      </w:pPr>
      <w: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5B067A" w:rsidRDefault="005B067A" w:rsidP="005B067A">
      <w:pPr>
        <w:autoSpaceDE w:val="0"/>
        <w:autoSpaceDN w:val="0"/>
        <w:adjustRightInd w:val="0"/>
        <w:ind w:firstLine="540"/>
        <w:jc w:val="both"/>
      </w:pPr>
      <w:r>
        <w:t>Такие сведения не считаются представленными с нарушением срока.</w:t>
      </w:r>
    </w:p>
    <w:p w:rsidR="005B067A" w:rsidRDefault="005B067A" w:rsidP="005B067A">
      <w:pPr>
        <w:autoSpaceDE w:val="0"/>
        <w:autoSpaceDN w:val="0"/>
        <w:adjustRightInd w:val="0"/>
        <w:ind w:firstLine="540"/>
        <w:jc w:val="both"/>
      </w:pPr>
      <w:r>
        <w:t>6. Сведения о доходах,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B067A" w:rsidRDefault="005B067A" w:rsidP="005B067A">
      <w:pPr>
        <w:autoSpaceDE w:val="0"/>
        <w:autoSpaceDN w:val="0"/>
        <w:adjustRightInd w:val="0"/>
        <w:ind w:firstLine="540"/>
        <w:jc w:val="both"/>
      </w:pPr>
      <w:r>
        <w:t>7. В случае непредставления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руководитель муниципального учреждения освобождается от должности в соответствии с действующим законодательством Российской Федерации.</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r>
        <w:br w:type="page"/>
      </w:r>
    </w:p>
    <w:p w:rsidR="005B067A" w:rsidRDefault="005B067A" w:rsidP="005B067A">
      <w:pPr>
        <w:autoSpaceDE w:val="0"/>
        <w:autoSpaceDN w:val="0"/>
        <w:adjustRightInd w:val="0"/>
        <w:jc w:val="right"/>
        <w:outlineLvl w:val="0"/>
      </w:pPr>
      <w:r>
        <w:lastRenderedPageBreak/>
        <w:t>Приложение 1</w:t>
      </w:r>
    </w:p>
    <w:p w:rsidR="005B067A" w:rsidRDefault="005B067A" w:rsidP="005B067A">
      <w:pPr>
        <w:autoSpaceDE w:val="0"/>
        <w:autoSpaceDN w:val="0"/>
        <w:adjustRightInd w:val="0"/>
        <w:jc w:val="right"/>
      </w:pPr>
      <w:r>
        <w:t>к Положению</w:t>
      </w:r>
    </w:p>
    <w:p w:rsidR="005B067A" w:rsidRDefault="005B067A" w:rsidP="005B067A">
      <w:pPr>
        <w:widowControl w:val="0"/>
        <w:autoSpaceDE w:val="0"/>
        <w:autoSpaceDN w:val="0"/>
        <w:adjustRightInd w:val="0"/>
        <w:jc w:val="right"/>
      </w:pPr>
    </w:p>
    <w:p w:rsidR="005B067A" w:rsidRDefault="005B067A" w:rsidP="005B067A">
      <w:pPr>
        <w:widowControl w:val="0"/>
        <w:autoSpaceDE w:val="0"/>
        <w:autoSpaceDN w:val="0"/>
        <w:adjustRightInd w:val="0"/>
        <w:jc w:val="right"/>
      </w:pPr>
      <w:r>
        <w:t>(форма)</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r>
        <w:t xml:space="preserve">В </w:t>
      </w:r>
      <w:r>
        <w:rPr>
          <w:b/>
          <w:u w:val="single"/>
        </w:rPr>
        <w:t>администрацию Новоильинского городского поселения</w:t>
      </w:r>
    </w:p>
    <w:p w:rsidR="005B067A" w:rsidRDefault="005B067A" w:rsidP="005B067A">
      <w:pPr>
        <w:pStyle w:val="ConsPlusNonformat"/>
      </w:pPr>
    </w:p>
    <w:p w:rsidR="005B067A" w:rsidRDefault="005B067A" w:rsidP="005B067A">
      <w:pPr>
        <w:pStyle w:val="ConsPlusNonformat"/>
      </w:pPr>
      <w:bookmarkStart w:id="0" w:name="Par78"/>
      <w:bookmarkEnd w:id="0"/>
      <w:r>
        <w:t xml:space="preserve">                                  СПРАВКА</w:t>
      </w:r>
    </w:p>
    <w:p w:rsidR="005B067A" w:rsidRDefault="005B067A" w:rsidP="005B067A">
      <w:pPr>
        <w:pStyle w:val="ConsPlusNonformat"/>
      </w:pPr>
      <w:r>
        <w:t xml:space="preserve">                 о доходах, об имуществе и обязательствах</w:t>
      </w:r>
    </w:p>
    <w:p w:rsidR="005B067A" w:rsidRDefault="005B067A" w:rsidP="005B067A">
      <w:pPr>
        <w:pStyle w:val="ConsPlusNonformat"/>
      </w:pPr>
      <w:r>
        <w:t xml:space="preserve">           имущественного характера лица, поступающего на работу</w:t>
      </w:r>
    </w:p>
    <w:p w:rsidR="005B067A" w:rsidRDefault="005B067A" w:rsidP="005B067A">
      <w:pPr>
        <w:pStyle w:val="ConsPlusNonformat"/>
        <w:jc w:val="center"/>
      </w:pPr>
      <w:r>
        <w:t>на должность руководителя муниципального учреждения</w:t>
      </w:r>
    </w:p>
    <w:p w:rsidR="005B067A" w:rsidRDefault="005B067A" w:rsidP="005B067A">
      <w:pPr>
        <w:pStyle w:val="ConsPlusNonformat"/>
      </w:pPr>
    </w:p>
    <w:p w:rsidR="005B067A" w:rsidRDefault="005B067A" w:rsidP="005B067A">
      <w:pPr>
        <w:pStyle w:val="ConsPlusNonformat"/>
      </w:pPr>
      <w:r>
        <w:t xml:space="preserve">    Я, ____________________________________________________________________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 xml:space="preserve">        (основное место работы, в случае отсутствия основного места</w:t>
      </w:r>
    </w:p>
    <w:p w:rsidR="005B067A" w:rsidRDefault="005B067A" w:rsidP="005B067A">
      <w:pPr>
        <w:pStyle w:val="ConsPlusNonformat"/>
      </w:pPr>
      <w:r>
        <w:t xml:space="preserve">                           работы - род занятий)</w:t>
      </w:r>
    </w:p>
    <w:p w:rsidR="005B067A" w:rsidRDefault="005B067A" w:rsidP="005B067A">
      <w:pPr>
        <w:pStyle w:val="ConsPlusNonformat"/>
      </w:pPr>
      <w:r>
        <w:t>проживающий по адресу: ____________________________________________________</w:t>
      </w:r>
    </w:p>
    <w:p w:rsidR="005B067A" w:rsidRDefault="005B067A" w:rsidP="005B067A">
      <w:pPr>
        <w:pStyle w:val="ConsPlusNonformat"/>
      </w:pPr>
      <w:r>
        <w:t xml:space="preserve">                                     (адрес места жительства)</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сообщаю  сведения о своих доходах, об имуществе, о вкладах в банках, ценных</w:t>
      </w:r>
    </w:p>
    <w:p w:rsidR="005B067A" w:rsidRDefault="005B067A" w:rsidP="005B067A">
      <w:pPr>
        <w:pStyle w:val="ConsPlusNonformat"/>
      </w:pPr>
      <w:r>
        <w:t>бумагах, об обязательствах имущественного характера:</w:t>
      </w:r>
    </w:p>
    <w:p w:rsidR="005B067A" w:rsidRDefault="005B067A" w:rsidP="005B067A">
      <w:pPr>
        <w:pStyle w:val="ConsPlusNonformat"/>
      </w:pPr>
    </w:p>
    <w:p w:rsidR="005B067A" w:rsidRDefault="005B067A" w:rsidP="005B067A">
      <w:pPr>
        <w:pStyle w:val="ConsPlusNonformat"/>
      </w:pPr>
      <w:r>
        <w:t xml:space="preserve">                     Раздел 1. Сведения о доходах </w:t>
      </w:r>
      <w:hyperlink r:id="rId12" w:anchor="Par117"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дохода                  │ Величина дохода </w:t>
      </w:r>
      <w:hyperlink r:id="rId13" w:anchor="Par119"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п/п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Доход по основному месту работы</w:t>
      </w:r>
    </w:p>
    <w:p w:rsidR="005B067A" w:rsidRDefault="005B067A" w:rsidP="005B067A">
      <w:pPr>
        <w:pStyle w:val="ConsPlusCell"/>
        <w:rPr>
          <w:rFonts w:ascii="Courier New" w:hAnsi="Courier New" w:cs="Courier New"/>
        </w:rPr>
      </w:pPr>
      <w:r>
        <w:rPr>
          <w:rFonts w:ascii="Courier New" w:hAnsi="Courier New" w:cs="Courier New"/>
        </w:rPr>
        <w:t xml:space="preserve">  2.  Доход от педагогической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3.  Доход от научной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4.  Доход от иной творческой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5.  Доход от вкладов в банках и иных кредитных</w:t>
      </w:r>
    </w:p>
    <w:p w:rsidR="005B067A" w:rsidRDefault="005B067A" w:rsidP="005B067A">
      <w:pPr>
        <w:pStyle w:val="ConsPlusCell"/>
        <w:rPr>
          <w:rFonts w:ascii="Courier New" w:hAnsi="Courier New" w:cs="Courier New"/>
        </w:rPr>
      </w:pPr>
      <w:r>
        <w:rPr>
          <w:rFonts w:ascii="Courier New" w:hAnsi="Courier New" w:cs="Courier New"/>
        </w:rPr>
        <w:t xml:space="preserve">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6.  Доход от ценных бумаг и долей участия в</w:t>
      </w:r>
    </w:p>
    <w:p w:rsidR="005B067A" w:rsidRDefault="005B067A" w:rsidP="005B067A">
      <w:pPr>
        <w:pStyle w:val="ConsPlusCell"/>
        <w:rPr>
          <w:rFonts w:ascii="Courier New" w:hAnsi="Courier New" w:cs="Courier New"/>
        </w:rPr>
      </w:pPr>
      <w:r>
        <w:rPr>
          <w:rFonts w:ascii="Courier New" w:hAnsi="Courier New" w:cs="Courier New"/>
        </w:rPr>
        <w:t xml:space="preserve">      коммерческих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7.  Иные доходы (указать вид дохода):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8.  Итого доход за отчетный период</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1" w:name="Par117"/>
      <w:bookmarkEnd w:id="1"/>
      <w:r>
        <w:t xml:space="preserve">    &lt;1&gt;  Указываются  доходы  (включая  пенсии,  пособия и иные выплаты) за</w:t>
      </w:r>
    </w:p>
    <w:p w:rsidR="005B067A" w:rsidRDefault="005B067A" w:rsidP="005B067A">
      <w:pPr>
        <w:pStyle w:val="ConsPlusNonformat"/>
      </w:pPr>
      <w:r>
        <w:t>отчетный период.</w:t>
      </w:r>
    </w:p>
    <w:p w:rsidR="005B067A" w:rsidRDefault="005B067A" w:rsidP="005B067A">
      <w:pPr>
        <w:pStyle w:val="ConsPlusNonformat"/>
      </w:pPr>
      <w:bookmarkStart w:id="2" w:name="Par119"/>
      <w:bookmarkEnd w:id="2"/>
      <w:r>
        <w:t xml:space="preserve">    &lt;2&gt;  Доход,  полученный  в  иностранной валюте, указывается в рублях по</w:t>
      </w:r>
    </w:p>
    <w:p w:rsidR="005B067A" w:rsidRDefault="005B067A" w:rsidP="005B067A">
      <w:pPr>
        <w:pStyle w:val="ConsPlusNonformat"/>
      </w:pPr>
      <w:r>
        <w:t>курсу Банка России на дату получения дохода.</w:t>
      </w:r>
    </w:p>
    <w:p w:rsidR="005B067A" w:rsidRDefault="005B067A" w:rsidP="005B067A">
      <w:pPr>
        <w:pStyle w:val="ConsPlusNonformat"/>
      </w:pPr>
    </w:p>
    <w:p w:rsidR="005B067A" w:rsidRDefault="005B067A" w:rsidP="005B067A">
      <w:pPr>
        <w:pStyle w:val="ConsPlusNonformat"/>
      </w:pPr>
      <w:r>
        <w:t xml:space="preserve">                      Раздел 2. Сведения об имуществе</w:t>
      </w:r>
    </w:p>
    <w:p w:rsidR="005B067A" w:rsidRDefault="005B067A" w:rsidP="005B067A">
      <w:pPr>
        <w:pStyle w:val="ConsPlusNonformat"/>
      </w:pPr>
    </w:p>
    <w:p w:rsidR="005B067A" w:rsidRDefault="005B067A" w:rsidP="005B067A">
      <w:pPr>
        <w:pStyle w:val="ConsPlusNonformat"/>
      </w:pPr>
      <w:r>
        <w:t xml:space="preserve">                         2.1. Недвижимое имущество</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наименование  │Вид собственности│Место нахождения│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       </w:t>
      </w:r>
      <w:hyperlink r:id="rId14" w:anchor="Par159" w:history="1">
        <w:r>
          <w:rPr>
            <w:rStyle w:val="ad"/>
            <w:rFonts w:ascii="Courier New" w:hAnsi="Courier New" w:cs="Courier New"/>
            <w:color w:val="auto"/>
            <w:u w:val="none"/>
          </w:rPr>
          <w:t>&lt;1&gt;</w:t>
        </w:r>
      </w:hyperlink>
      <w:r>
        <w:rPr>
          <w:rFonts w:ascii="Courier New" w:hAnsi="Courier New" w:cs="Courier New"/>
        </w:rPr>
        <w:t xml:space="preserve">       │     (адрес)    │   (кв.</w:t>
      </w:r>
    </w:p>
    <w:p w:rsidR="005B067A" w:rsidRDefault="005B067A" w:rsidP="005B067A">
      <w:pPr>
        <w:pStyle w:val="ConsPlusCell"/>
        <w:rPr>
          <w:rFonts w:ascii="Courier New" w:hAnsi="Courier New" w:cs="Courier New"/>
        </w:rPr>
      </w:pPr>
      <w:r>
        <w:rPr>
          <w:rFonts w:ascii="Courier New" w:hAnsi="Courier New" w:cs="Courier New"/>
        </w:rPr>
        <w:t xml:space="preserve">     │                      │                 │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Земельные участки </w:t>
      </w:r>
      <w:hyperlink r:id="rId15" w:anchor="Par164" w:history="1">
        <w:r>
          <w:rPr>
            <w:rStyle w:val="ad"/>
            <w:rFonts w:ascii="Courier New" w:hAnsi="Courier New" w:cs="Courier New"/>
            <w:color w:val="auto"/>
            <w:u w:val="none"/>
          </w:rPr>
          <w:t>&lt;2&gt;</w:t>
        </w:r>
      </w:hyperlink>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2.  Жилые дома: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3.  Квартиры: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  Дачи: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5.  Гаражи: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6.  Иное недвижимое</w:t>
      </w:r>
    </w:p>
    <w:p w:rsidR="005B067A" w:rsidRDefault="005B067A" w:rsidP="005B067A">
      <w:pPr>
        <w:pStyle w:val="ConsPlusCell"/>
        <w:rPr>
          <w:rFonts w:ascii="Courier New" w:hAnsi="Courier New" w:cs="Courier New"/>
        </w:rPr>
      </w:pPr>
      <w:r>
        <w:rPr>
          <w:rFonts w:ascii="Courier New" w:hAnsi="Courier New" w:cs="Courier New"/>
        </w:rPr>
        <w:t xml:space="preserve">      имущество:</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jc w:val="both"/>
      </w:pPr>
      <w:bookmarkStart w:id="3" w:name="Par159"/>
      <w:bookmarkEnd w:id="3"/>
      <w: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5B067A" w:rsidRDefault="005B067A" w:rsidP="005B067A">
      <w:pPr>
        <w:pStyle w:val="ConsPlusNonformat"/>
        <w:jc w:val="both"/>
      </w:pPr>
      <w:bookmarkStart w:id="4" w:name="Par164"/>
      <w:bookmarkEnd w:id="4"/>
      <w: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5B067A" w:rsidRDefault="005B067A" w:rsidP="005B067A">
      <w:pPr>
        <w:pStyle w:val="ConsPlusNonformat"/>
      </w:pPr>
    </w:p>
    <w:p w:rsidR="005B067A" w:rsidRDefault="005B067A" w:rsidP="005B067A">
      <w:pPr>
        <w:pStyle w:val="ConsPlusNonformat"/>
      </w:pPr>
      <w:r>
        <w:t xml:space="preserve">                        2.2. Транспортные средства</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марка         │ Вид собственности  │      Место</w:t>
      </w:r>
    </w:p>
    <w:p w:rsidR="005B067A" w:rsidRDefault="005B067A" w:rsidP="005B067A">
      <w:pPr>
        <w:pStyle w:val="ConsPlusCell"/>
        <w:rPr>
          <w:rFonts w:ascii="Courier New" w:hAnsi="Courier New" w:cs="Courier New"/>
        </w:rPr>
      </w:pPr>
      <w:r>
        <w:rPr>
          <w:rFonts w:ascii="Courier New" w:hAnsi="Courier New" w:cs="Courier New"/>
        </w:rPr>
        <w:t xml:space="preserve">  п/п │   транспортного средства   │        </w:t>
      </w:r>
      <w:hyperlink r:id="rId16" w:anchor="Par201" w:history="1">
        <w:r>
          <w:rPr>
            <w:rStyle w:val="ad"/>
            <w:rFonts w:ascii="Courier New" w:hAnsi="Courier New" w:cs="Courier New"/>
            <w:color w:val="auto"/>
            <w:u w:val="none"/>
          </w:rPr>
          <w:t>&lt;1&gt;</w:t>
        </w:r>
      </w:hyperlink>
      <w:r>
        <w:rPr>
          <w:rFonts w:ascii="Courier New" w:hAnsi="Courier New" w:cs="Courier New"/>
        </w:rPr>
        <w:t xml:space="preserve">         │   регистрации</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Автомобили легковые: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2.   Автомобили грузовые: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   Автоприцепы: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4.   Мототранспортные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5.   Сельскохозяйственная</w:t>
      </w:r>
    </w:p>
    <w:p w:rsidR="005B067A" w:rsidRDefault="005B067A" w:rsidP="005B067A">
      <w:pPr>
        <w:pStyle w:val="ConsPlusCell"/>
        <w:rPr>
          <w:rFonts w:ascii="Courier New" w:hAnsi="Courier New" w:cs="Courier New"/>
        </w:rPr>
      </w:pPr>
      <w:r>
        <w:rPr>
          <w:rFonts w:ascii="Courier New" w:hAnsi="Courier New" w:cs="Courier New"/>
        </w:rPr>
        <w:t xml:space="preserve">       техника: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6.   Водный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7.   Воздушный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8.   Иные 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2)</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5" w:name="Par201"/>
      <w:bookmarkEnd w:id="5"/>
      <w:r>
        <w:t xml:space="preserve">    &lt;1&gt;   Указывается   вид   собственности  (индивидуальная,  общая);  для</w:t>
      </w:r>
    </w:p>
    <w:p w:rsidR="005B067A" w:rsidRDefault="005B067A" w:rsidP="005B067A">
      <w:pPr>
        <w:pStyle w:val="ConsPlusNonformat"/>
      </w:pPr>
      <w:r>
        <w:t>совместной собственности указываются иные лица (Ф.И.О. или наименование), в</w:t>
      </w:r>
    </w:p>
    <w:p w:rsidR="005B067A" w:rsidRDefault="005B067A" w:rsidP="005B067A">
      <w:pPr>
        <w:pStyle w:val="ConsPlusNonformat"/>
      </w:pPr>
      <w:r>
        <w:t>собственности   которых  находится  имущество;  для  долевой  собственности</w:t>
      </w:r>
    </w:p>
    <w:p w:rsidR="005B067A" w:rsidRDefault="005B067A" w:rsidP="005B067A">
      <w:pPr>
        <w:pStyle w:val="ConsPlusNonformat"/>
      </w:pPr>
      <w:r>
        <w:t>указывается  доля  лица,  поступающего  на работу на должность руководителя</w:t>
      </w:r>
    </w:p>
    <w:p w:rsidR="005B067A" w:rsidRDefault="005B067A" w:rsidP="005B067A">
      <w:pPr>
        <w:pStyle w:val="ConsPlusNonformat"/>
      </w:pPr>
      <w:r>
        <w:t>муниципального учреждения, представляющего сведения.</w:t>
      </w:r>
    </w:p>
    <w:p w:rsidR="005B067A" w:rsidRDefault="005B067A" w:rsidP="005B067A">
      <w:pPr>
        <w:pStyle w:val="ConsPlusNonformat"/>
      </w:pPr>
    </w:p>
    <w:p w:rsidR="005B067A" w:rsidRDefault="005B067A" w:rsidP="005B067A">
      <w:pPr>
        <w:pStyle w:val="ConsPlusNonformat"/>
      </w:pPr>
      <w:r>
        <w:t xml:space="preserve">           Раздел 3. Сведения о денежных средствах, находящихся</w:t>
      </w:r>
    </w:p>
    <w:p w:rsidR="005B067A" w:rsidRDefault="005B067A" w:rsidP="005B067A">
      <w:pPr>
        <w:pStyle w:val="ConsPlusNonformat"/>
      </w:pPr>
      <w:r>
        <w:t xml:space="preserve">             на счетах в банках и иных кредитных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адрес  │  Вид и   │   Дата    │Номер │  Остаток на</w:t>
      </w:r>
    </w:p>
    <w:p w:rsidR="005B067A" w:rsidRDefault="005B067A" w:rsidP="005B067A">
      <w:pPr>
        <w:pStyle w:val="ConsPlusCell"/>
        <w:rPr>
          <w:rFonts w:ascii="Courier New" w:hAnsi="Courier New" w:cs="Courier New"/>
        </w:rPr>
      </w:pPr>
      <w:r>
        <w:rPr>
          <w:rFonts w:ascii="Courier New" w:hAnsi="Courier New" w:cs="Courier New"/>
        </w:rPr>
        <w:t xml:space="preserve"> п/п│     банка или иной     │  валюта  │ открытия  │счета │  счете </w:t>
      </w:r>
      <w:hyperlink r:id="rId17" w:anchor="Par223"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 кредитной организации  │счета </w:t>
      </w:r>
      <w:hyperlink r:id="rId18" w:anchor="Par221" w:history="1">
        <w:r>
          <w:rPr>
            <w:rStyle w:val="ad"/>
            <w:rFonts w:ascii="Courier New" w:hAnsi="Courier New" w:cs="Courier New"/>
            <w:color w:val="auto"/>
            <w:u w:val="none"/>
          </w:rPr>
          <w:t>&lt;1&gt;</w:t>
        </w:r>
      </w:hyperlink>
      <w:r>
        <w:rPr>
          <w:rFonts w:ascii="Courier New" w:hAnsi="Courier New" w:cs="Courier New"/>
        </w:rPr>
        <w:t xml:space="preserve"> │   счета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6" w:name="Par221"/>
      <w:bookmarkEnd w:id="6"/>
      <w:r>
        <w:t xml:space="preserve">    &lt;1&gt;  Указываются  вид  счета (депозитный, текущий, расчетный, ссудный и</w:t>
      </w:r>
    </w:p>
    <w:p w:rsidR="005B067A" w:rsidRDefault="005B067A" w:rsidP="005B067A">
      <w:pPr>
        <w:pStyle w:val="ConsPlusNonformat"/>
      </w:pPr>
      <w:r>
        <w:t>др.) и валюта счета.</w:t>
      </w:r>
    </w:p>
    <w:p w:rsidR="005B067A" w:rsidRDefault="005B067A" w:rsidP="005B067A">
      <w:pPr>
        <w:pStyle w:val="ConsPlusNonformat"/>
      </w:pPr>
      <w:bookmarkStart w:id="7" w:name="Par223"/>
      <w:bookmarkEnd w:id="7"/>
      <w:r>
        <w:t xml:space="preserve">    &lt;2&gt;  Остаток  на  счете  указывается по состоянию на отчетную дату. Для</w:t>
      </w:r>
    </w:p>
    <w:p w:rsidR="005B067A" w:rsidRDefault="005B067A" w:rsidP="005B067A">
      <w:pPr>
        <w:pStyle w:val="ConsPlusNonformat"/>
      </w:pPr>
      <w:r>
        <w:t>счетов  в  иностранной  валюте  остаток указывается в рублях по курсу Банка</w:t>
      </w:r>
    </w:p>
    <w:p w:rsidR="005B067A" w:rsidRDefault="005B067A" w:rsidP="005B067A">
      <w:pPr>
        <w:pStyle w:val="ConsPlusNonformat"/>
      </w:pPr>
      <w:r>
        <w:t>России на отчетную дату.</w:t>
      </w:r>
    </w:p>
    <w:p w:rsidR="005B067A" w:rsidRDefault="005B067A" w:rsidP="005B067A">
      <w:pPr>
        <w:pStyle w:val="ConsPlusNonformat"/>
      </w:pPr>
    </w:p>
    <w:p w:rsidR="005B067A" w:rsidRDefault="005B067A" w:rsidP="005B067A">
      <w:pPr>
        <w:pStyle w:val="ConsPlusNonformat"/>
      </w:pPr>
      <w:bookmarkStart w:id="8" w:name="Par227"/>
      <w:bookmarkEnd w:id="8"/>
      <w:r>
        <w:t xml:space="preserve">                    Раздел 4. Сведения о ценных бумагах</w:t>
      </w:r>
    </w:p>
    <w:p w:rsidR="005B067A" w:rsidRDefault="005B067A" w:rsidP="005B067A">
      <w:pPr>
        <w:pStyle w:val="ConsPlusNonformat"/>
      </w:pPr>
    </w:p>
    <w:p w:rsidR="005B067A" w:rsidRDefault="005B067A" w:rsidP="005B067A">
      <w:pPr>
        <w:pStyle w:val="ConsPlusNonformat"/>
      </w:pPr>
      <w:bookmarkStart w:id="9" w:name="Par229"/>
      <w:bookmarkEnd w:id="9"/>
      <w:r>
        <w:t xml:space="preserve">           4.1. Акции и иное участие в коммерческих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     Место     │  Уставный  │  Доля  │ Основание</w:t>
      </w:r>
    </w:p>
    <w:p w:rsidR="005B067A" w:rsidRDefault="005B067A" w:rsidP="005B067A">
      <w:pPr>
        <w:pStyle w:val="ConsPlusCell"/>
        <w:rPr>
          <w:rFonts w:ascii="Courier New" w:hAnsi="Courier New" w:cs="Courier New"/>
        </w:rPr>
      </w:pPr>
      <w:r>
        <w:rPr>
          <w:rFonts w:ascii="Courier New" w:hAnsi="Courier New" w:cs="Courier New"/>
        </w:rPr>
        <w:t xml:space="preserve"> п/п │ организационно-  │  нахождения   │капитал </w:t>
      </w:r>
      <w:hyperlink r:id="rId19" w:anchor="Par249" w:history="1">
        <w:r>
          <w:rPr>
            <w:rStyle w:val="ad"/>
            <w:rFonts w:ascii="Courier New" w:hAnsi="Courier New" w:cs="Courier New"/>
            <w:color w:val="auto"/>
            <w:u w:val="none"/>
          </w:rPr>
          <w:t>&lt;2&gt;</w:t>
        </w:r>
      </w:hyperlink>
      <w:r>
        <w:rPr>
          <w:rFonts w:ascii="Courier New" w:hAnsi="Courier New" w:cs="Courier New"/>
        </w:rPr>
        <w:t xml:space="preserve"> │участия │  участия</w:t>
      </w:r>
    </w:p>
    <w:p w:rsidR="005B067A" w:rsidRDefault="005B067A" w:rsidP="005B067A">
      <w:pPr>
        <w:pStyle w:val="ConsPlusCell"/>
        <w:rPr>
          <w:rFonts w:ascii="Courier New" w:hAnsi="Courier New" w:cs="Courier New"/>
        </w:rPr>
      </w:pPr>
      <w:r>
        <w:rPr>
          <w:rFonts w:ascii="Courier New" w:hAnsi="Courier New" w:cs="Courier New"/>
        </w:rPr>
        <w:t xml:space="preserve">     │ правовая форма   │  организации  │  (рублей)  │  </w:t>
      </w:r>
      <w:hyperlink r:id="rId20" w:anchor="Par253" w:history="1">
        <w:r>
          <w:rPr>
            <w:rStyle w:val="ad"/>
            <w:rFonts w:ascii="Courier New" w:hAnsi="Courier New" w:cs="Courier New"/>
            <w:color w:val="auto"/>
            <w:u w:val="none"/>
          </w:rPr>
          <w:t>&lt;3&gt;</w:t>
        </w:r>
      </w:hyperlink>
      <w:r>
        <w:rPr>
          <w:rFonts w:ascii="Courier New" w:hAnsi="Courier New" w:cs="Courier New"/>
        </w:rPr>
        <w:t xml:space="preserve">   │    </w:t>
      </w:r>
      <w:hyperlink r:id="rId21" w:anchor="Par256" w:history="1">
        <w:r>
          <w:rPr>
            <w:rStyle w:val="ad"/>
            <w:rFonts w:ascii="Courier New" w:hAnsi="Courier New" w:cs="Courier New"/>
            <w:color w:val="auto"/>
            <w:u w:val="none"/>
          </w:rPr>
          <w:t>&lt;4&gt;</w:t>
        </w:r>
      </w:hyperlink>
    </w:p>
    <w:p w:rsidR="005B067A" w:rsidRDefault="005B067A" w:rsidP="005B067A">
      <w:pPr>
        <w:pStyle w:val="ConsPlusCell"/>
        <w:rPr>
          <w:rFonts w:ascii="Courier New" w:hAnsi="Courier New" w:cs="Courier New"/>
        </w:rPr>
      </w:pPr>
      <w:r>
        <w:rPr>
          <w:rFonts w:ascii="Courier New" w:hAnsi="Courier New" w:cs="Courier New"/>
        </w:rPr>
        <w:t xml:space="preserve">     │ организации </w:t>
      </w:r>
      <w:hyperlink r:id="rId22" w:anchor="Par245" w:history="1">
        <w:r>
          <w:rPr>
            <w:rStyle w:val="ad"/>
            <w:rFonts w:ascii="Courier New" w:hAnsi="Courier New" w:cs="Courier New"/>
            <w:color w:val="auto"/>
            <w:u w:val="none"/>
          </w:rPr>
          <w:t>&lt;1&gt;</w:t>
        </w:r>
      </w:hyperlink>
      <w:r>
        <w:rPr>
          <w:rFonts w:ascii="Courier New" w:hAnsi="Courier New" w:cs="Courier New"/>
        </w:rPr>
        <w:t xml:space="preserve">  │    (адрес)    │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10" w:name="Par245"/>
      <w:bookmarkEnd w:id="10"/>
      <w:r>
        <w:t xml:space="preserve">    &lt;1&gt;   Указываются   полное  или  сокращенное  официальное  наименование</w:t>
      </w:r>
    </w:p>
    <w:p w:rsidR="005B067A" w:rsidRDefault="005B067A" w:rsidP="005B067A">
      <w:pPr>
        <w:pStyle w:val="ConsPlusNonformat"/>
      </w:pPr>
      <w:r>
        <w:t>организации  и  ее  организационно-правовая  форма  (акционерное  общество,</w:t>
      </w:r>
    </w:p>
    <w:p w:rsidR="005B067A" w:rsidRDefault="005B067A" w:rsidP="005B067A">
      <w:pPr>
        <w:pStyle w:val="ConsPlusNonformat"/>
      </w:pPr>
      <w:r>
        <w:t>общество  с  ограниченной  ответственностью, товарищество, производственный</w:t>
      </w:r>
    </w:p>
    <w:p w:rsidR="005B067A" w:rsidRDefault="005B067A" w:rsidP="005B067A">
      <w:pPr>
        <w:pStyle w:val="ConsPlusNonformat"/>
      </w:pPr>
      <w:r>
        <w:t>кооператив и др.).</w:t>
      </w:r>
    </w:p>
    <w:p w:rsidR="005B067A" w:rsidRDefault="005B067A" w:rsidP="005B067A">
      <w:pPr>
        <w:pStyle w:val="ConsPlusNonformat"/>
      </w:pPr>
      <w:bookmarkStart w:id="11" w:name="Par249"/>
      <w:bookmarkEnd w:id="11"/>
      <w:r>
        <w:t xml:space="preserve">    &lt;2&gt;  Уставный  капитал  указывается  согласно  учредительным документам</w:t>
      </w:r>
    </w:p>
    <w:p w:rsidR="005B067A" w:rsidRDefault="005B067A" w:rsidP="005B067A">
      <w:pPr>
        <w:pStyle w:val="ConsPlusNonformat"/>
      </w:pPr>
      <w:r>
        <w:t>организации   по  состоянию  на  отчетную  дату.  Для  уставных  капиталов,</w:t>
      </w:r>
    </w:p>
    <w:p w:rsidR="005B067A" w:rsidRDefault="005B067A" w:rsidP="005B067A">
      <w:pPr>
        <w:pStyle w:val="ConsPlusNonformat"/>
      </w:pPr>
      <w:r>
        <w:t>выраженных  в  иностранной валюте, уставный капитал указывается в рублях по</w:t>
      </w:r>
    </w:p>
    <w:p w:rsidR="005B067A" w:rsidRDefault="005B067A" w:rsidP="005B067A">
      <w:pPr>
        <w:pStyle w:val="ConsPlusNonformat"/>
      </w:pPr>
      <w:r>
        <w:t>курсу Банка России на отчетную дату.</w:t>
      </w:r>
    </w:p>
    <w:p w:rsidR="005B067A" w:rsidRDefault="005B067A" w:rsidP="005B067A">
      <w:pPr>
        <w:pStyle w:val="ConsPlusNonformat"/>
      </w:pPr>
      <w:bookmarkStart w:id="12" w:name="Par253"/>
      <w:bookmarkEnd w:id="12"/>
      <w:r>
        <w:t xml:space="preserve">    &lt;3&gt;  Доля  участия  выражается  в  процентах от уставного капитала. Для</w:t>
      </w:r>
    </w:p>
    <w:p w:rsidR="005B067A" w:rsidRDefault="005B067A" w:rsidP="005B067A">
      <w:pPr>
        <w:pStyle w:val="ConsPlusNonformat"/>
      </w:pPr>
      <w:r>
        <w:t>акционерных  обществ  указываются  также номинальная стоимость и количество</w:t>
      </w:r>
    </w:p>
    <w:p w:rsidR="005B067A" w:rsidRDefault="005B067A" w:rsidP="005B067A">
      <w:pPr>
        <w:pStyle w:val="ConsPlusNonformat"/>
      </w:pPr>
      <w:r>
        <w:t>акций.</w:t>
      </w:r>
    </w:p>
    <w:p w:rsidR="005B067A" w:rsidRDefault="005B067A" w:rsidP="005B067A">
      <w:pPr>
        <w:pStyle w:val="ConsPlusNonformat"/>
      </w:pPr>
      <w:bookmarkStart w:id="13" w:name="Par256"/>
      <w:bookmarkEnd w:id="13"/>
      <w:r>
        <w:t xml:space="preserve">    &lt;4&gt;  Указываются  основание  приобретения  доли  участия (учредительный</w:t>
      </w:r>
    </w:p>
    <w:p w:rsidR="005B067A" w:rsidRDefault="005B067A" w:rsidP="005B067A">
      <w:pPr>
        <w:pStyle w:val="ConsPlusNonformat"/>
      </w:pPr>
      <w:r>
        <w:t>договор, приватизация, покупка, мена, дарение, наследование и др.), а также</w:t>
      </w:r>
    </w:p>
    <w:p w:rsidR="005B067A" w:rsidRDefault="005B067A" w:rsidP="005B067A">
      <w:pPr>
        <w:pStyle w:val="ConsPlusNonformat"/>
      </w:pPr>
      <w:r>
        <w:t>реквизиты (дата, номер) соответствующего договора или акта.</w:t>
      </w:r>
    </w:p>
    <w:p w:rsidR="005B067A" w:rsidRDefault="005B067A" w:rsidP="005B067A">
      <w:pPr>
        <w:pStyle w:val="ConsPlusNonformat"/>
      </w:pPr>
    </w:p>
    <w:p w:rsidR="005B067A" w:rsidRDefault="005B067A" w:rsidP="005B067A">
      <w:pPr>
        <w:pStyle w:val="ConsPlusNonformat"/>
      </w:pPr>
      <w:r>
        <w:lastRenderedPageBreak/>
        <w:t xml:space="preserve">                          4.2. Иные ценные бумаги</w:t>
      </w:r>
    </w:p>
    <w:p w:rsidR="005B067A" w:rsidRDefault="005B067A" w:rsidP="005B067A">
      <w:pPr>
        <w:widowControl w:val="0"/>
        <w:autoSpaceDE w:val="0"/>
        <w:autoSpaceDN w:val="0"/>
        <w:adjustRightInd w:val="0"/>
        <w:ind w:firstLine="54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Лицо,    │   Номинальная    │   Общее    │   Общая</w:t>
      </w:r>
    </w:p>
    <w:p w:rsidR="005B067A" w:rsidRDefault="005B067A" w:rsidP="005B067A">
      <w:pPr>
        <w:pStyle w:val="ConsPlusCell"/>
        <w:rPr>
          <w:rFonts w:ascii="Courier New" w:hAnsi="Courier New" w:cs="Courier New"/>
        </w:rPr>
      </w:pPr>
      <w:r>
        <w:rPr>
          <w:rFonts w:ascii="Courier New" w:hAnsi="Courier New" w:cs="Courier New"/>
        </w:rPr>
        <w:t xml:space="preserve"> п/п │ ценной  │ выпустившее │     величина     │ количество │ стоимость</w:t>
      </w:r>
    </w:p>
    <w:p w:rsidR="005B067A" w:rsidRDefault="005B067A" w:rsidP="005B067A">
      <w:pPr>
        <w:pStyle w:val="ConsPlusCell"/>
        <w:rPr>
          <w:rFonts w:ascii="Courier New" w:hAnsi="Courier New" w:cs="Courier New"/>
        </w:rPr>
      </w:pPr>
      <w:r>
        <w:rPr>
          <w:rFonts w:ascii="Courier New" w:hAnsi="Courier New" w:cs="Courier New"/>
        </w:rPr>
        <w:t xml:space="preserve">     │ бумаги  │ценную бумагу│  обязательства   │            │</w:t>
      </w:r>
      <w:hyperlink r:id="rId23" w:anchor="Par284" w:history="1">
        <w:r>
          <w:rPr>
            <w:rStyle w:val="ad"/>
            <w:rFonts w:ascii="Courier New" w:hAnsi="Courier New" w:cs="Courier New"/>
            <w:color w:val="auto"/>
            <w:u w:val="none"/>
          </w:rPr>
          <w:t>&lt;2&gt;</w:t>
        </w:r>
      </w:hyperlink>
      <w:r>
        <w:rPr>
          <w:rFonts w:ascii="Courier New" w:hAnsi="Courier New" w:cs="Courier New"/>
        </w:rPr>
        <w:t xml:space="preserve"> (рублей)</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24" w:anchor="Par281" w:history="1">
        <w:r>
          <w:rPr>
            <w:rStyle w:val="ad"/>
            <w:rFonts w:ascii="Courier New" w:hAnsi="Courier New" w:cs="Courier New"/>
            <w:color w:val="auto"/>
            <w:u w:val="none"/>
          </w:rPr>
          <w:t>&lt;1&gt;</w:t>
        </w:r>
      </w:hyperlink>
      <w:r>
        <w:rPr>
          <w:rFonts w:ascii="Courier New" w:hAnsi="Courier New" w:cs="Courier New"/>
        </w:rPr>
        <w:t xml:space="preserve">   │             │     (рублей)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 xml:space="preserve">  6.</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Итого   по   </w:t>
      </w:r>
      <w:hyperlink r:id="rId25" w:anchor="Par227" w:history="1">
        <w:r>
          <w:rPr>
            <w:rStyle w:val="ad"/>
            <w:color w:val="auto"/>
            <w:u w:val="none"/>
          </w:rPr>
          <w:t>разделу   4</w:t>
        </w:r>
      </w:hyperlink>
      <w:r>
        <w:t xml:space="preserve">   "Сведения   о   ценных   бумагах"  суммарная</w:t>
      </w:r>
    </w:p>
    <w:p w:rsidR="005B067A" w:rsidRDefault="005B067A" w:rsidP="005B067A">
      <w:pPr>
        <w:pStyle w:val="ConsPlusNonformat"/>
      </w:pPr>
      <w:r>
        <w:t>декларированная стоимость ценных бумаг, включая доли участия в коммерческих</w:t>
      </w:r>
    </w:p>
    <w:p w:rsidR="005B067A" w:rsidRDefault="005B067A" w:rsidP="005B067A">
      <w:pPr>
        <w:pStyle w:val="ConsPlusNonformat"/>
      </w:pPr>
      <w:r>
        <w:t>организациях (рублей), ___________________________________________________.</w:t>
      </w:r>
    </w:p>
    <w:p w:rsidR="005B067A" w:rsidRDefault="005B067A" w:rsidP="005B067A">
      <w:pPr>
        <w:pStyle w:val="ConsPlusNonformat"/>
      </w:pPr>
    </w:p>
    <w:p w:rsidR="005B067A" w:rsidRDefault="005B067A" w:rsidP="005B067A">
      <w:pPr>
        <w:pStyle w:val="ConsPlusNonformat"/>
      </w:pPr>
      <w:r>
        <w:t xml:space="preserve">    --------------------------------</w:t>
      </w:r>
    </w:p>
    <w:p w:rsidR="005B067A" w:rsidRDefault="005B067A" w:rsidP="005B067A">
      <w:pPr>
        <w:pStyle w:val="ConsPlusNonformat"/>
      </w:pPr>
      <w:bookmarkStart w:id="14" w:name="Par281"/>
      <w:bookmarkEnd w:id="14"/>
      <w:r>
        <w:t xml:space="preserve">    &lt;1&gt; Указываются  все ценные бумаги по видам (облигации, векселя и др.),</w:t>
      </w:r>
    </w:p>
    <w:p w:rsidR="005B067A" w:rsidRDefault="005B067A" w:rsidP="005B067A">
      <w:pPr>
        <w:pStyle w:val="ConsPlusNonformat"/>
      </w:pPr>
      <w:r>
        <w:t xml:space="preserve">за исключением акций, указанных в  </w:t>
      </w:r>
      <w:hyperlink r:id="rId26" w:anchor="Par229" w:history="1">
        <w:r>
          <w:rPr>
            <w:rStyle w:val="ad"/>
            <w:color w:val="auto"/>
            <w:u w:val="none"/>
          </w:rPr>
          <w:t>подразделе  4.1</w:t>
        </w:r>
      </w:hyperlink>
      <w:r>
        <w:t xml:space="preserve">  "Акции и иное участие в</w:t>
      </w:r>
    </w:p>
    <w:p w:rsidR="005B067A" w:rsidRDefault="005B067A" w:rsidP="005B067A">
      <w:pPr>
        <w:pStyle w:val="ConsPlusNonformat"/>
      </w:pPr>
      <w:r>
        <w:t>коммерческих организациях".</w:t>
      </w:r>
    </w:p>
    <w:p w:rsidR="005B067A" w:rsidRDefault="005B067A" w:rsidP="005B067A">
      <w:pPr>
        <w:pStyle w:val="ConsPlusNonformat"/>
      </w:pPr>
      <w:bookmarkStart w:id="15" w:name="Par284"/>
      <w:bookmarkEnd w:id="15"/>
      <w:r>
        <w:t xml:space="preserve">    &lt;2&gt; Указывается общая  стоимость  ценных  бумаг  данного вида исходя из</w:t>
      </w:r>
    </w:p>
    <w:p w:rsidR="005B067A" w:rsidRDefault="005B067A" w:rsidP="005B067A">
      <w:pPr>
        <w:pStyle w:val="ConsPlusNonformat"/>
      </w:pPr>
      <w:r>
        <w:t>стоимости их приобретения (а если ее нельзя определить - исходя из рыночной</w:t>
      </w:r>
    </w:p>
    <w:p w:rsidR="005B067A" w:rsidRDefault="005B067A" w:rsidP="005B067A">
      <w:pPr>
        <w:pStyle w:val="ConsPlusNonformat"/>
      </w:pPr>
      <w:r>
        <w:t>стоимости  или  номинальной  стоимости).  Для  обязательств,  выраженных  в</w:t>
      </w:r>
    </w:p>
    <w:p w:rsidR="005B067A" w:rsidRDefault="005B067A" w:rsidP="005B067A">
      <w:pPr>
        <w:pStyle w:val="ConsPlusNonformat"/>
      </w:pPr>
      <w:r>
        <w:t>иностранной валюте, стоимость указывается в рублях по курсу Банка России на</w:t>
      </w:r>
    </w:p>
    <w:p w:rsidR="005B067A" w:rsidRDefault="005B067A" w:rsidP="005B067A">
      <w:pPr>
        <w:pStyle w:val="ConsPlusNonformat"/>
      </w:pPr>
      <w:r>
        <w:t>отчетную дату.</w:t>
      </w:r>
    </w:p>
    <w:p w:rsidR="005B067A" w:rsidRDefault="005B067A" w:rsidP="005B067A">
      <w:pPr>
        <w:pStyle w:val="ConsPlusNonformat"/>
      </w:pPr>
    </w:p>
    <w:p w:rsidR="005B067A" w:rsidRDefault="005B067A" w:rsidP="005B067A">
      <w:pPr>
        <w:pStyle w:val="ConsPlusNonformat"/>
      </w:pPr>
      <w:r>
        <w:t xml:space="preserve">       Раздел 5. Сведения об обязательствах имущественного характера</w:t>
      </w:r>
    </w:p>
    <w:p w:rsidR="005B067A" w:rsidRDefault="005B067A" w:rsidP="005B067A">
      <w:pPr>
        <w:pStyle w:val="ConsPlusNonformat"/>
      </w:pPr>
    </w:p>
    <w:p w:rsidR="005B067A" w:rsidRDefault="005B067A" w:rsidP="005B067A">
      <w:pPr>
        <w:pStyle w:val="ConsPlusNonformat"/>
      </w:pPr>
      <w:r>
        <w:t xml:space="preserve">     5.1. Объекты недвижимого имущества, находящиеся в пользовании </w:t>
      </w:r>
      <w:hyperlink r:id="rId27" w:anchor="Par305"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Вид и сроки  │  Основание  │    Место     │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│пользования </w:t>
      </w:r>
      <w:hyperlink r:id="rId28" w:anchor="Par308" w:history="1">
        <w:r>
          <w:rPr>
            <w:rStyle w:val="ad"/>
            <w:rFonts w:ascii="Courier New" w:hAnsi="Courier New" w:cs="Courier New"/>
            <w:color w:val="auto"/>
            <w:u w:val="none"/>
          </w:rPr>
          <w:t>&lt;3&gt;</w:t>
        </w:r>
      </w:hyperlink>
      <w:r>
        <w:rPr>
          <w:rFonts w:ascii="Courier New" w:hAnsi="Courier New" w:cs="Courier New"/>
        </w:rPr>
        <w:t>│ пользования │  нахождения  │   (кв.</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29" w:anchor="Par306" w:history="1">
        <w:r>
          <w:rPr>
            <w:rStyle w:val="ad"/>
            <w:rFonts w:ascii="Courier New" w:hAnsi="Courier New" w:cs="Courier New"/>
            <w:color w:val="auto"/>
            <w:u w:val="none"/>
          </w:rPr>
          <w:t>&lt;2&gt;</w:t>
        </w:r>
      </w:hyperlink>
      <w:r>
        <w:rPr>
          <w:rFonts w:ascii="Courier New" w:hAnsi="Courier New" w:cs="Courier New"/>
        </w:rPr>
        <w:t xml:space="preserve">    │               │     </w:t>
      </w:r>
      <w:hyperlink r:id="rId30" w:anchor="Par310" w:history="1">
        <w:r>
          <w:rPr>
            <w:rStyle w:val="ad"/>
            <w:rFonts w:ascii="Courier New" w:hAnsi="Courier New" w:cs="Courier New"/>
            <w:color w:val="auto"/>
            <w:u w:val="none"/>
          </w:rPr>
          <w:t>&lt;4&gt;</w:t>
        </w:r>
      </w:hyperlink>
      <w:r>
        <w:rPr>
          <w:rFonts w:ascii="Courier New" w:hAnsi="Courier New" w:cs="Courier New"/>
        </w:rPr>
        <w:t xml:space="preserve">     │   (адрес)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16" w:name="Par305"/>
      <w:bookmarkEnd w:id="16"/>
      <w:r>
        <w:t xml:space="preserve">    &lt;1&gt; Указываются по состоянию на отчетную дату.</w:t>
      </w:r>
    </w:p>
    <w:p w:rsidR="005B067A" w:rsidRDefault="005B067A" w:rsidP="005B067A">
      <w:pPr>
        <w:pStyle w:val="ConsPlusNonformat"/>
      </w:pPr>
      <w:bookmarkStart w:id="17" w:name="Par306"/>
      <w:bookmarkEnd w:id="17"/>
      <w:r>
        <w:t xml:space="preserve">    &lt;2&gt;  Указывается  вид  недвижимого  имущества (земельный участок, жилой</w:t>
      </w:r>
    </w:p>
    <w:p w:rsidR="005B067A" w:rsidRDefault="005B067A" w:rsidP="005B067A">
      <w:pPr>
        <w:pStyle w:val="ConsPlusNonformat"/>
      </w:pPr>
      <w:r>
        <w:t>дом, дача и др.).</w:t>
      </w:r>
    </w:p>
    <w:p w:rsidR="005B067A" w:rsidRDefault="005B067A" w:rsidP="005B067A">
      <w:pPr>
        <w:pStyle w:val="ConsPlusNonformat"/>
      </w:pPr>
      <w:bookmarkStart w:id="18" w:name="Par308"/>
      <w:bookmarkEnd w:id="18"/>
      <w:r>
        <w:t xml:space="preserve">    &lt;3&gt;  Указываются  вид  пользования (аренда, безвозмездное пользование и</w:t>
      </w:r>
    </w:p>
    <w:p w:rsidR="005B067A" w:rsidRDefault="005B067A" w:rsidP="005B067A">
      <w:pPr>
        <w:pStyle w:val="ConsPlusNonformat"/>
      </w:pPr>
      <w:r>
        <w:t>др.) и сроки пользования.</w:t>
      </w:r>
    </w:p>
    <w:p w:rsidR="005B067A" w:rsidRDefault="005B067A" w:rsidP="005B067A">
      <w:pPr>
        <w:pStyle w:val="ConsPlusNonformat"/>
      </w:pPr>
      <w:bookmarkStart w:id="19" w:name="Par310"/>
      <w:bookmarkEnd w:id="19"/>
      <w:r>
        <w:t xml:space="preserve">    &lt;4&gt;    Указываются    основание   пользования   (договор,   фактическое</w:t>
      </w:r>
    </w:p>
    <w:p w:rsidR="005B067A" w:rsidRDefault="005B067A" w:rsidP="005B067A">
      <w:pPr>
        <w:pStyle w:val="ConsPlusNonformat"/>
      </w:pPr>
      <w:r>
        <w:t>предоставление  и  др.),  а  также реквизиты (дата, номер) соответствующего</w:t>
      </w:r>
    </w:p>
    <w:p w:rsidR="005B067A" w:rsidRDefault="005B067A" w:rsidP="005B067A">
      <w:pPr>
        <w:pStyle w:val="ConsPlusNonformat"/>
      </w:pPr>
      <w:r>
        <w:t>договора или акта.</w:t>
      </w:r>
    </w:p>
    <w:p w:rsidR="005B067A" w:rsidRDefault="005B067A" w:rsidP="005B067A">
      <w:pPr>
        <w:pStyle w:val="ConsPlusNonformat"/>
      </w:pPr>
    </w:p>
    <w:p w:rsidR="005B067A" w:rsidRDefault="005B067A" w:rsidP="005B067A">
      <w:pPr>
        <w:pStyle w:val="ConsPlusNonformat"/>
      </w:pPr>
      <w:r>
        <w:t xml:space="preserve">                       5.2. Прочие обязательства </w:t>
      </w:r>
      <w:hyperlink r:id="rId31" w:anchor="Par337"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Содержание  │Кредитор │  Основание   │    Сумма     │   Условия</w:t>
      </w:r>
    </w:p>
    <w:p w:rsidR="005B067A" w:rsidRDefault="005B067A" w:rsidP="005B067A">
      <w:pPr>
        <w:pStyle w:val="ConsPlusCell"/>
        <w:rPr>
          <w:rFonts w:ascii="Courier New" w:hAnsi="Courier New" w:cs="Courier New"/>
        </w:rPr>
      </w:pPr>
      <w:r>
        <w:rPr>
          <w:rFonts w:ascii="Courier New" w:hAnsi="Courier New" w:cs="Courier New"/>
        </w:rPr>
        <w:t xml:space="preserve"> п/п│обязательства │(должник)│возникновения │обязательства │обязательства</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32" w:anchor="Par338" w:history="1">
        <w:r>
          <w:rPr>
            <w:rStyle w:val="ad"/>
            <w:rFonts w:ascii="Courier New" w:hAnsi="Courier New" w:cs="Courier New"/>
            <w:color w:val="auto"/>
            <w:u w:val="none"/>
          </w:rPr>
          <w:t>&lt;2&gt;</w:t>
        </w:r>
      </w:hyperlink>
      <w:r>
        <w:rPr>
          <w:rFonts w:ascii="Courier New" w:hAnsi="Courier New" w:cs="Courier New"/>
        </w:rPr>
        <w:t xml:space="preserve">      │   </w:t>
      </w:r>
      <w:hyperlink r:id="rId33" w:anchor="Par339" w:history="1">
        <w:r>
          <w:rPr>
            <w:rStyle w:val="ad"/>
            <w:rFonts w:ascii="Courier New" w:hAnsi="Courier New" w:cs="Courier New"/>
            <w:color w:val="auto"/>
            <w:u w:val="none"/>
          </w:rPr>
          <w:t>&lt;3&gt;</w:t>
        </w:r>
      </w:hyperlink>
      <w:r>
        <w:rPr>
          <w:rFonts w:ascii="Courier New" w:hAnsi="Courier New" w:cs="Courier New"/>
        </w:rPr>
        <w:t xml:space="preserve">   │     </w:t>
      </w:r>
      <w:hyperlink r:id="rId34" w:anchor="Par340" w:history="1">
        <w:r>
          <w:rPr>
            <w:rStyle w:val="ad"/>
            <w:rFonts w:ascii="Courier New" w:hAnsi="Courier New" w:cs="Courier New"/>
            <w:color w:val="auto"/>
            <w:u w:val="none"/>
          </w:rPr>
          <w:t>&lt;4&gt;</w:t>
        </w:r>
      </w:hyperlink>
      <w:r>
        <w:rPr>
          <w:rFonts w:ascii="Courier New" w:hAnsi="Courier New" w:cs="Courier New"/>
        </w:rPr>
        <w:t xml:space="preserve">      │ </w:t>
      </w:r>
      <w:hyperlink r:id="rId35" w:anchor="Par341" w:history="1">
        <w:r>
          <w:rPr>
            <w:rStyle w:val="ad"/>
            <w:rFonts w:ascii="Courier New" w:hAnsi="Courier New" w:cs="Courier New"/>
            <w:color w:val="auto"/>
            <w:u w:val="none"/>
          </w:rPr>
          <w:t>&lt;5&gt;</w:t>
        </w:r>
      </w:hyperlink>
      <w:r>
        <w:rPr>
          <w:rFonts w:ascii="Courier New" w:hAnsi="Courier New" w:cs="Courier New"/>
        </w:rPr>
        <w:t xml:space="preserve"> (рублей) │     </w:t>
      </w:r>
      <w:hyperlink r:id="rId36" w:anchor="Par342" w:history="1">
        <w:r>
          <w:rPr>
            <w:rStyle w:val="ad"/>
            <w:rFonts w:ascii="Courier New" w:hAnsi="Courier New" w:cs="Courier New"/>
            <w:color w:val="auto"/>
            <w:u w:val="none"/>
          </w:rPr>
          <w:t>&lt;6&gt;</w:t>
        </w:r>
      </w:hyperlink>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r>
        <w:t xml:space="preserve">    Достоверность и полноту настоящих сведений подтверждаю.</w:t>
      </w:r>
    </w:p>
    <w:p w:rsidR="005B067A" w:rsidRDefault="005B067A" w:rsidP="005B067A">
      <w:pPr>
        <w:pStyle w:val="ConsPlusNonformat"/>
      </w:pPr>
    </w:p>
    <w:p w:rsidR="005B067A" w:rsidRDefault="005B067A" w:rsidP="005B067A">
      <w:pPr>
        <w:pStyle w:val="ConsPlusNonformat"/>
      </w:pPr>
      <w:r>
        <w:t>"  "                20   г.   _____________________________________________</w:t>
      </w:r>
    </w:p>
    <w:p w:rsidR="005B067A" w:rsidRDefault="005B067A" w:rsidP="005B067A">
      <w:pPr>
        <w:pStyle w:val="ConsPlusNonformat"/>
      </w:pPr>
      <w:r>
        <w:t xml:space="preserve">                                (подпись лица, поступающего на должность</w:t>
      </w:r>
    </w:p>
    <w:p w:rsidR="005B067A" w:rsidRDefault="005B067A" w:rsidP="005B067A">
      <w:pPr>
        <w:pStyle w:val="ConsPlusNonformat"/>
      </w:pPr>
      <w:r>
        <w:t xml:space="preserve">                               руководителя муниципального учреждения)</w:t>
      </w:r>
    </w:p>
    <w:p w:rsidR="005B067A" w:rsidRDefault="005B067A" w:rsidP="005B067A">
      <w:pPr>
        <w:pStyle w:val="ConsPlusNonformat"/>
      </w:pP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(Ф.И.О. и подпись лица, принявшего справку)</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r>
        <w:t>--------------------------------</w:t>
      </w:r>
    </w:p>
    <w:p w:rsidR="005B067A" w:rsidRDefault="005B067A" w:rsidP="005B067A">
      <w:pPr>
        <w:widowControl w:val="0"/>
        <w:autoSpaceDE w:val="0"/>
        <w:autoSpaceDN w:val="0"/>
        <w:adjustRightInd w:val="0"/>
        <w:ind w:firstLine="540"/>
        <w:jc w:val="both"/>
      </w:pPr>
      <w:bookmarkStart w:id="20" w:name="Par337"/>
      <w:bookmarkEnd w:id="20"/>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067A" w:rsidRDefault="005B067A" w:rsidP="005B067A">
      <w:pPr>
        <w:widowControl w:val="0"/>
        <w:autoSpaceDE w:val="0"/>
        <w:autoSpaceDN w:val="0"/>
        <w:adjustRightInd w:val="0"/>
        <w:ind w:firstLine="540"/>
        <w:jc w:val="both"/>
      </w:pPr>
      <w:bookmarkStart w:id="21" w:name="Par338"/>
      <w:bookmarkEnd w:id="21"/>
      <w:r>
        <w:t>&lt;2&gt; Указывается существо обязательства (заем, кредит и др.).</w:t>
      </w:r>
    </w:p>
    <w:p w:rsidR="005B067A" w:rsidRDefault="005B067A" w:rsidP="005B067A">
      <w:pPr>
        <w:widowControl w:val="0"/>
        <w:autoSpaceDE w:val="0"/>
        <w:autoSpaceDN w:val="0"/>
        <w:adjustRightInd w:val="0"/>
        <w:ind w:firstLine="540"/>
        <w:jc w:val="both"/>
      </w:pPr>
      <w:bookmarkStart w:id="22" w:name="Par339"/>
      <w:bookmarkEnd w:id="22"/>
      <w:r>
        <w:t>&lt;3&gt; Указывается вторая сторона обязательства: кредитор или должник, его фамилия, имя и отчество (наименование юридического лица), адрес.</w:t>
      </w:r>
    </w:p>
    <w:p w:rsidR="005B067A" w:rsidRDefault="005B067A" w:rsidP="005B067A">
      <w:pPr>
        <w:widowControl w:val="0"/>
        <w:autoSpaceDE w:val="0"/>
        <w:autoSpaceDN w:val="0"/>
        <w:adjustRightInd w:val="0"/>
        <w:ind w:firstLine="540"/>
        <w:jc w:val="both"/>
      </w:pPr>
      <w:bookmarkStart w:id="23" w:name="Par340"/>
      <w:bookmarkEnd w:id="23"/>
      <w: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B067A" w:rsidRDefault="005B067A" w:rsidP="005B067A">
      <w:pPr>
        <w:widowControl w:val="0"/>
        <w:autoSpaceDE w:val="0"/>
        <w:autoSpaceDN w:val="0"/>
        <w:adjustRightInd w:val="0"/>
        <w:ind w:firstLine="540"/>
        <w:jc w:val="both"/>
      </w:pPr>
      <w:bookmarkStart w:id="24" w:name="Par341"/>
      <w:bookmarkEnd w:id="2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067A" w:rsidRDefault="005B067A" w:rsidP="005B067A">
      <w:pPr>
        <w:widowControl w:val="0"/>
        <w:autoSpaceDE w:val="0"/>
        <w:autoSpaceDN w:val="0"/>
        <w:adjustRightInd w:val="0"/>
        <w:ind w:firstLine="540"/>
        <w:jc w:val="both"/>
      </w:pPr>
      <w:bookmarkStart w:id="25" w:name="Par342"/>
      <w:bookmarkEnd w:id="2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jc w:val="right"/>
        <w:outlineLvl w:val="1"/>
      </w:pPr>
      <w:r>
        <w:t>Приложение N 2</w:t>
      </w:r>
    </w:p>
    <w:p w:rsidR="005B067A" w:rsidRDefault="005B067A" w:rsidP="005B067A">
      <w:pPr>
        <w:widowControl w:val="0"/>
        <w:autoSpaceDE w:val="0"/>
        <w:autoSpaceDN w:val="0"/>
        <w:adjustRightInd w:val="0"/>
        <w:jc w:val="right"/>
      </w:pPr>
      <w:r>
        <w:t xml:space="preserve">к Правилам </w:t>
      </w:r>
    </w:p>
    <w:p w:rsidR="005B067A" w:rsidRDefault="005B067A" w:rsidP="005B067A">
      <w:pPr>
        <w:widowControl w:val="0"/>
        <w:autoSpaceDE w:val="0"/>
        <w:autoSpaceDN w:val="0"/>
        <w:adjustRightInd w:val="0"/>
        <w:jc w:val="right"/>
      </w:pPr>
    </w:p>
    <w:p w:rsidR="005B067A" w:rsidRDefault="005B067A" w:rsidP="005B067A">
      <w:pPr>
        <w:widowControl w:val="0"/>
        <w:autoSpaceDE w:val="0"/>
        <w:autoSpaceDN w:val="0"/>
        <w:adjustRightInd w:val="0"/>
        <w:jc w:val="right"/>
      </w:pPr>
      <w:r>
        <w:t>(форма)</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r>
        <w:t xml:space="preserve">В </w:t>
      </w:r>
      <w:r>
        <w:rPr>
          <w:b/>
          <w:u w:val="single"/>
        </w:rPr>
        <w:t>администрацию Новоильинского городского поселения</w:t>
      </w:r>
    </w:p>
    <w:p w:rsidR="005B067A" w:rsidRDefault="005B067A" w:rsidP="005B067A">
      <w:pPr>
        <w:pStyle w:val="ConsPlusNonformat"/>
      </w:pPr>
      <w:r>
        <w:t xml:space="preserve">     </w:t>
      </w:r>
    </w:p>
    <w:p w:rsidR="005B067A" w:rsidRDefault="005B067A" w:rsidP="005B067A">
      <w:pPr>
        <w:pStyle w:val="ConsPlusNonformat"/>
      </w:pPr>
    </w:p>
    <w:p w:rsidR="005B067A" w:rsidRDefault="005B067A" w:rsidP="005B067A">
      <w:pPr>
        <w:pStyle w:val="ConsPlusNonformat"/>
      </w:pPr>
      <w:bookmarkStart w:id="26" w:name="Par369"/>
      <w:bookmarkEnd w:id="26"/>
      <w:r>
        <w:t xml:space="preserve">                                  СПРАВКА</w:t>
      </w:r>
    </w:p>
    <w:p w:rsidR="005B067A" w:rsidRDefault="005B067A" w:rsidP="005B067A">
      <w:pPr>
        <w:pStyle w:val="ConsPlusNonformat"/>
      </w:pPr>
      <w:r>
        <w:t xml:space="preserve">                 о доходах, об имуществе и обязательствах</w:t>
      </w:r>
    </w:p>
    <w:p w:rsidR="005B067A" w:rsidRDefault="005B067A" w:rsidP="005B067A">
      <w:pPr>
        <w:pStyle w:val="ConsPlusNonformat"/>
      </w:pPr>
      <w:r>
        <w:t xml:space="preserve">      имущественного характера супруга (супруги) и несовершеннолетних</w:t>
      </w:r>
    </w:p>
    <w:p w:rsidR="005B067A" w:rsidRDefault="005B067A" w:rsidP="005B067A">
      <w:pPr>
        <w:pStyle w:val="ConsPlusNonformat"/>
      </w:pPr>
      <w:r>
        <w:t xml:space="preserve">       детей лица, поступающего на работу на должность руководителя</w:t>
      </w:r>
    </w:p>
    <w:p w:rsidR="005B067A" w:rsidRDefault="005B067A" w:rsidP="005B067A">
      <w:pPr>
        <w:pStyle w:val="ConsPlusNonformat"/>
        <w:jc w:val="center"/>
      </w:pPr>
      <w:r>
        <w:t xml:space="preserve">муниципального учреждения </w:t>
      </w:r>
      <w:hyperlink r:id="rId37" w:anchor="Par396" w:history="1">
        <w:r>
          <w:rPr>
            <w:rStyle w:val="ad"/>
            <w:color w:val="auto"/>
            <w:u w:val="none"/>
          </w:rPr>
          <w:t>&lt;1&gt;</w:t>
        </w:r>
      </w:hyperlink>
    </w:p>
    <w:p w:rsidR="005B067A" w:rsidRDefault="005B067A" w:rsidP="005B067A">
      <w:pPr>
        <w:pStyle w:val="ConsPlusNonformat"/>
      </w:pPr>
    </w:p>
    <w:p w:rsidR="005B067A" w:rsidRDefault="005B067A" w:rsidP="005B067A">
      <w:pPr>
        <w:pStyle w:val="ConsPlusNonformat"/>
      </w:pPr>
      <w:r>
        <w:t xml:space="preserve">    Я, ____________________________________________________________________</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 xml:space="preserve">        (основное место работы, в случае отсутствия основного места</w:t>
      </w:r>
    </w:p>
    <w:p w:rsidR="005B067A" w:rsidRDefault="005B067A" w:rsidP="005B067A">
      <w:pPr>
        <w:pStyle w:val="ConsPlusNonformat"/>
      </w:pPr>
      <w:r>
        <w:t xml:space="preserve">                           работы - род занятий)</w:t>
      </w:r>
    </w:p>
    <w:p w:rsidR="005B067A" w:rsidRDefault="005B067A" w:rsidP="005B067A">
      <w:pPr>
        <w:pStyle w:val="ConsPlusNonformat"/>
      </w:pPr>
      <w:r>
        <w:t>проживающий по адресу: ____________________________________________________</w:t>
      </w:r>
    </w:p>
    <w:p w:rsidR="005B067A" w:rsidRDefault="005B067A" w:rsidP="005B067A">
      <w:pPr>
        <w:pStyle w:val="ConsPlusNonformat"/>
      </w:pPr>
      <w:r>
        <w:t xml:space="preserve">                                     (адрес места жительства)</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сообщаю    сведения    о   доходах   моей   (моего)   (супруги   (супруга),</w:t>
      </w:r>
    </w:p>
    <w:p w:rsidR="005B067A" w:rsidRDefault="005B067A" w:rsidP="005B067A">
      <w:pPr>
        <w:pStyle w:val="ConsPlusNonformat"/>
      </w:pPr>
      <w:r>
        <w:lastRenderedPageBreak/>
        <w:t>несовершеннолетней         дочери,         несовершеннолетнего        сына)</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(основное место работы или службы, занимаемая должность, в случае</w:t>
      </w:r>
    </w:p>
    <w:p w:rsidR="005B067A" w:rsidRDefault="005B067A" w:rsidP="005B067A">
      <w:pPr>
        <w:pStyle w:val="ConsPlusNonformat"/>
      </w:pPr>
      <w:r>
        <w:t xml:space="preserve">        отсутствия основного места работы или службы - род занятий)</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об  имуществе,  о  вкладах  в  банках,  ценных  бумагах,  об обязательствах</w:t>
      </w:r>
    </w:p>
    <w:p w:rsidR="005B067A" w:rsidRDefault="005B067A" w:rsidP="005B067A">
      <w:pPr>
        <w:pStyle w:val="ConsPlusNonformat"/>
      </w:pPr>
      <w:r>
        <w:t>имущественного характера.</w:t>
      </w:r>
    </w:p>
    <w:p w:rsidR="005B067A" w:rsidRDefault="005B067A" w:rsidP="005B067A">
      <w:pPr>
        <w:pStyle w:val="ConsPlusNonformat"/>
      </w:pPr>
      <w:r>
        <w:t xml:space="preserve">    --------------------------------</w:t>
      </w:r>
    </w:p>
    <w:p w:rsidR="005B067A" w:rsidRDefault="005B067A" w:rsidP="005B067A">
      <w:pPr>
        <w:pStyle w:val="ConsPlusNonformat"/>
      </w:pPr>
      <w:bookmarkStart w:id="27" w:name="Par396"/>
      <w:bookmarkEnd w:id="27"/>
      <w:r>
        <w:t xml:space="preserve">    &lt;1&gt;  Сведения представляются отдельно на супруга (супругу) и на каждого</w:t>
      </w:r>
    </w:p>
    <w:p w:rsidR="005B067A" w:rsidRDefault="005B067A" w:rsidP="005B067A">
      <w:pPr>
        <w:pStyle w:val="ConsPlusNonformat"/>
      </w:pPr>
      <w:r>
        <w:t>из  несовершеннолетних  детей  лица,  поступающего  на  работу на должность</w:t>
      </w:r>
    </w:p>
    <w:p w:rsidR="005B067A" w:rsidRDefault="005B067A" w:rsidP="005B067A">
      <w:pPr>
        <w:pStyle w:val="ConsPlusNonformat"/>
      </w:pPr>
      <w:r>
        <w:t>руководителя   муниципального  учреждения,  представляющего</w:t>
      </w:r>
    </w:p>
    <w:p w:rsidR="005B067A" w:rsidRDefault="005B067A" w:rsidP="005B067A">
      <w:pPr>
        <w:pStyle w:val="ConsPlusNonformat"/>
      </w:pPr>
      <w:r>
        <w:t>сведения.</w:t>
      </w:r>
    </w:p>
    <w:p w:rsidR="005B067A" w:rsidRDefault="005B067A" w:rsidP="005B067A">
      <w:pPr>
        <w:pStyle w:val="ConsPlusNonformat"/>
      </w:pPr>
    </w:p>
    <w:p w:rsidR="005B067A" w:rsidRDefault="005B067A" w:rsidP="005B067A">
      <w:pPr>
        <w:pStyle w:val="ConsPlusNonformat"/>
      </w:pPr>
      <w:r>
        <w:t xml:space="preserve">                     Раздел 1. Сведения о доходах </w:t>
      </w:r>
      <w:hyperlink r:id="rId38" w:anchor="Par423"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дохода                  │ Величина дохода </w:t>
      </w:r>
      <w:hyperlink r:id="rId39" w:anchor="Par425"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п/п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Доход по основному месту работы</w:t>
      </w:r>
    </w:p>
    <w:p w:rsidR="005B067A" w:rsidRDefault="005B067A" w:rsidP="005B067A">
      <w:pPr>
        <w:pStyle w:val="ConsPlusCell"/>
        <w:rPr>
          <w:rFonts w:ascii="Courier New" w:hAnsi="Courier New" w:cs="Courier New"/>
        </w:rPr>
      </w:pPr>
      <w:r>
        <w:rPr>
          <w:rFonts w:ascii="Courier New" w:hAnsi="Courier New" w:cs="Courier New"/>
        </w:rPr>
        <w:t xml:space="preserve">  2.  Доход от педагогической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3.  Доход от научной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4.  Доход от иной творческой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5.  Доход от вкладов в банках и иных кредитных</w:t>
      </w:r>
    </w:p>
    <w:p w:rsidR="005B067A" w:rsidRDefault="005B067A" w:rsidP="005B067A">
      <w:pPr>
        <w:pStyle w:val="ConsPlusCell"/>
        <w:rPr>
          <w:rFonts w:ascii="Courier New" w:hAnsi="Courier New" w:cs="Courier New"/>
        </w:rPr>
      </w:pPr>
      <w:r>
        <w:rPr>
          <w:rFonts w:ascii="Courier New" w:hAnsi="Courier New" w:cs="Courier New"/>
        </w:rPr>
        <w:t xml:space="preserve">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6.  Доход от ценных бумаг и долей участия в</w:t>
      </w:r>
    </w:p>
    <w:p w:rsidR="005B067A" w:rsidRDefault="005B067A" w:rsidP="005B067A">
      <w:pPr>
        <w:pStyle w:val="ConsPlusCell"/>
        <w:rPr>
          <w:rFonts w:ascii="Courier New" w:hAnsi="Courier New" w:cs="Courier New"/>
        </w:rPr>
      </w:pPr>
      <w:r>
        <w:rPr>
          <w:rFonts w:ascii="Courier New" w:hAnsi="Courier New" w:cs="Courier New"/>
        </w:rPr>
        <w:t xml:space="preserve">      коммерческих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7.  Иные доходы (указать вид дохода):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8.  Итого доход за отчетный период</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28" w:name="Par423"/>
      <w:bookmarkEnd w:id="28"/>
      <w:r>
        <w:t xml:space="preserve">    &lt;1&gt;  Указываются  доходы  (включая  пенсии,  пособия и иные выплаты) за</w:t>
      </w:r>
    </w:p>
    <w:p w:rsidR="005B067A" w:rsidRDefault="005B067A" w:rsidP="005B067A">
      <w:pPr>
        <w:pStyle w:val="ConsPlusNonformat"/>
      </w:pPr>
      <w:r>
        <w:t>отчетный период.</w:t>
      </w:r>
    </w:p>
    <w:p w:rsidR="005B067A" w:rsidRDefault="005B067A" w:rsidP="005B067A">
      <w:pPr>
        <w:pStyle w:val="ConsPlusNonformat"/>
      </w:pPr>
      <w:bookmarkStart w:id="29" w:name="Par425"/>
      <w:bookmarkEnd w:id="29"/>
      <w:r>
        <w:t xml:space="preserve">    &lt;2&gt;  Доход,  полученный  в  иностранной валюте, указывается в рублях по</w:t>
      </w:r>
    </w:p>
    <w:p w:rsidR="005B067A" w:rsidRDefault="005B067A" w:rsidP="005B067A">
      <w:pPr>
        <w:pStyle w:val="ConsPlusNonformat"/>
      </w:pPr>
      <w:r>
        <w:t>курсу Банка России на дату получения дохода.</w:t>
      </w:r>
    </w:p>
    <w:p w:rsidR="005B067A" w:rsidRDefault="005B067A" w:rsidP="005B067A">
      <w:pPr>
        <w:pStyle w:val="ConsPlusNonformat"/>
      </w:pPr>
    </w:p>
    <w:p w:rsidR="005B067A" w:rsidRDefault="005B067A" w:rsidP="005B067A">
      <w:pPr>
        <w:pStyle w:val="ConsPlusNonformat"/>
      </w:pPr>
      <w:r>
        <w:t xml:space="preserve">                      Раздел 2. Сведения об имуществе</w:t>
      </w:r>
    </w:p>
    <w:p w:rsidR="005B067A" w:rsidRDefault="005B067A" w:rsidP="005B067A">
      <w:pPr>
        <w:pStyle w:val="ConsPlusNonformat"/>
      </w:pPr>
    </w:p>
    <w:p w:rsidR="005B067A" w:rsidRDefault="005B067A" w:rsidP="005B067A">
      <w:pPr>
        <w:pStyle w:val="ConsPlusNonformat"/>
      </w:pPr>
      <w:r>
        <w:t xml:space="preserve">                         2.1. Недвижимое имущество</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наименование   │Вид собственности│Место нахождения│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       </w:t>
      </w:r>
      <w:hyperlink r:id="rId40" w:anchor="Par465" w:history="1">
        <w:r>
          <w:rPr>
            <w:rStyle w:val="ad"/>
            <w:rFonts w:ascii="Courier New" w:hAnsi="Courier New" w:cs="Courier New"/>
            <w:color w:val="auto"/>
            <w:u w:val="none"/>
          </w:rPr>
          <w:t>&lt;1&gt;</w:t>
        </w:r>
      </w:hyperlink>
      <w:r>
        <w:rPr>
          <w:rFonts w:ascii="Courier New" w:hAnsi="Courier New" w:cs="Courier New"/>
        </w:rPr>
        <w:t xml:space="preserve">       │     (адрес)    │   (кв.</w:t>
      </w:r>
    </w:p>
    <w:p w:rsidR="005B067A" w:rsidRDefault="005B067A" w:rsidP="005B067A">
      <w:pPr>
        <w:pStyle w:val="ConsPlusCell"/>
        <w:rPr>
          <w:rFonts w:ascii="Courier New" w:hAnsi="Courier New" w:cs="Courier New"/>
        </w:rPr>
      </w:pPr>
      <w:r>
        <w:rPr>
          <w:rFonts w:ascii="Courier New" w:hAnsi="Courier New" w:cs="Courier New"/>
        </w:rPr>
        <w:t xml:space="preserve">     │                      │                 │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Земельные участки </w:t>
      </w:r>
      <w:hyperlink r:id="rId41" w:anchor="Par471" w:history="1">
        <w:r>
          <w:rPr>
            <w:rStyle w:val="ad"/>
            <w:rFonts w:ascii="Courier New" w:hAnsi="Courier New" w:cs="Courier New"/>
            <w:color w:val="auto"/>
            <w:u w:val="none"/>
          </w:rPr>
          <w:t>&lt;2&gt;</w:t>
        </w:r>
      </w:hyperlink>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2.  Жилые дома: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3.  Квартиры: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4.  Дачи: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5.  Гаражи: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6.  Иное недвижимое</w:t>
      </w:r>
    </w:p>
    <w:p w:rsidR="005B067A" w:rsidRDefault="005B067A" w:rsidP="005B067A">
      <w:pPr>
        <w:pStyle w:val="ConsPlusCell"/>
        <w:rPr>
          <w:rFonts w:ascii="Courier New" w:hAnsi="Courier New" w:cs="Courier New"/>
        </w:rPr>
      </w:pPr>
      <w:r>
        <w:rPr>
          <w:rFonts w:ascii="Courier New" w:hAnsi="Courier New" w:cs="Courier New"/>
        </w:rPr>
        <w:t xml:space="preserve">      имущество:</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30" w:name="Par465"/>
      <w:bookmarkEnd w:id="30"/>
      <w:r>
        <w:t xml:space="preserve">    &lt;1&gt;   Указывается   вид   собственности  (индивидуальная,  общая);  для</w:t>
      </w:r>
    </w:p>
    <w:p w:rsidR="005B067A" w:rsidRDefault="005B067A" w:rsidP="005B067A">
      <w:pPr>
        <w:pStyle w:val="ConsPlusNonformat"/>
      </w:pPr>
      <w:r>
        <w:t>совместной собственности указываются иные лица (Ф.И.О. или наименование), в</w:t>
      </w:r>
    </w:p>
    <w:p w:rsidR="005B067A" w:rsidRDefault="005B067A" w:rsidP="005B067A">
      <w:pPr>
        <w:pStyle w:val="ConsPlusNonformat"/>
      </w:pPr>
      <w:r>
        <w:t>собственности   которых  находится  имущество;  для  долевой  собственности</w:t>
      </w:r>
    </w:p>
    <w:p w:rsidR="005B067A" w:rsidRDefault="005B067A" w:rsidP="005B067A">
      <w:pPr>
        <w:pStyle w:val="ConsPlusNonformat"/>
      </w:pPr>
      <w:r>
        <w:t>указывается  доля  члена  семьи  лица,  поступающего на работу на должность</w:t>
      </w:r>
    </w:p>
    <w:p w:rsidR="005B067A" w:rsidRDefault="005B067A" w:rsidP="005B067A">
      <w:pPr>
        <w:pStyle w:val="ConsPlusNonformat"/>
        <w:jc w:val="both"/>
      </w:pPr>
      <w:r>
        <w:t>руководителя   муниципального  учреждения,  представляющего сведения.</w:t>
      </w:r>
    </w:p>
    <w:p w:rsidR="005B067A" w:rsidRDefault="005B067A" w:rsidP="005B067A">
      <w:pPr>
        <w:pStyle w:val="ConsPlusNonformat"/>
      </w:pPr>
      <w:bookmarkStart w:id="31" w:name="Par471"/>
      <w:bookmarkEnd w:id="31"/>
      <w:r>
        <w:t xml:space="preserve">    &lt;2&gt;  Указывается вид земельного участка (пая, доли): под индивидуальное</w:t>
      </w:r>
    </w:p>
    <w:p w:rsidR="005B067A" w:rsidRDefault="005B067A" w:rsidP="005B067A">
      <w:pPr>
        <w:pStyle w:val="ConsPlusNonformat"/>
      </w:pPr>
      <w:r>
        <w:t>жилищное строительство, дачный, садовый, приусадебный, огородный и др.</w:t>
      </w:r>
    </w:p>
    <w:p w:rsidR="005B067A" w:rsidRDefault="005B067A" w:rsidP="005B067A">
      <w:pPr>
        <w:pStyle w:val="ConsPlusNonformat"/>
      </w:pPr>
    </w:p>
    <w:p w:rsidR="005B067A" w:rsidRDefault="005B067A" w:rsidP="005B067A">
      <w:pPr>
        <w:pStyle w:val="ConsPlusNonformat"/>
      </w:pPr>
      <w:r>
        <w:t xml:space="preserve">                        2.2. Транспортные средства</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марка         │  Вид собственности  │      Место</w:t>
      </w:r>
    </w:p>
    <w:p w:rsidR="005B067A" w:rsidRDefault="005B067A" w:rsidP="005B067A">
      <w:pPr>
        <w:pStyle w:val="ConsPlusCell"/>
        <w:rPr>
          <w:rFonts w:ascii="Courier New" w:hAnsi="Courier New" w:cs="Courier New"/>
        </w:rPr>
      </w:pPr>
      <w:r>
        <w:rPr>
          <w:rFonts w:ascii="Courier New" w:hAnsi="Courier New" w:cs="Courier New"/>
        </w:rPr>
        <w:t xml:space="preserve"> п/п │   транспортного средства   │         </w:t>
      </w:r>
      <w:hyperlink r:id="rId42" w:anchor="Par508" w:history="1">
        <w:r>
          <w:rPr>
            <w:rStyle w:val="ad"/>
            <w:rFonts w:ascii="Courier New" w:hAnsi="Courier New" w:cs="Courier New"/>
            <w:color w:val="auto"/>
            <w:u w:val="none"/>
          </w:rPr>
          <w:t>&lt;1&gt;</w:t>
        </w:r>
      </w:hyperlink>
      <w:r>
        <w:rPr>
          <w:rFonts w:ascii="Courier New" w:hAnsi="Courier New" w:cs="Courier New"/>
        </w:rPr>
        <w:t xml:space="preserve">         │   регистрации</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Автомобили легковые: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2.  Автомобили грузовые: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  Автоприцепы: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4.  Мототранспортные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5.  Сельскохозяйственная</w:t>
      </w:r>
    </w:p>
    <w:p w:rsidR="005B067A" w:rsidRDefault="005B067A" w:rsidP="005B067A">
      <w:pPr>
        <w:pStyle w:val="ConsPlusCell"/>
        <w:rPr>
          <w:rFonts w:ascii="Courier New" w:hAnsi="Courier New" w:cs="Courier New"/>
        </w:rPr>
      </w:pPr>
      <w:r>
        <w:rPr>
          <w:rFonts w:ascii="Courier New" w:hAnsi="Courier New" w:cs="Courier New"/>
        </w:rPr>
        <w:t xml:space="preserve">      техника: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6.  Водный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7.  Воздушный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8.  Иные 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32" w:name="Par508"/>
      <w:bookmarkEnd w:id="32"/>
      <w:r>
        <w:t xml:space="preserve">    &lt;1&gt;   Указывается   вид   собственности  (индивидуальная,  общая);  для</w:t>
      </w:r>
    </w:p>
    <w:p w:rsidR="005B067A" w:rsidRDefault="005B067A" w:rsidP="005B067A">
      <w:pPr>
        <w:pStyle w:val="ConsPlusNonformat"/>
      </w:pPr>
      <w:r>
        <w:t>совместной собственности указываются иные лица (Ф.И.О. или наименование), в</w:t>
      </w:r>
    </w:p>
    <w:p w:rsidR="005B067A" w:rsidRDefault="005B067A" w:rsidP="005B067A">
      <w:pPr>
        <w:pStyle w:val="ConsPlusNonformat"/>
      </w:pPr>
      <w:r>
        <w:t>собственности   которых  находится  имущество;  для  долевой  собственности</w:t>
      </w:r>
    </w:p>
    <w:p w:rsidR="005B067A" w:rsidRDefault="005B067A" w:rsidP="005B067A">
      <w:pPr>
        <w:pStyle w:val="ConsPlusNonformat"/>
      </w:pPr>
      <w:r>
        <w:t>указывается  доля  члена  семьи  лица,  поступающего на работу на должность</w:t>
      </w:r>
    </w:p>
    <w:p w:rsidR="005B067A" w:rsidRDefault="005B067A" w:rsidP="005B067A">
      <w:pPr>
        <w:pStyle w:val="ConsPlusNonformat"/>
        <w:jc w:val="both"/>
      </w:pPr>
      <w:r>
        <w:t>руководителя   муниципального  учреждения,  представляющего сведения.</w:t>
      </w:r>
    </w:p>
    <w:p w:rsidR="005B067A" w:rsidRDefault="005B067A" w:rsidP="005B067A">
      <w:pPr>
        <w:pStyle w:val="ConsPlusNonformat"/>
      </w:pPr>
    </w:p>
    <w:p w:rsidR="005B067A" w:rsidRDefault="005B067A" w:rsidP="005B067A">
      <w:pPr>
        <w:pStyle w:val="ConsPlusNonformat"/>
      </w:pPr>
      <w:r>
        <w:t xml:space="preserve">           Раздел 3. Сведения о денежных средствах, находящихся</w:t>
      </w:r>
    </w:p>
    <w:p w:rsidR="005B067A" w:rsidRDefault="005B067A" w:rsidP="005B067A">
      <w:pPr>
        <w:pStyle w:val="ConsPlusNonformat"/>
      </w:pPr>
      <w:r>
        <w:t xml:space="preserve">             на счетах в банках и иных кредитных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адрес │  Вид и   │   Дата    │Номер │  Остаток на</w:t>
      </w:r>
    </w:p>
    <w:p w:rsidR="005B067A" w:rsidRDefault="005B067A" w:rsidP="005B067A">
      <w:pPr>
        <w:pStyle w:val="ConsPlusCell"/>
        <w:rPr>
          <w:rFonts w:ascii="Courier New" w:hAnsi="Courier New" w:cs="Courier New"/>
        </w:rPr>
      </w:pPr>
      <w:r>
        <w:rPr>
          <w:rFonts w:ascii="Courier New" w:hAnsi="Courier New" w:cs="Courier New"/>
        </w:rPr>
        <w:t xml:space="preserve"> п/п │     банка или иной    │  валюта  │ открытия  │счета │  счете </w:t>
      </w:r>
      <w:hyperlink r:id="rId43" w:anchor="Par531"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 кредитной организации │счета </w:t>
      </w:r>
      <w:hyperlink r:id="rId44" w:anchor="Par529" w:history="1">
        <w:r>
          <w:rPr>
            <w:rStyle w:val="ad"/>
            <w:rFonts w:ascii="Courier New" w:hAnsi="Courier New" w:cs="Courier New"/>
            <w:color w:val="auto"/>
            <w:u w:val="none"/>
          </w:rPr>
          <w:t>&lt;1&gt;</w:t>
        </w:r>
      </w:hyperlink>
      <w:r>
        <w:rPr>
          <w:rFonts w:ascii="Courier New" w:hAnsi="Courier New" w:cs="Courier New"/>
        </w:rPr>
        <w:t xml:space="preserve"> │   счета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33" w:name="Par529"/>
      <w:bookmarkEnd w:id="33"/>
      <w:r>
        <w:t xml:space="preserve">    &lt;1&gt;  Указываются  вид  счета (депозитный, текущий, расчетный, ссудный и</w:t>
      </w:r>
    </w:p>
    <w:p w:rsidR="005B067A" w:rsidRDefault="005B067A" w:rsidP="005B067A">
      <w:pPr>
        <w:pStyle w:val="ConsPlusNonformat"/>
      </w:pPr>
      <w:r>
        <w:t>др.) и валюта счета.</w:t>
      </w:r>
    </w:p>
    <w:p w:rsidR="005B067A" w:rsidRDefault="005B067A" w:rsidP="005B067A">
      <w:pPr>
        <w:pStyle w:val="ConsPlusNonformat"/>
      </w:pPr>
      <w:bookmarkStart w:id="34" w:name="Par531"/>
      <w:bookmarkEnd w:id="34"/>
      <w:r>
        <w:t xml:space="preserve">    &lt;2&gt;  Остаток  на  счете  указывается по состоянию на отчетную дату. Для</w:t>
      </w:r>
    </w:p>
    <w:p w:rsidR="005B067A" w:rsidRDefault="005B067A" w:rsidP="005B067A">
      <w:pPr>
        <w:pStyle w:val="ConsPlusNonformat"/>
      </w:pPr>
      <w:r>
        <w:t>счетов  в  иностранной  валюте  остаток указывается в рублях по курсу Банка</w:t>
      </w:r>
    </w:p>
    <w:p w:rsidR="005B067A" w:rsidRDefault="005B067A" w:rsidP="005B067A">
      <w:pPr>
        <w:pStyle w:val="ConsPlusNonformat"/>
      </w:pPr>
      <w:r>
        <w:t>России на отчетную дату.</w:t>
      </w:r>
    </w:p>
    <w:p w:rsidR="005B067A" w:rsidRDefault="005B067A" w:rsidP="005B067A">
      <w:pPr>
        <w:pStyle w:val="ConsPlusNonformat"/>
      </w:pPr>
    </w:p>
    <w:p w:rsidR="005B067A" w:rsidRDefault="005B067A" w:rsidP="005B067A">
      <w:pPr>
        <w:pStyle w:val="ConsPlusNonformat"/>
      </w:pPr>
      <w:bookmarkStart w:id="35" w:name="Par535"/>
      <w:bookmarkEnd w:id="35"/>
      <w:r>
        <w:t xml:space="preserve">                    Раздел 4. Сведения о ценных бумагах</w:t>
      </w:r>
    </w:p>
    <w:p w:rsidR="005B067A" w:rsidRDefault="005B067A" w:rsidP="005B067A">
      <w:pPr>
        <w:pStyle w:val="ConsPlusNonformat"/>
      </w:pPr>
    </w:p>
    <w:p w:rsidR="005B067A" w:rsidRDefault="005B067A" w:rsidP="005B067A">
      <w:pPr>
        <w:pStyle w:val="ConsPlusNonformat"/>
      </w:pPr>
      <w:bookmarkStart w:id="36" w:name="Par537"/>
      <w:bookmarkEnd w:id="36"/>
      <w:r>
        <w:t xml:space="preserve">           4.1. Акции и иное участие в коммерческих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     Место     │  Уставный  │  Доля  │ Основание</w:t>
      </w:r>
    </w:p>
    <w:p w:rsidR="005B067A" w:rsidRDefault="005B067A" w:rsidP="005B067A">
      <w:pPr>
        <w:pStyle w:val="ConsPlusCell"/>
        <w:rPr>
          <w:rFonts w:ascii="Courier New" w:hAnsi="Courier New" w:cs="Courier New"/>
        </w:rPr>
      </w:pPr>
      <w:r>
        <w:rPr>
          <w:rFonts w:ascii="Courier New" w:hAnsi="Courier New" w:cs="Courier New"/>
        </w:rPr>
        <w:t xml:space="preserve"> п/п │ организационно-  │  нахождения   │капитал </w:t>
      </w:r>
      <w:hyperlink r:id="rId45" w:anchor="Par557" w:history="1">
        <w:r>
          <w:rPr>
            <w:rStyle w:val="ad"/>
            <w:rFonts w:ascii="Courier New" w:hAnsi="Courier New" w:cs="Courier New"/>
            <w:color w:val="auto"/>
            <w:u w:val="none"/>
          </w:rPr>
          <w:t>&lt;2&gt;</w:t>
        </w:r>
      </w:hyperlink>
      <w:r>
        <w:rPr>
          <w:rFonts w:ascii="Courier New" w:hAnsi="Courier New" w:cs="Courier New"/>
        </w:rPr>
        <w:t xml:space="preserve"> │участия │  участия</w:t>
      </w:r>
    </w:p>
    <w:p w:rsidR="005B067A" w:rsidRDefault="005B067A" w:rsidP="005B067A">
      <w:pPr>
        <w:pStyle w:val="ConsPlusCell"/>
        <w:rPr>
          <w:rFonts w:ascii="Courier New" w:hAnsi="Courier New" w:cs="Courier New"/>
        </w:rPr>
      </w:pPr>
      <w:r>
        <w:rPr>
          <w:rFonts w:ascii="Courier New" w:hAnsi="Courier New" w:cs="Courier New"/>
        </w:rPr>
        <w:t xml:space="preserve">     │  правовая форма  │  организации  │  (рублей)  │  </w:t>
      </w:r>
      <w:hyperlink r:id="rId46" w:anchor="Par561" w:history="1">
        <w:r>
          <w:rPr>
            <w:rStyle w:val="ad"/>
            <w:rFonts w:ascii="Courier New" w:hAnsi="Courier New" w:cs="Courier New"/>
            <w:color w:val="auto"/>
            <w:u w:val="none"/>
          </w:rPr>
          <w:t>&lt;3&gt;</w:t>
        </w:r>
      </w:hyperlink>
      <w:r>
        <w:rPr>
          <w:rFonts w:ascii="Courier New" w:hAnsi="Courier New" w:cs="Courier New"/>
        </w:rPr>
        <w:t xml:space="preserve">   │    </w:t>
      </w:r>
      <w:hyperlink r:id="rId47" w:anchor="Par564" w:history="1">
        <w:r>
          <w:rPr>
            <w:rStyle w:val="ad"/>
            <w:rFonts w:ascii="Courier New" w:hAnsi="Courier New" w:cs="Courier New"/>
            <w:color w:val="auto"/>
            <w:u w:val="none"/>
          </w:rPr>
          <w:t>&lt;4&gt;</w:t>
        </w:r>
      </w:hyperlink>
    </w:p>
    <w:p w:rsidR="005B067A" w:rsidRDefault="005B067A" w:rsidP="005B067A">
      <w:pPr>
        <w:pStyle w:val="ConsPlusCell"/>
        <w:rPr>
          <w:rFonts w:ascii="Courier New" w:hAnsi="Courier New" w:cs="Courier New"/>
        </w:rPr>
      </w:pPr>
      <w:r>
        <w:rPr>
          <w:rFonts w:ascii="Courier New" w:hAnsi="Courier New" w:cs="Courier New"/>
        </w:rPr>
        <w:t xml:space="preserve">     │ организации </w:t>
      </w:r>
      <w:hyperlink r:id="rId48" w:anchor="Par553" w:history="1">
        <w:r>
          <w:rPr>
            <w:rStyle w:val="ad"/>
            <w:rFonts w:ascii="Courier New" w:hAnsi="Courier New" w:cs="Courier New"/>
            <w:color w:val="auto"/>
            <w:u w:val="none"/>
          </w:rPr>
          <w:t>&lt;1&gt;</w:t>
        </w:r>
      </w:hyperlink>
      <w:r>
        <w:rPr>
          <w:rFonts w:ascii="Courier New" w:hAnsi="Courier New" w:cs="Courier New"/>
        </w:rPr>
        <w:t xml:space="preserve">  │    (адрес)    │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37" w:name="Par553"/>
      <w:bookmarkEnd w:id="37"/>
      <w:r>
        <w:t xml:space="preserve">    &lt;1&gt;   Указываются   полное  или  сокращенное  официальное  наименование</w:t>
      </w:r>
    </w:p>
    <w:p w:rsidR="005B067A" w:rsidRDefault="005B067A" w:rsidP="005B067A">
      <w:pPr>
        <w:pStyle w:val="ConsPlusNonformat"/>
      </w:pPr>
      <w:r>
        <w:t>организации  и  ее  организационно-правовая  форма  (акционерное  общество,</w:t>
      </w:r>
    </w:p>
    <w:p w:rsidR="005B067A" w:rsidRDefault="005B067A" w:rsidP="005B067A">
      <w:pPr>
        <w:pStyle w:val="ConsPlusNonformat"/>
      </w:pPr>
      <w:r>
        <w:t>общество  с  ограниченной  ответственностью, товарищество, производственный</w:t>
      </w:r>
    </w:p>
    <w:p w:rsidR="005B067A" w:rsidRDefault="005B067A" w:rsidP="005B067A">
      <w:pPr>
        <w:pStyle w:val="ConsPlusNonformat"/>
      </w:pPr>
      <w:r>
        <w:t>кооператив и др.).</w:t>
      </w:r>
    </w:p>
    <w:p w:rsidR="005B067A" w:rsidRDefault="005B067A" w:rsidP="005B067A">
      <w:pPr>
        <w:pStyle w:val="ConsPlusNonformat"/>
      </w:pPr>
      <w:bookmarkStart w:id="38" w:name="Par557"/>
      <w:bookmarkEnd w:id="38"/>
      <w:r>
        <w:t xml:space="preserve">    &lt;2&gt;  Уставный  капитал  указывается  согласно  учредительным документам</w:t>
      </w:r>
    </w:p>
    <w:p w:rsidR="005B067A" w:rsidRDefault="005B067A" w:rsidP="005B067A">
      <w:pPr>
        <w:pStyle w:val="ConsPlusNonformat"/>
      </w:pPr>
      <w:r>
        <w:t>организации   по  состоянию  на  отчетную  дату.  Для  уставных  капиталов,</w:t>
      </w:r>
    </w:p>
    <w:p w:rsidR="005B067A" w:rsidRDefault="005B067A" w:rsidP="005B067A">
      <w:pPr>
        <w:pStyle w:val="ConsPlusNonformat"/>
      </w:pPr>
      <w:r>
        <w:t>выраженных  в  иностранной валюте, уставный капитал указывается в рублях по</w:t>
      </w:r>
    </w:p>
    <w:p w:rsidR="005B067A" w:rsidRDefault="005B067A" w:rsidP="005B067A">
      <w:pPr>
        <w:pStyle w:val="ConsPlusNonformat"/>
      </w:pPr>
      <w:r>
        <w:t>курсу Банка России на отчетную дату.</w:t>
      </w:r>
    </w:p>
    <w:p w:rsidR="005B067A" w:rsidRDefault="005B067A" w:rsidP="005B067A">
      <w:pPr>
        <w:pStyle w:val="ConsPlusNonformat"/>
      </w:pPr>
      <w:bookmarkStart w:id="39" w:name="Par561"/>
      <w:bookmarkEnd w:id="39"/>
      <w:r>
        <w:t xml:space="preserve">    &lt;3&gt;  Доля  участия  выражается  в  процентах от уставного капитала. Для</w:t>
      </w:r>
    </w:p>
    <w:p w:rsidR="005B067A" w:rsidRDefault="005B067A" w:rsidP="005B067A">
      <w:pPr>
        <w:pStyle w:val="ConsPlusNonformat"/>
      </w:pPr>
      <w:r>
        <w:t>акционерных  обществ  указываются  также номинальная стоимость и количество</w:t>
      </w:r>
    </w:p>
    <w:p w:rsidR="005B067A" w:rsidRDefault="005B067A" w:rsidP="005B067A">
      <w:pPr>
        <w:pStyle w:val="ConsPlusNonformat"/>
      </w:pPr>
      <w:r>
        <w:t>акций.</w:t>
      </w:r>
    </w:p>
    <w:p w:rsidR="005B067A" w:rsidRDefault="005B067A" w:rsidP="005B067A">
      <w:pPr>
        <w:pStyle w:val="ConsPlusNonformat"/>
      </w:pPr>
      <w:bookmarkStart w:id="40" w:name="Par564"/>
      <w:bookmarkEnd w:id="40"/>
      <w:r>
        <w:t xml:space="preserve">    &lt;4&gt;  Указываются  основание  приобретения  доли  участия (учредительный</w:t>
      </w:r>
    </w:p>
    <w:p w:rsidR="005B067A" w:rsidRDefault="005B067A" w:rsidP="005B067A">
      <w:pPr>
        <w:pStyle w:val="ConsPlusNonformat"/>
      </w:pPr>
      <w:r>
        <w:t>договор, приватизация, покупка, мена, дарение, наследование и др.), а также</w:t>
      </w:r>
    </w:p>
    <w:p w:rsidR="005B067A" w:rsidRDefault="005B067A" w:rsidP="005B067A">
      <w:pPr>
        <w:pStyle w:val="ConsPlusNonformat"/>
      </w:pPr>
      <w:r>
        <w:t>реквизиты (дата, номер) соответствующего договора или акта.</w:t>
      </w:r>
    </w:p>
    <w:p w:rsidR="005B067A" w:rsidRDefault="005B067A" w:rsidP="005B067A">
      <w:pPr>
        <w:pStyle w:val="ConsPlusNonformat"/>
      </w:pPr>
    </w:p>
    <w:p w:rsidR="005B067A" w:rsidRDefault="005B067A" w:rsidP="005B067A">
      <w:pPr>
        <w:pStyle w:val="ConsPlusNonformat"/>
      </w:pPr>
      <w:r>
        <w:t xml:space="preserve">                          4.2. Иные ценные бумаги</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Лицо,     │   Номинальная    │   Общее    │   Общая</w:t>
      </w:r>
    </w:p>
    <w:p w:rsidR="005B067A" w:rsidRDefault="005B067A" w:rsidP="005B067A">
      <w:pPr>
        <w:pStyle w:val="ConsPlusCell"/>
        <w:rPr>
          <w:rFonts w:ascii="Courier New" w:hAnsi="Courier New" w:cs="Courier New"/>
        </w:rPr>
      </w:pPr>
      <w:r>
        <w:rPr>
          <w:rFonts w:ascii="Courier New" w:hAnsi="Courier New" w:cs="Courier New"/>
        </w:rPr>
        <w:t xml:space="preserve"> п/п │ ценной │ выпустившее  │     величина     │ количество │ стоимость</w:t>
      </w:r>
    </w:p>
    <w:p w:rsidR="005B067A" w:rsidRDefault="005B067A" w:rsidP="005B067A">
      <w:pPr>
        <w:pStyle w:val="ConsPlusCell"/>
        <w:rPr>
          <w:rFonts w:ascii="Courier New" w:hAnsi="Courier New" w:cs="Courier New"/>
        </w:rPr>
      </w:pPr>
      <w:r>
        <w:rPr>
          <w:rFonts w:ascii="Courier New" w:hAnsi="Courier New" w:cs="Courier New"/>
        </w:rPr>
        <w:t xml:space="preserve">     │ бумаги │ценную бумагу │  обязательства   │            │</w:t>
      </w:r>
      <w:hyperlink r:id="rId49" w:anchor="Par592" w:history="1">
        <w:r>
          <w:rPr>
            <w:rStyle w:val="ad"/>
            <w:rFonts w:ascii="Courier New" w:hAnsi="Courier New" w:cs="Courier New"/>
            <w:color w:val="auto"/>
            <w:u w:val="none"/>
          </w:rPr>
          <w:t>&lt;2&gt;</w:t>
        </w:r>
      </w:hyperlink>
      <w:r>
        <w:rPr>
          <w:rFonts w:ascii="Courier New" w:hAnsi="Courier New" w:cs="Courier New"/>
        </w:rPr>
        <w:t xml:space="preserve"> (рублей)</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50" w:anchor="Par589" w:history="1">
        <w:r>
          <w:rPr>
            <w:rStyle w:val="ad"/>
            <w:rFonts w:ascii="Courier New" w:hAnsi="Courier New" w:cs="Courier New"/>
            <w:color w:val="auto"/>
            <w:u w:val="none"/>
          </w:rPr>
          <w:t>&lt;1&gt;</w:t>
        </w:r>
      </w:hyperlink>
      <w:r>
        <w:rPr>
          <w:rFonts w:ascii="Courier New" w:hAnsi="Courier New" w:cs="Courier New"/>
        </w:rPr>
        <w:t xml:space="preserve">   │              │     (рублей)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 xml:space="preserve">  6.</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Nonformat"/>
      </w:pPr>
      <w:r>
        <w:t xml:space="preserve">    Итого   по   </w:t>
      </w:r>
      <w:hyperlink r:id="rId51" w:anchor="Par535" w:history="1">
        <w:r>
          <w:rPr>
            <w:rStyle w:val="ad"/>
            <w:color w:val="auto"/>
            <w:u w:val="none"/>
          </w:rPr>
          <w:t>разделу   4</w:t>
        </w:r>
      </w:hyperlink>
      <w:r>
        <w:t xml:space="preserve">   "Сведения   о   ценных   бумагах"  суммарная</w:t>
      </w:r>
    </w:p>
    <w:p w:rsidR="005B067A" w:rsidRDefault="005B067A" w:rsidP="005B067A">
      <w:pPr>
        <w:pStyle w:val="ConsPlusNonformat"/>
      </w:pPr>
      <w:r>
        <w:t>декларированная стоимость ценных бумаг, включая доли участия в коммерческих</w:t>
      </w:r>
    </w:p>
    <w:p w:rsidR="005B067A" w:rsidRDefault="005B067A" w:rsidP="005B067A">
      <w:pPr>
        <w:pStyle w:val="ConsPlusNonformat"/>
      </w:pPr>
      <w:r>
        <w:t>организациях (рублей), ___________________________________________________.</w:t>
      </w:r>
    </w:p>
    <w:p w:rsidR="005B067A" w:rsidRDefault="005B067A" w:rsidP="005B067A">
      <w:pPr>
        <w:pStyle w:val="ConsPlusNonformat"/>
      </w:pPr>
    </w:p>
    <w:p w:rsidR="005B067A" w:rsidRDefault="005B067A" w:rsidP="005B067A">
      <w:pPr>
        <w:pStyle w:val="ConsPlusNonformat"/>
      </w:pPr>
      <w:r>
        <w:t xml:space="preserve">    --------------------------------</w:t>
      </w:r>
    </w:p>
    <w:p w:rsidR="005B067A" w:rsidRDefault="005B067A" w:rsidP="005B067A">
      <w:pPr>
        <w:pStyle w:val="ConsPlusNonformat"/>
      </w:pPr>
      <w:bookmarkStart w:id="41" w:name="Par589"/>
      <w:bookmarkEnd w:id="41"/>
      <w:r>
        <w:t xml:space="preserve">    &lt;1&gt;  Указываются все ценные бумаги по видам (облигации, векселя и др.),</w:t>
      </w:r>
    </w:p>
    <w:p w:rsidR="005B067A" w:rsidRDefault="005B067A" w:rsidP="005B067A">
      <w:pPr>
        <w:pStyle w:val="ConsPlusNonformat"/>
      </w:pPr>
      <w:r>
        <w:t xml:space="preserve">за  исключением  акций,  указанных в </w:t>
      </w:r>
      <w:hyperlink r:id="rId52" w:anchor="Par537" w:history="1">
        <w:r>
          <w:rPr>
            <w:rStyle w:val="ad"/>
            <w:color w:val="auto"/>
            <w:u w:val="none"/>
          </w:rPr>
          <w:t>подразделе 4.1</w:t>
        </w:r>
      </w:hyperlink>
      <w:r>
        <w:t xml:space="preserve"> "Акции и иное участие в</w:t>
      </w:r>
    </w:p>
    <w:p w:rsidR="005B067A" w:rsidRDefault="005B067A" w:rsidP="005B067A">
      <w:pPr>
        <w:pStyle w:val="ConsPlusNonformat"/>
      </w:pPr>
      <w:r>
        <w:t>коммерческих организациях".</w:t>
      </w:r>
    </w:p>
    <w:p w:rsidR="005B067A" w:rsidRDefault="005B067A" w:rsidP="005B067A">
      <w:pPr>
        <w:pStyle w:val="ConsPlusNonformat"/>
      </w:pPr>
      <w:bookmarkStart w:id="42" w:name="Par592"/>
      <w:bookmarkEnd w:id="42"/>
      <w:r>
        <w:t xml:space="preserve">    &lt;2&gt;  Указывается  общая  стоимость  ценных бумаг данного вида исходя из</w:t>
      </w:r>
    </w:p>
    <w:p w:rsidR="005B067A" w:rsidRDefault="005B067A" w:rsidP="005B067A">
      <w:pPr>
        <w:pStyle w:val="ConsPlusNonformat"/>
      </w:pPr>
      <w:r>
        <w:t>стоимости их приобретения (а если ее нельзя определить - исходя из рыночной</w:t>
      </w:r>
    </w:p>
    <w:p w:rsidR="005B067A" w:rsidRDefault="005B067A" w:rsidP="005B067A">
      <w:pPr>
        <w:pStyle w:val="ConsPlusNonformat"/>
      </w:pPr>
      <w:r>
        <w:t>стоимости  или  номинальной  стоимости).  Для  обязательств,  выраженных  в</w:t>
      </w:r>
    </w:p>
    <w:p w:rsidR="005B067A" w:rsidRDefault="005B067A" w:rsidP="005B067A">
      <w:pPr>
        <w:pStyle w:val="ConsPlusNonformat"/>
      </w:pPr>
      <w:r>
        <w:t>иностранной валюте, стоимость указывается в рублях по курсу Банка России на</w:t>
      </w:r>
    </w:p>
    <w:p w:rsidR="005B067A" w:rsidRDefault="005B067A" w:rsidP="005B067A">
      <w:pPr>
        <w:pStyle w:val="ConsPlusNonformat"/>
      </w:pPr>
      <w:r>
        <w:t>отчетную дату.</w:t>
      </w:r>
    </w:p>
    <w:p w:rsidR="005B067A" w:rsidRDefault="005B067A" w:rsidP="005B067A">
      <w:pPr>
        <w:pStyle w:val="ConsPlusNonformat"/>
      </w:pPr>
    </w:p>
    <w:p w:rsidR="005B067A" w:rsidRDefault="005B067A" w:rsidP="005B067A">
      <w:pPr>
        <w:pStyle w:val="ConsPlusNonformat"/>
      </w:pPr>
      <w:r>
        <w:t xml:space="preserve">       Раздел 5. Сведения об обязательствах имущественного характера</w:t>
      </w:r>
    </w:p>
    <w:p w:rsidR="005B067A" w:rsidRDefault="005B067A" w:rsidP="005B067A">
      <w:pPr>
        <w:pStyle w:val="ConsPlusNonformat"/>
      </w:pPr>
    </w:p>
    <w:p w:rsidR="005B067A" w:rsidRDefault="005B067A" w:rsidP="005B067A">
      <w:pPr>
        <w:pStyle w:val="ConsPlusNonformat"/>
      </w:pPr>
      <w:r>
        <w:t xml:space="preserve">     5.1. Объекты недвижимого имущества, находящиеся в пользовании </w:t>
      </w:r>
      <w:hyperlink r:id="rId53" w:anchor="Par613"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Вид и сроки  │  Основание   │    Место     │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│пользования </w:t>
      </w:r>
      <w:hyperlink r:id="rId54" w:anchor="Par616" w:history="1">
        <w:r>
          <w:rPr>
            <w:rStyle w:val="ad"/>
            <w:rFonts w:ascii="Courier New" w:hAnsi="Courier New" w:cs="Courier New"/>
            <w:color w:val="auto"/>
            <w:u w:val="none"/>
          </w:rPr>
          <w:t>&lt;3&gt;</w:t>
        </w:r>
      </w:hyperlink>
      <w:r>
        <w:rPr>
          <w:rFonts w:ascii="Courier New" w:hAnsi="Courier New" w:cs="Courier New"/>
        </w:rPr>
        <w:t>│ пользования  │  нахождения  │   (кв.</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55" w:anchor="Par614" w:history="1">
        <w:r>
          <w:rPr>
            <w:rStyle w:val="ad"/>
            <w:rFonts w:ascii="Courier New" w:hAnsi="Courier New" w:cs="Courier New"/>
            <w:color w:val="auto"/>
            <w:u w:val="none"/>
          </w:rPr>
          <w:t>&lt;2&gt;</w:t>
        </w:r>
      </w:hyperlink>
      <w:r>
        <w:rPr>
          <w:rFonts w:ascii="Courier New" w:hAnsi="Courier New" w:cs="Courier New"/>
        </w:rPr>
        <w:t xml:space="preserve">    │               │     </w:t>
      </w:r>
      <w:hyperlink r:id="rId56" w:anchor="Par618" w:history="1">
        <w:r>
          <w:rPr>
            <w:rStyle w:val="ad"/>
            <w:rFonts w:ascii="Courier New" w:hAnsi="Courier New" w:cs="Courier New"/>
            <w:color w:val="auto"/>
            <w:u w:val="none"/>
          </w:rPr>
          <w:t>&lt;4&gt;</w:t>
        </w:r>
      </w:hyperlink>
      <w:r>
        <w:rPr>
          <w:rFonts w:ascii="Courier New" w:hAnsi="Courier New" w:cs="Courier New"/>
        </w:rPr>
        <w:t xml:space="preserve">      │   (адрес)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Nonformat"/>
      </w:pPr>
      <w:r>
        <w:t xml:space="preserve">    --------------------------------</w:t>
      </w:r>
    </w:p>
    <w:p w:rsidR="005B067A" w:rsidRDefault="005B067A" w:rsidP="005B067A">
      <w:pPr>
        <w:pStyle w:val="ConsPlusNonformat"/>
      </w:pPr>
      <w:bookmarkStart w:id="43" w:name="Par613"/>
      <w:bookmarkEnd w:id="43"/>
      <w:r>
        <w:t xml:space="preserve">    &lt;1&gt; Указываются по состоянию на отчетную дату.</w:t>
      </w:r>
    </w:p>
    <w:p w:rsidR="005B067A" w:rsidRDefault="005B067A" w:rsidP="005B067A">
      <w:pPr>
        <w:pStyle w:val="ConsPlusNonformat"/>
      </w:pPr>
      <w:bookmarkStart w:id="44" w:name="Par614"/>
      <w:bookmarkEnd w:id="44"/>
      <w:r>
        <w:t xml:space="preserve">    &lt;2&gt;  Указывается  вид  недвижимого  имущества (земельный участок, жилой</w:t>
      </w:r>
    </w:p>
    <w:p w:rsidR="005B067A" w:rsidRDefault="005B067A" w:rsidP="005B067A">
      <w:pPr>
        <w:pStyle w:val="ConsPlusNonformat"/>
      </w:pPr>
      <w:r>
        <w:t>дом, дача и др.).</w:t>
      </w:r>
    </w:p>
    <w:p w:rsidR="005B067A" w:rsidRDefault="005B067A" w:rsidP="005B067A">
      <w:pPr>
        <w:pStyle w:val="ConsPlusNonformat"/>
      </w:pPr>
      <w:bookmarkStart w:id="45" w:name="Par616"/>
      <w:bookmarkEnd w:id="45"/>
      <w:r>
        <w:t xml:space="preserve">    &lt;3&gt;  Указываются  вид  пользования (аренда, безвозмездное пользование и</w:t>
      </w:r>
    </w:p>
    <w:p w:rsidR="005B067A" w:rsidRDefault="005B067A" w:rsidP="005B067A">
      <w:pPr>
        <w:pStyle w:val="ConsPlusNonformat"/>
      </w:pPr>
      <w:r>
        <w:t>др.) и сроки пользования.</w:t>
      </w:r>
    </w:p>
    <w:p w:rsidR="005B067A" w:rsidRDefault="005B067A" w:rsidP="005B067A">
      <w:pPr>
        <w:pStyle w:val="ConsPlusNonformat"/>
      </w:pPr>
      <w:bookmarkStart w:id="46" w:name="Par618"/>
      <w:bookmarkEnd w:id="46"/>
      <w:r>
        <w:t xml:space="preserve">    &lt;4&gt;    Указываются    основание   пользования   (договор,   фактическое</w:t>
      </w:r>
    </w:p>
    <w:p w:rsidR="005B067A" w:rsidRDefault="005B067A" w:rsidP="005B067A">
      <w:pPr>
        <w:pStyle w:val="ConsPlusNonformat"/>
      </w:pPr>
      <w:r>
        <w:t>предоставление  и  др.),  а  также реквизиты (дата, номер) соответствующего</w:t>
      </w:r>
    </w:p>
    <w:p w:rsidR="005B067A" w:rsidRDefault="005B067A" w:rsidP="005B067A">
      <w:pPr>
        <w:pStyle w:val="ConsPlusNonformat"/>
      </w:pPr>
      <w:r>
        <w:t>договора или акта.</w:t>
      </w:r>
    </w:p>
    <w:p w:rsidR="005B067A" w:rsidRDefault="005B067A" w:rsidP="005B067A">
      <w:pPr>
        <w:pStyle w:val="ConsPlusNonformat"/>
      </w:pPr>
    </w:p>
    <w:p w:rsidR="005B067A" w:rsidRDefault="005B067A" w:rsidP="005B067A">
      <w:pPr>
        <w:pStyle w:val="ConsPlusNonformat"/>
      </w:pPr>
      <w:r>
        <w:t xml:space="preserve">                       5.2. Прочие обязательства </w:t>
      </w:r>
      <w:hyperlink r:id="rId57" w:anchor="Par646"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Содержание │Кредитор │  Основание   │    Сумма     │   Условия</w:t>
      </w:r>
    </w:p>
    <w:p w:rsidR="005B067A" w:rsidRDefault="005B067A" w:rsidP="005B067A">
      <w:pPr>
        <w:pStyle w:val="ConsPlusCell"/>
        <w:rPr>
          <w:rFonts w:ascii="Courier New" w:hAnsi="Courier New" w:cs="Courier New"/>
        </w:rPr>
      </w:pPr>
      <w:r>
        <w:rPr>
          <w:rFonts w:ascii="Courier New" w:hAnsi="Courier New" w:cs="Courier New"/>
        </w:rPr>
        <w:t xml:space="preserve"> п/п │обязательства│(должник)│возникновения │обязательства │обязательства</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58" w:anchor="Par647" w:history="1">
        <w:r>
          <w:rPr>
            <w:rStyle w:val="ad"/>
            <w:rFonts w:ascii="Courier New" w:hAnsi="Courier New" w:cs="Courier New"/>
            <w:color w:val="auto"/>
            <w:u w:val="none"/>
          </w:rPr>
          <w:t>&lt;2&gt;</w:t>
        </w:r>
      </w:hyperlink>
      <w:r>
        <w:rPr>
          <w:rFonts w:ascii="Courier New" w:hAnsi="Courier New" w:cs="Courier New"/>
        </w:rPr>
        <w:t xml:space="preserve">     │   </w:t>
      </w:r>
      <w:hyperlink r:id="rId59" w:anchor="Par648" w:history="1">
        <w:r>
          <w:rPr>
            <w:rStyle w:val="ad"/>
            <w:rFonts w:ascii="Courier New" w:hAnsi="Courier New" w:cs="Courier New"/>
            <w:color w:val="auto"/>
            <w:u w:val="none"/>
          </w:rPr>
          <w:t>&lt;3&gt;</w:t>
        </w:r>
      </w:hyperlink>
      <w:r>
        <w:rPr>
          <w:rFonts w:ascii="Courier New" w:hAnsi="Courier New" w:cs="Courier New"/>
        </w:rPr>
        <w:t xml:space="preserve">   │     </w:t>
      </w:r>
      <w:hyperlink r:id="rId60" w:anchor="Par649" w:history="1">
        <w:r>
          <w:rPr>
            <w:rStyle w:val="ad"/>
            <w:rFonts w:ascii="Courier New" w:hAnsi="Courier New" w:cs="Courier New"/>
            <w:color w:val="auto"/>
            <w:u w:val="none"/>
          </w:rPr>
          <w:t>&lt;4&gt;</w:t>
        </w:r>
      </w:hyperlink>
      <w:r>
        <w:rPr>
          <w:rFonts w:ascii="Courier New" w:hAnsi="Courier New" w:cs="Courier New"/>
        </w:rPr>
        <w:t xml:space="preserve">      │ </w:t>
      </w:r>
      <w:hyperlink r:id="rId61" w:anchor="Par650" w:history="1">
        <w:r>
          <w:rPr>
            <w:rStyle w:val="ad"/>
            <w:rFonts w:ascii="Courier New" w:hAnsi="Courier New" w:cs="Courier New"/>
            <w:color w:val="auto"/>
            <w:u w:val="none"/>
          </w:rPr>
          <w:t>&lt;5&gt;</w:t>
        </w:r>
      </w:hyperlink>
      <w:r>
        <w:rPr>
          <w:rFonts w:ascii="Courier New" w:hAnsi="Courier New" w:cs="Courier New"/>
        </w:rPr>
        <w:t xml:space="preserve"> (рублей) │     </w:t>
      </w:r>
      <w:hyperlink r:id="rId62" w:anchor="Par651" w:history="1">
        <w:r>
          <w:rPr>
            <w:rStyle w:val="ad"/>
            <w:rFonts w:ascii="Courier New" w:hAnsi="Courier New" w:cs="Courier New"/>
            <w:color w:val="auto"/>
            <w:u w:val="none"/>
          </w:rPr>
          <w:t>&lt;6&gt;</w:t>
        </w:r>
      </w:hyperlink>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Nonformat"/>
      </w:pPr>
      <w:r>
        <w:t xml:space="preserve">    Достоверность и полноту настоящих сведений подтверждаю.</w:t>
      </w:r>
    </w:p>
    <w:p w:rsidR="005B067A" w:rsidRDefault="005B067A" w:rsidP="005B067A">
      <w:pPr>
        <w:pStyle w:val="ConsPlusNonformat"/>
      </w:pPr>
    </w:p>
    <w:p w:rsidR="005B067A" w:rsidRDefault="005B067A" w:rsidP="005B067A">
      <w:pPr>
        <w:pStyle w:val="ConsPlusNonformat"/>
      </w:pPr>
      <w:r>
        <w:t>"  "             20   г.    _______________________________________________</w:t>
      </w:r>
    </w:p>
    <w:p w:rsidR="005B067A" w:rsidRDefault="005B067A" w:rsidP="005B067A">
      <w:pPr>
        <w:pStyle w:val="ConsPlusNonformat"/>
      </w:pPr>
      <w:r>
        <w:t xml:space="preserve">                                   (подпись лица, поступающего на работу</w:t>
      </w:r>
    </w:p>
    <w:p w:rsidR="005B067A" w:rsidRDefault="005B067A" w:rsidP="005B067A">
      <w:pPr>
        <w:pStyle w:val="ConsPlusNonformat"/>
      </w:pPr>
      <w:r>
        <w:t xml:space="preserve">                                  на должность руководителя муниципального </w:t>
      </w:r>
      <w:r>
        <w:tab/>
      </w:r>
      <w:r>
        <w:tab/>
      </w:r>
      <w:r>
        <w:tab/>
      </w:r>
      <w:r>
        <w:tab/>
      </w:r>
      <w:r>
        <w:tab/>
      </w:r>
      <w:r>
        <w:tab/>
      </w:r>
      <w:r>
        <w:tab/>
        <w:t>учреждения, представляющего сведения)</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(Ф.И.О. и подпись лица, принявшего справку)</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bookmarkStart w:id="47" w:name="Par646"/>
      <w:bookmarkEnd w:id="47"/>
      <w:r>
        <w:lastRenderedPageBreak/>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067A" w:rsidRDefault="005B067A" w:rsidP="005B067A">
      <w:pPr>
        <w:widowControl w:val="0"/>
        <w:autoSpaceDE w:val="0"/>
        <w:autoSpaceDN w:val="0"/>
        <w:adjustRightInd w:val="0"/>
        <w:ind w:firstLine="540"/>
        <w:jc w:val="both"/>
      </w:pPr>
      <w:bookmarkStart w:id="48" w:name="Par647"/>
      <w:bookmarkEnd w:id="48"/>
      <w:r>
        <w:t>&lt;2&gt; Указывается существо обязательства (заем, кредит и др.).</w:t>
      </w:r>
    </w:p>
    <w:p w:rsidR="005B067A" w:rsidRDefault="005B067A" w:rsidP="005B067A">
      <w:pPr>
        <w:widowControl w:val="0"/>
        <w:autoSpaceDE w:val="0"/>
        <w:autoSpaceDN w:val="0"/>
        <w:adjustRightInd w:val="0"/>
        <w:ind w:firstLine="540"/>
        <w:jc w:val="both"/>
      </w:pPr>
      <w:bookmarkStart w:id="49" w:name="Par648"/>
      <w:bookmarkEnd w:id="49"/>
      <w:r>
        <w:t>&lt;3&gt; Указывается вторая сторона обязательства: кредитор или должник, его фамилия, имя и отчество (наименование юридического лица), адрес.</w:t>
      </w:r>
    </w:p>
    <w:p w:rsidR="005B067A" w:rsidRDefault="005B067A" w:rsidP="005B067A">
      <w:pPr>
        <w:widowControl w:val="0"/>
        <w:autoSpaceDE w:val="0"/>
        <w:autoSpaceDN w:val="0"/>
        <w:adjustRightInd w:val="0"/>
        <w:ind w:firstLine="540"/>
        <w:jc w:val="both"/>
      </w:pPr>
      <w:bookmarkStart w:id="50" w:name="Par649"/>
      <w:bookmarkEnd w:id="50"/>
      <w: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B067A" w:rsidRDefault="005B067A" w:rsidP="005B067A">
      <w:pPr>
        <w:widowControl w:val="0"/>
        <w:autoSpaceDE w:val="0"/>
        <w:autoSpaceDN w:val="0"/>
        <w:adjustRightInd w:val="0"/>
        <w:ind w:firstLine="540"/>
        <w:jc w:val="both"/>
      </w:pPr>
      <w:bookmarkStart w:id="51" w:name="Par650"/>
      <w:bookmarkEnd w:id="51"/>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067A" w:rsidRDefault="005B067A" w:rsidP="005B067A">
      <w:pPr>
        <w:widowControl w:val="0"/>
        <w:autoSpaceDE w:val="0"/>
        <w:autoSpaceDN w:val="0"/>
        <w:adjustRightInd w:val="0"/>
        <w:ind w:firstLine="540"/>
        <w:jc w:val="both"/>
      </w:pPr>
      <w:bookmarkStart w:id="52" w:name="Par651"/>
      <w:bookmarkEnd w:id="52"/>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jc w:val="right"/>
        <w:outlineLvl w:val="1"/>
      </w:pPr>
      <w:r>
        <w:t>Приложение N 3</w:t>
      </w:r>
    </w:p>
    <w:p w:rsidR="005B067A" w:rsidRDefault="005B067A" w:rsidP="005B067A">
      <w:pPr>
        <w:widowControl w:val="0"/>
        <w:autoSpaceDE w:val="0"/>
        <w:autoSpaceDN w:val="0"/>
        <w:adjustRightInd w:val="0"/>
        <w:jc w:val="right"/>
      </w:pPr>
      <w:r>
        <w:t xml:space="preserve">к Правилам </w:t>
      </w:r>
    </w:p>
    <w:p w:rsidR="005B067A" w:rsidRDefault="005B067A" w:rsidP="005B067A">
      <w:pPr>
        <w:widowControl w:val="0"/>
        <w:autoSpaceDE w:val="0"/>
        <w:autoSpaceDN w:val="0"/>
        <w:adjustRightInd w:val="0"/>
        <w:jc w:val="right"/>
      </w:pPr>
    </w:p>
    <w:p w:rsidR="005B067A" w:rsidRDefault="005B067A" w:rsidP="005B067A">
      <w:pPr>
        <w:widowControl w:val="0"/>
        <w:autoSpaceDE w:val="0"/>
        <w:autoSpaceDN w:val="0"/>
        <w:adjustRightInd w:val="0"/>
        <w:jc w:val="right"/>
      </w:pPr>
      <w:r>
        <w:t>(форма)</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r>
        <w:t xml:space="preserve">В </w:t>
      </w:r>
      <w:r>
        <w:rPr>
          <w:b/>
          <w:u w:val="single"/>
        </w:rPr>
        <w:t>администрацию Новоильинского городского поселения</w:t>
      </w:r>
    </w:p>
    <w:p w:rsidR="005B067A" w:rsidRDefault="005B067A" w:rsidP="005B067A">
      <w:pPr>
        <w:pStyle w:val="ConsPlusNonformat"/>
      </w:pPr>
    </w:p>
    <w:p w:rsidR="005B067A" w:rsidRDefault="005B067A" w:rsidP="005B067A">
      <w:pPr>
        <w:pStyle w:val="ConsPlusNonformat"/>
      </w:pPr>
      <w:bookmarkStart w:id="53" w:name="Par678"/>
      <w:bookmarkEnd w:id="53"/>
      <w:r>
        <w:t xml:space="preserve">                                  СПРАВКА</w:t>
      </w:r>
    </w:p>
    <w:p w:rsidR="005B067A" w:rsidRDefault="005B067A" w:rsidP="005B067A">
      <w:pPr>
        <w:pStyle w:val="ConsPlusNonformat"/>
      </w:pPr>
      <w:r>
        <w:t xml:space="preserve">          о доходах, об имуществе и обязательствах имущественного</w:t>
      </w:r>
    </w:p>
    <w:p w:rsidR="005B067A" w:rsidRDefault="005B067A" w:rsidP="005B067A">
      <w:pPr>
        <w:pStyle w:val="ConsPlusNonformat"/>
      </w:pPr>
      <w:r>
        <w:t xml:space="preserve">                    характера руководителя муниципального учреждения</w:t>
      </w:r>
    </w:p>
    <w:p w:rsidR="005B067A" w:rsidRDefault="005B067A" w:rsidP="005B067A">
      <w:pPr>
        <w:pStyle w:val="ConsPlusNonformat"/>
      </w:pPr>
    </w:p>
    <w:p w:rsidR="005B067A" w:rsidRDefault="005B067A" w:rsidP="005B067A">
      <w:pPr>
        <w:pStyle w:val="ConsPlusNonformat"/>
      </w:pPr>
      <w:r>
        <w:t xml:space="preserve">    Я, 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проживающий по адресу: ____________________________________________________</w:t>
      </w:r>
    </w:p>
    <w:p w:rsidR="005B067A" w:rsidRDefault="005B067A" w:rsidP="005B067A">
      <w:pPr>
        <w:pStyle w:val="ConsPlusNonformat"/>
      </w:pPr>
      <w:r>
        <w:t xml:space="preserve">                                    (адрес места жительства)</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сообщаю сведения о своих доходах за отчетный  период с 1  января 20   г. по</w:t>
      </w:r>
    </w:p>
    <w:p w:rsidR="005B067A" w:rsidRDefault="005B067A" w:rsidP="005B067A">
      <w:pPr>
        <w:pStyle w:val="ConsPlusNonformat"/>
      </w:pPr>
      <w:r>
        <w:t>31 декабря 20   г.,  об  имуществе,  о  вкладах  в  банках, ценных бумагах,</w:t>
      </w:r>
    </w:p>
    <w:p w:rsidR="005B067A" w:rsidRDefault="005B067A" w:rsidP="005B067A">
      <w:pPr>
        <w:pStyle w:val="ConsPlusNonformat"/>
      </w:pPr>
      <w:r>
        <w:t>об обязательствах имущественного характера по состоянию на конец отчетного</w:t>
      </w:r>
    </w:p>
    <w:p w:rsidR="005B067A" w:rsidRDefault="005B067A" w:rsidP="005B067A">
      <w:pPr>
        <w:pStyle w:val="ConsPlusNonformat"/>
      </w:pPr>
      <w:r>
        <w:t>периода (на отчетную дату):</w:t>
      </w:r>
    </w:p>
    <w:p w:rsidR="005B067A" w:rsidRDefault="005B067A" w:rsidP="005B067A">
      <w:pPr>
        <w:pStyle w:val="ConsPlusNonformat"/>
      </w:pPr>
    </w:p>
    <w:p w:rsidR="005B067A" w:rsidRDefault="005B067A" w:rsidP="005B067A">
      <w:pPr>
        <w:pStyle w:val="ConsPlusNonformat"/>
      </w:pPr>
      <w:r>
        <w:t xml:space="preserve">                     Раздел 1. Сведения о доходах </w:t>
      </w:r>
      <w:hyperlink r:id="rId63" w:anchor="Par715"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дохода                   │Величина дохода </w:t>
      </w:r>
      <w:hyperlink r:id="rId64" w:anchor="Par717"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п/п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Доход по основному месту работы</w:t>
      </w:r>
    </w:p>
    <w:p w:rsidR="005B067A" w:rsidRDefault="005B067A" w:rsidP="005B067A">
      <w:pPr>
        <w:pStyle w:val="ConsPlusCell"/>
        <w:rPr>
          <w:rFonts w:ascii="Courier New" w:hAnsi="Courier New" w:cs="Courier New"/>
        </w:rPr>
      </w:pPr>
      <w:r>
        <w:rPr>
          <w:rFonts w:ascii="Courier New" w:hAnsi="Courier New" w:cs="Courier New"/>
        </w:rPr>
        <w:t xml:space="preserve">  2.  Доход от педагогической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3.  Доход от научной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4.  Доход от иной творческой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5.  Доход от вкладов в банках и иных кредитных</w:t>
      </w:r>
    </w:p>
    <w:p w:rsidR="005B067A" w:rsidRDefault="005B067A" w:rsidP="005B067A">
      <w:pPr>
        <w:pStyle w:val="ConsPlusCell"/>
        <w:rPr>
          <w:rFonts w:ascii="Courier New" w:hAnsi="Courier New" w:cs="Courier New"/>
        </w:rPr>
      </w:pPr>
      <w:r>
        <w:rPr>
          <w:rFonts w:ascii="Courier New" w:hAnsi="Courier New" w:cs="Courier New"/>
        </w:rPr>
        <w:t xml:space="preserve">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6.  Доход от ценных бумаг и долей участия в</w:t>
      </w:r>
    </w:p>
    <w:p w:rsidR="005B067A" w:rsidRDefault="005B067A" w:rsidP="005B067A">
      <w:pPr>
        <w:pStyle w:val="ConsPlusCell"/>
        <w:rPr>
          <w:rFonts w:ascii="Courier New" w:hAnsi="Courier New" w:cs="Courier New"/>
        </w:rPr>
      </w:pPr>
      <w:r>
        <w:rPr>
          <w:rFonts w:ascii="Courier New" w:hAnsi="Courier New" w:cs="Courier New"/>
        </w:rPr>
        <w:t xml:space="preserve">      коммерческих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7.  Иные доходы (указать вид дохода):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8.  Итого доход за отчетный период</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54" w:name="Par715"/>
      <w:bookmarkEnd w:id="54"/>
      <w:r>
        <w:t xml:space="preserve">    &lt;1&gt;  Указываются  доходы  (включая  пенсии,  пособия и иные выплаты) за</w:t>
      </w:r>
    </w:p>
    <w:p w:rsidR="005B067A" w:rsidRDefault="005B067A" w:rsidP="005B067A">
      <w:pPr>
        <w:pStyle w:val="ConsPlusNonformat"/>
      </w:pPr>
      <w:r>
        <w:t>отчетный период.</w:t>
      </w:r>
    </w:p>
    <w:p w:rsidR="005B067A" w:rsidRDefault="005B067A" w:rsidP="005B067A">
      <w:pPr>
        <w:pStyle w:val="ConsPlusNonformat"/>
      </w:pPr>
      <w:bookmarkStart w:id="55" w:name="Par717"/>
      <w:bookmarkEnd w:id="55"/>
      <w:r>
        <w:t xml:space="preserve">    &lt;2&gt;  Доход,  полученный  в  иностранной валюте, указывается в рублях по</w:t>
      </w:r>
    </w:p>
    <w:p w:rsidR="005B067A" w:rsidRDefault="005B067A" w:rsidP="005B067A">
      <w:pPr>
        <w:pStyle w:val="ConsPlusNonformat"/>
      </w:pPr>
      <w:r>
        <w:t>курсу Банка России на дату получения дохода.</w:t>
      </w:r>
    </w:p>
    <w:p w:rsidR="005B067A" w:rsidRDefault="005B067A" w:rsidP="005B067A">
      <w:pPr>
        <w:pStyle w:val="ConsPlusNonformat"/>
      </w:pPr>
    </w:p>
    <w:p w:rsidR="005B067A" w:rsidRDefault="005B067A" w:rsidP="005B067A">
      <w:pPr>
        <w:pStyle w:val="ConsPlusNonformat"/>
      </w:pPr>
      <w:r>
        <w:t xml:space="preserve">                      Раздел 2. Сведения об имуществе</w:t>
      </w:r>
    </w:p>
    <w:p w:rsidR="005B067A" w:rsidRDefault="005B067A" w:rsidP="005B067A">
      <w:pPr>
        <w:pStyle w:val="ConsPlusNonformat"/>
      </w:pPr>
    </w:p>
    <w:p w:rsidR="005B067A" w:rsidRDefault="005B067A" w:rsidP="005B067A">
      <w:pPr>
        <w:pStyle w:val="ConsPlusNonformat"/>
      </w:pPr>
      <w:r>
        <w:t xml:space="preserve">                         2.1. Недвижимое имущество</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наименование   │      Вид       │Место нахождения│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 собственности  │    (адрес)     │   (кв.</w:t>
      </w:r>
    </w:p>
    <w:p w:rsidR="005B067A" w:rsidRDefault="005B067A" w:rsidP="005B067A">
      <w:pPr>
        <w:pStyle w:val="ConsPlusCell"/>
        <w:rPr>
          <w:rFonts w:ascii="Courier New" w:hAnsi="Courier New" w:cs="Courier New"/>
        </w:rPr>
      </w:pPr>
      <w:r>
        <w:rPr>
          <w:rFonts w:ascii="Courier New" w:hAnsi="Courier New" w:cs="Courier New"/>
        </w:rPr>
        <w:t xml:space="preserve">     │                       │      </w:t>
      </w:r>
      <w:hyperlink r:id="rId65" w:anchor="Par757" w:history="1">
        <w:r>
          <w:rPr>
            <w:rStyle w:val="ad"/>
            <w:rFonts w:ascii="Courier New" w:hAnsi="Courier New" w:cs="Courier New"/>
            <w:color w:val="auto"/>
            <w:u w:val="none"/>
          </w:rPr>
          <w:t>&lt;1&gt;</w:t>
        </w:r>
      </w:hyperlink>
      <w:r>
        <w:rPr>
          <w:rFonts w:ascii="Courier New" w:hAnsi="Courier New" w:cs="Courier New"/>
        </w:rPr>
        <w:t xml:space="preserve">       │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Земельные участки </w:t>
      </w:r>
      <w:hyperlink r:id="rId66" w:anchor="Par762" w:history="1">
        <w:r>
          <w:rPr>
            <w:rStyle w:val="ad"/>
            <w:rFonts w:ascii="Courier New" w:hAnsi="Courier New" w:cs="Courier New"/>
            <w:color w:val="auto"/>
            <w:u w:val="none"/>
          </w:rPr>
          <w:t>&lt;2&gt;</w:t>
        </w:r>
      </w:hyperlink>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2.  Жилые дома: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3.  Квартиры: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  Дачи: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5.  Гаражи: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6.  Иное недвижимое</w:t>
      </w:r>
    </w:p>
    <w:p w:rsidR="005B067A" w:rsidRDefault="005B067A" w:rsidP="005B067A">
      <w:pPr>
        <w:pStyle w:val="ConsPlusCell"/>
        <w:rPr>
          <w:rFonts w:ascii="Courier New" w:hAnsi="Courier New" w:cs="Courier New"/>
        </w:rPr>
      </w:pPr>
      <w:r>
        <w:rPr>
          <w:rFonts w:ascii="Courier New" w:hAnsi="Courier New" w:cs="Courier New"/>
        </w:rPr>
        <w:t xml:space="preserve">      имущество:</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jc w:val="both"/>
      </w:pPr>
      <w:bookmarkStart w:id="56" w:name="Par757"/>
      <w:bookmarkEnd w:id="56"/>
      <w: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5B067A" w:rsidRDefault="005B067A" w:rsidP="005B067A">
      <w:pPr>
        <w:pStyle w:val="ConsPlusNonformat"/>
      </w:pPr>
      <w:bookmarkStart w:id="57" w:name="Par762"/>
      <w:bookmarkEnd w:id="57"/>
      <w:r>
        <w:t xml:space="preserve">    &lt;2&gt;  Указывается вид земельного участка (пая, доли): под индивидуальное</w:t>
      </w:r>
    </w:p>
    <w:p w:rsidR="005B067A" w:rsidRDefault="005B067A" w:rsidP="005B067A">
      <w:pPr>
        <w:pStyle w:val="ConsPlusNonformat"/>
      </w:pPr>
      <w:r>
        <w:t>жилищное строительство, дачный, садовый, приусадебный, огородный и др.</w:t>
      </w:r>
    </w:p>
    <w:p w:rsidR="005B067A" w:rsidRDefault="005B067A" w:rsidP="005B067A">
      <w:pPr>
        <w:pStyle w:val="ConsPlusNonformat"/>
      </w:pPr>
    </w:p>
    <w:p w:rsidR="005B067A" w:rsidRDefault="005B067A" w:rsidP="005B067A">
      <w:pPr>
        <w:pStyle w:val="ConsPlusNonformat"/>
      </w:pPr>
      <w:r>
        <w:t xml:space="preserve">                        2.2. Транспортные средства</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марка         │  Вид собственности  │      Место</w:t>
      </w:r>
    </w:p>
    <w:p w:rsidR="005B067A" w:rsidRDefault="005B067A" w:rsidP="005B067A">
      <w:pPr>
        <w:pStyle w:val="ConsPlusCell"/>
        <w:rPr>
          <w:rFonts w:ascii="Courier New" w:hAnsi="Courier New" w:cs="Courier New"/>
        </w:rPr>
      </w:pPr>
      <w:r>
        <w:rPr>
          <w:rFonts w:ascii="Courier New" w:hAnsi="Courier New" w:cs="Courier New"/>
        </w:rPr>
        <w:t xml:space="preserve"> п/п │   транспортного средства   │         </w:t>
      </w:r>
      <w:hyperlink r:id="rId67" w:anchor="Par799" w:history="1">
        <w:r>
          <w:rPr>
            <w:rStyle w:val="ad"/>
            <w:rFonts w:ascii="Courier New" w:hAnsi="Courier New" w:cs="Courier New"/>
            <w:color w:val="auto"/>
            <w:u w:val="none"/>
          </w:rPr>
          <w:t>&lt;1&gt;</w:t>
        </w:r>
      </w:hyperlink>
      <w:r>
        <w:rPr>
          <w:rFonts w:ascii="Courier New" w:hAnsi="Courier New" w:cs="Courier New"/>
        </w:rPr>
        <w:t xml:space="preserve">         │   регистрации</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Автомобили легковые: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2.  Автомобили грузовые: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  Автоприцепы: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4.  Мототранспортные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5.  Сельскохозяйственная</w:t>
      </w:r>
    </w:p>
    <w:p w:rsidR="005B067A" w:rsidRDefault="005B067A" w:rsidP="005B067A">
      <w:pPr>
        <w:pStyle w:val="ConsPlusCell"/>
        <w:rPr>
          <w:rFonts w:ascii="Courier New" w:hAnsi="Courier New" w:cs="Courier New"/>
        </w:rPr>
      </w:pPr>
      <w:r>
        <w:rPr>
          <w:rFonts w:ascii="Courier New" w:hAnsi="Courier New" w:cs="Courier New"/>
        </w:rPr>
        <w:t xml:space="preserve">      техника: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6.  Водный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7.  Воздушный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8.  Иные 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jc w:val="both"/>
      </w:pPr>
      <w:bookmarkStart w:id="58" w:name="Par799"/>
      <w:bookmarkEnd w:id="58"/>
      <w: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5B067A" w:rsidRDefault="005B067A" w:rsidP="005B067A">
      <w:pPr>
        <w:pStyle w:val="ConsPlusNonformat"/>
      </w:pPr>
    </w:p>
    <w:p w:rsidR="005B067A" w:rsidRDefault="005B067A" w:rsidP="005B067A">
      <w:pPr>
        <w:pStyle w:val="ConsPlusNonformat"/>
      </w:pPr>
      <w:r>
        <w:t xml:space="preserve">           Раздел 3. Сведения о денежных средствах, находящихся</w:t>
      </w:r>
    </w:p>
    <w:p w:rsidR="005B067A" w:rsidRDefault="005B067A" w:rsidP="005B067A">
      <w:pPr>
        <w:pStyle w:val="ConsPlusNonformat"/>
      </w:pPr>
      <w:r>
        <w:t xml:space="preserve">             на счетах в банках и иных кредитных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адрес │  Вид и   │   Дата    │ Номер │  Остаток на</w:t>
      </w:r>
    </w:p>
    <w:p w:rsidR="005B067A" w:rsidRDefault="005B067A" w:rsidP="005B067A">
      <w:pPr>
        <w:pStyle w:val="ConsPlusCell"/>
        <w:rPr>
          <w:rFonts w:ascii="Courier New" w:hAnsi="Courier New" w:cs="Courier New"/>
        </w:rPr>
      </w:pPr>
      <w:r>
        <w:rPr>
          <w:rFonts w:ascii="Courier New" w:hAnsi="Courier New" w:cs="Courier New"/>
        </w:rPr>
        <w:t xml:space="preserve"> п/п │    банка или иной    │  валюта  │ открытия  │ счета │  счете </w:t>
      </w:r>
      <w:hyperlink r:id="rId68" w:anchor="Par821"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│кредитной организации │счета </w:t>
      </w:r>
      <w:hyperlink r:id="rId69" w:anchor="Par819" w:history="1">
        <w:r>
          <w:rPr>
            <w:rStyle w:val="ad"/>
            <w:rFonts w:ascii="Courier New" w:hAnsi="Courier New" w:cs="Courier New"/>
            <w:color w:val="auto"/>
            <w:u w:val="none"/>
          </w:rPr>
          <w:t>&lt;1&gt;</w:t>
        </w:r>
      </w:hyperlink>
      <w:r>
        <w:rPr>
          <w:rFonts w:ascii="Courier New" w:hAnsi="Courier New" w:cs="Courier New"/>
        </w:rPr>
        <w:t xml:space="preserve"> │   счета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59" w:name="Par819"/>
      <w:bookmarkEnd w:id="59"/>
      <w:r>
        <w:t xml:space="preserve">    &lt;1&gt;  Указываются  вид  счета (депозитный, текущий, расчетный, ссудный и</w:t>
      </w:r>
    </w:p>
    <w:p w:rsidR="005B067A" w:rsidRDefault="005B067A" w:rsidP="005B067A">
      <w:pPr>
        <w:pStyle w:val="ConsPlusNonformat"/>
      </w:pPr>
      <w:r>
        <w:t>др.) и валюта счета.</w:t>
      </w:r>
    </w:p>
    <w:p w:rsidR="005B067A" w:rsidRDefault="005B067A" w:rsidP="005B067A">
      <w:pPr>
        <w:pStyle w:val="ConsPlusNonformat"/>
      </w:pPr>
      <w:bookmarkStart w:id="60" w:name="Par821"/>
      <w:bookmarkEnd w:id="60"/>
      <w:r>
        <w:t xml:space="preserve">    &lt;2&gt;  Остаток  на  счете  указывается по состоянию на отчетную дату. Для</w:t>
      </w:r>
    </w:p>
    <w:p w:rsidR="005B067A" w:rsidRDefault="005B067A" w:rsidP="005B067A">
      <w:pPr>
        <w:pStyle w:val="ConsPlusNonformat"/>
      </w:pPr>
      <w:r>
        <w:t>счетов  в  иностранной  валюте  остаток указывается в рублях по курсу Банка</w:t>
      </w:r>
    </w:p>
    <w:p w:rsidR="005B067A" w:rsidRDefault="005B067A" w:rsidP="005B067A">
      <w:pPr>
        <w:pStyle w:val="ConsPlusNonformat"/>
      </w:pPr>
      <w:r>
        <w:t>России на отчетную дату.</w:t>
      </w:r>
    </w:p>
    <w:p w:rsidR="005B067A" w:rsidRDefault="005B067A" w:rsidP="005B067A">
      <w:pPr>
        <w:pStyle w:val="ConsPlusNonformat"/>
      </w:pPr>
    </w:p>
    <w:p w:rsidR="005B067A" w:rsidRDefault="005B067A" w:rsidP="005B067A">
      <w:pPr>
        <w:pStyle w:val="ConsPlusNonformat"/>
      </w:pPr>
      <w:bookmarkStart w:id="61" w:name="Par825"/>
      <w:bookmarkEnd w:id="61"/>
      <w:r>
        <w:t xml:space="preserve">                    Раздел 4. Сведения о ценных бумагах</w:t>
      </w:r>
    </w:p>
    <w:p w:rsidR="005B067A" w:rsidRDefault="005B067A" w:rsidP="005B067A">
      <w:pPr>
        <w:pStyle w:val="ConsPlusNonformat"/>
      </w:pPr>
    </w:p>
    <w:p w:rsidR="005B067A" w:rsidRDefault="005B067A" w:rsidP="005B067A">
      <w:pPr>
        <w:pStyle w:val="ConsPlusNonformat"/>
      </w:pPr>
      <w:bookmarkStart w:id="62" w:name="Par827"/>
      <w:bookmarkEnd w:id="62"/>
      <w:r>
        <w:t xml:space="preserve">           4.1. Акции и иное участие в коммерческих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     Место     │  Уставный  │  Доля  │ Основание</w:t>
      </w:r>
    </w:p>
    <w:p w:rsidR="005B067A" w:rsidRDefault="005B067A" w:rsidP="005B067A">
      <w:pPr>
        <w:pStyle w:val="ConsPlusCell"/>
        <w:rPr>
          <w:rFonts w:ascii="Courier New" w:hAnsi="Courier New" w:cs="Courier New"/>
        </w:rPr>
      </w:pPr>
      <w:r>
        <w:rPr>
          <w:rFonts w:ascii="Courier New" w:hAnsi="Courier New" w:cs="Courier New"/>
        </w:rPr>
        <w:t xml:space="preserve"> п/п │ организационно-  │  нахождения   │капитал </w:t>
      </w:r>
      <w:hyperlink r:id="rId70" w:anchor="Par847" w:history="1">
        <w:r>
          <w:rPr>
            <w:rStyle w:val="ad"/>
            <w:rFonts w:ascii="Courier New" w:hAnsi="Courier New" w:cs="Courier New"/>
            <w:color w:val="auto"/>
            <w:u w:val="none"/>
          </w:rPr>
          <w:t>&lt;2&gt;</w:t>
        </w:r>
      </w:hyperlink>
      <w:r>
        <w:rPr>
          <w:rFonts w:ascii="Courier New" w:hAnsi="Courier New" w:cs="Courier New"/>
        </w:rPr>
        <w:t xml:space="preserve"> │участия │  участия</w:t>
      </w:r>
    </w:p>
    <w:p w:rsidR="005B067A" w:rsidRDefault="005B067A" w:rsidP="005B067A">
      <w:pPr>
        <w:pStyle w:val="ConsPlusCell"/>
        <w:rPr>
          <w:rFonts w:ascii="Courier New" w:hAnsi="Courier New" w:cs="Courier New"/>
        </w:rPr>
      </w:pPr>
      <w:r>
        <w:rPr>
          <w:rFonts w:ascii="Courier New" w:hAnsi="Courier New" w:cs="Courier New"/>
        </w:rPr>
        <w:t xml:space="preserve">     │ правовая форма   │  организации  │  (рублей)  │  </w:t>
      </w:r>
      <w:hyperlink r:id="rId71" w:anchor="Par851" w:history="1">
        <w:r>
          <w:rPr>
            <w:rStyle w:val="ad"/>
            <w:rFonts w:ascii="Courier New" w:hAnsi="Courier New" w:cs="Courier New"/>
            <w:color w:val="auto"/>
            <w:u w:val="none"/>
          </w:rPr>
          <w:t>&lt;3&gt;</w:t>
        </w:r>
      </w:hyperlink>
      <w:r>
        <w:rPr>
          <w:rFonts w:ascii="Courier New" w:hAnsi="Courier New" w:cs="Courier New"/>
        </w:rPr>
        <w:t xml:space="preserve">   │    </w:t>
      </w:r>
      <w:hyperlink r:id="rId72" w:anchor="Par854" w:history="1">
        <w:r>
          <w:rPr>
            <w:rStyle w:val="ad"/>
            <w:rFonts w:ascii="Courier New" w:hAnsi="Courier New" w:cs="Courier New"/>
            <w:color w:val="auto"/>
            <w:u w:val="none"/>
          </w:rPr>
          <w:t>&lt;4&gt;</w:t>
        </w:r>
      </w:hyperlink>
    </w:p>
    <w:p w:rsidR="005B067A" w:rsidRDefault="005B067A" w:rsidP="005B067A">
      <w:pPr>
        <w:pStyle w:val="ConsPlusCell"/>
        <w:rPr>
          <w:rFonts w:ascii="Courier New" w:hAnsi="Courier New" w:cs="Courier New"/>
        </w:rPr>
      </w:pPr>
      <w:r>
        <w:rPr>
          <w:rFonts w:ascii="Courier New" w:hAnsi="Courier New" w:cs="Courier New"/>
        </w:rPr>
        <w:t xml:space="preserve">     │ организации </w:t>
      </w:r>
      <w:hyperlink r:id="rId73" w:anchor="Par843" w:history="1">
        <w:r>
          <w:rPr>
            <w:rStyle w:val="ad"/>
            <w:rFonts w:ascii="Courier New" w:hAnsi="Courier New" w:cs="Courier New"/>
            <w:color w:val="auto"/>
            <w:u w:val="none"/>
          </w:rPr>
          <w:t>&lt;1&gt;</w:t>
        </w:r>
      </w:hyperlink>
      <w:r>
        <w:rPr>
          <w:rFonts w:ascii="Courier New" w:hAnsi="Courier New" w:cs="Courier New"/>
        </w:rPr>
        <w:t xml:space="preserve">  │    (адрес)    │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63" w:name="Par843"/>
      <w:bookmarkEnd w:id="63"/>
      <w:r>
        <w:t xml:space="preserve">    &lt;1&gt;   Указываются   полное  или  сокращенное  официальное  наименование</w:t>
      </w:r>
    </w:p>
    <w:p w:rsidR="005B067A" w:rsidRDefault="005B067A" w:rsidP="005B067A">
      <w:pPr>
        <w:pStyle w:val="ConsPlusNonformat"/>
      </w:pPr>
      <w:r>
        <w:t>организации  и  ее  организационно-правовая  форма  (акционерное  общество,</w:t>
      </w:r>
    </w:p>
    <w:p w:rsidR="005B067A" w:rsidRDefault="005B067A" w:rsidP="005B067A">
      <w:pPr>
        <w:pStyle w:val="ConsPlusNonformat"/>
      </w:pPr>
      <w:r>
        <w:t>общество  с  ограниченной  ответственностью, товарищество, производственный</w:t>
      </w:r>
    </w:p>
    <w:p w:rsidR="005B067A" w:rsidRDefault="005B067A" w:rsidP="005B067A">
      <w:pPr>
        <w:pStyle w:val="ConsPlusNonformat"/>
      </w:pPr>
      <w:r>
        <w:t>кооператив и др.).</w:t>
      </w:r>
    </w:p>
    <w:p w:rsidR="005B067A" w:rsidRDefault="005B067A" w:rsidP="005B067A">
      <w:pPr>
        <w:pStyle w:val="ConsPlusNonformat"/>
      </w:pPr>
      <w:bookmarkStart w:id="64" w:name="Par847"/>
      <w:bookmarkEnd w:id="64"/>
      <w:r>
        <w:t xml:space="preserve">    &lt;2&gt;  Уставный  капитал  указывается  согласно  учредительным документам</w:t>
      </w:r>
    </w:p>
    <w:p w:rsidR="005B067A" w:rsidRDefault="005B067A" w:rsidP="005B067A">
      <w:pPr>
        <w:pStyle w:val="ConsPlusNonformat"/>
      </w:pPr>
      <w:r>
        <w:t>организации   по  состоянию  на  отчетную  дату.  Для  уставных  капиталов,</w:t>
      </w:r>
    </w:p>
    <w:p w:rsidR="005B067A" w:rsidRDefault="005B067A" w:rsidP="005B067A">
      <w:pPr>
        <w:pStyle w:val="ConsPlusNonformat"/>
      </w:pPr>
      <w:r>
        <w:t>выраженных  в  иностранной валюте, уставный капитал указывается в рублях по</w:t>
      </w:r>
    </w:p>
    <w:p w:rsidR="005B067A" w:rsidRDefault="005B067A" w:rsidP="005B067A">
      <w:pPr>
        <w:pStyle w:val="ConsPlusNonformat"/>
      </w:pPr>
      <w:r>
        <w:t>курсу Банка России на отчетную дату.</w:t>
      </w:r>
    </w:p>
    <w:p w:rsidR="005B067A" w:rsidRDefault="005B067A" w:rsidP="005B067A">
      <w:pPr>
        <w:pStyle w:val="ConsPlusNonformat"/>
      </w:pPr>
      <w:bookmarkStart w:id="65" w:name="Par851"/>
      <w:bookmarkEnd w:id="65"/>
      <w:r>
        <w:t xml:space="preserve">    &lt;3&gt;  Доля  участия  выражается  в  процентах от уставного капитала. Для</w:t>
      </w:r>
    </w:p>
    <w:p w:rsidR="005B067A" w:rsidRDefault="005B067A" w:rsidP="005B067A">
      <w:pPr>
        <w:pStyle w:val="ConsPlusNonformat"/>
      </w:pPr>
      <w:r>
        <w:t>акционерных  обществ  указываются  также номинальная стоимость и количество</w:t>
      </w:r>
    </w:p>
    <w:p w:rsidR="005B067A" w:rsidRDefault="005B067A" w:rsidP="005B067A">
      <w:pPr>
        <w:pStyle w:val="ConsPlusNonformat"/>
      </w:pPr>
      <w:r>
        <w:t>акций.</w:t>
      </w:r>
    </w:p>
    <w:p w:rsidR="005B067A" w:rsidRDefault="005B067A" w:rsidP="005B067A">
      <w:pPr>
        <w:pStyle w:val="ConsPlusNonformat"/>
      </w:pPr>
      <w:bookmarkStart w:id="66" w:name="Par854"/>
      <w:bookmarkEnd w:id="66"/>
      <w:r>
        <w:t xml:space="preserve">    &lt;4&gt;  Указываются  основание  приобретения  доли  участия (учредительный</w:t>
      </w:r>
    </w:p>
    <w:p w:rsidR="005B067A" w:rsidRDefault="005B067A" w:rsidP="005B067A">
      <w:pPr>
        <w:pStyle w:val="ConsPlusNonformat"/>
      </w:pPr>
      <w:r>
        <w:t>договор, приватизация, покупка, мена, дарение, наследование и др.), а также</w:t>
      </w:r>
    </w:p>
    <w:p w:rsidR="005B067A" w:rsidRDefault="005B067A" w:rsidP="005B067A">
      <w:pPr>
        <w:pStyle w:val="ConsPlusNonformat"/>
      </w:pPr>
      <w:r>
        <w:t>реквизиты (дата, номер) соответствующего договора или акта.</w:t>
      </w:r>
    </w:p>
    <w:p w:rsidR="005B067A" w:rsidRDefault="005B067A" w:rsidP="005B067A">
      <w:pPr>
        <w:pStyle w:val="ConsPlusNonformat"/>
      </w:pPr>
    </w:p>
    <w:p w:rsidR="005B067A" w:rsidRDefault="005B067A" w:rsidP="005B067A">
      <w:pPr>
        <w:pStyle w:val="ConsPlusNonformat"/>
      </w:pPr>
      <w:r>
        <w:t xml:space="preserve">                          4.2. Иные ценные бумаги</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Лицо,     │   Номинальная    │   Общее    │   Общая</w:t>
      </w:r>
    </w:p>
    <w:p w:rsidR="005B067A" w:rsidRDefault="005B067A" w:rsidP="005B067A">
      <w:pPr>
        <w:pStyle w:val="ConsPlusCell"/>
        <w:rPr>
          <w:rFonts w:ascii="Courier New" w:hAnsi="Courier New" w:cs="Courier New"/>
        </w:rPr>
      </w:pPr>
      <w:r>
        <w:rPr>
          <w:rFonts w:ascii="Courier New" w:hAnsi="Courier New" w:cs="Courier New"/>
        </w:rPr>
        <w:t xml:space="preserve"> п/п │ ценной │ выпустившее  │     величина     │ количество │ стоимость</w:t>
      </w:r>
    </w:p>
    <w:p w:rsidR="005B067A" w:rsidRDefault="005B067A" w:rsidP="005B067A">
      <w:pPr>
        <w:pStyle w:val="ConsPlusCell"/>
        <w:rPr>
          <w:rFonts w:ascii="Courier New" w:hAnsi="Courier New" w:cs="Courier New"/>
        </w:rPr>
      </w:pPr>
      <w:r>
        <w:rPr>
          <w:rFonts w:ascii="Courier New" w:hAnsi="Courier New" w:cs="Courier New"/>
        </w:rPr>
        <w:t xml:space="preserve">     │ бумаги │ценную бумагу │  обязательства   │            │</w:t>
      </w:r>
      <w:hyperlink r:id="rId74" w:anchor="Par882" w:history="1">
        <w:r>
          <w:rPr>
            <w:rStyle w:val="ad"/>
            <w:rFonts w:ascii="Courier New" w:hAnsi="Courier New" w:cs="Courier New"/>
            <w:color w:val="auto"/>
            <w:u w:val="none"/>
          </w:rPr>
          <w:t>&lt;2&gt;</w:t>
        </w:r>
      </w:hyperlink>
      <w:r>
        <w:rPr>
          <w:rFonts w:ascii="Courier New" w:hAnsi="Courier New" w:cs="Courier New"/>
        </w:rPr>
        <w:t xml:space="preserve"> (рублей)</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75" w:anchor="Par879" w:history="1">
        <w:r>
          <w:rPr>
            <w:rStyle w:val="ad"/>
            <w:rFonts w:ascii="Courier New" w:hAnsi="Courier New" w:cs="Courier New"/>
            <w:color w:val="auto"/>
            <w:u w:val="none"/>
          </w:rPr>
          <w:t>&lt;1&gt;</w:t>
        </w:r>
      </w:hyperlink>
      <w:r>
        <w:rPr>
          <w:rFonts w:ascii="Courier New" w:hAnsi="Courier New" w:cs="Courier New"/>
        </w:rPr>
        <w:t xml:space="preserve">   │              │     (рублей)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 xml:space="preserve">  6.</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Итого   по   </w:t>
      </w:r>
      <w:hyperlink r:id="rId76" w:anchor="Par825" w:history="1">
        <w:r>
          <w:rPr>
            <w:rStyle w:val="ad"/>
            <w:color w:val="auto"/>
            <w:u w:val="none"/>
          </w:rPr>
          <w:t>разделу   4</w:t>
        </w:r>
      </w:hyperlink>
      <w:r>
        <w:t xml:space="preserve">   "Сведения   о   ценных   бумагах"  суммарная</w:t>
      </w:r>
    </w:p>
    <w:p w:rsidR="005B067A" w:rsidRDefault="005B067A" w:rsidP="005B067A">
      <w:pPr>
        <w:pStyle w:val="ConsPlusNonformat"/>
      </w:pPr>
      <w:r>
        <w:t>декларированная стоимость ценных бумаг, включая доли участия в коммерческих</w:t>
      </w:r>
    </w:p>
    <w:p w:rsidR="005B067A" w:rsidRDefault="005B067A" w:rsidP="005B067A">
      <w:pPr>
        <w:pStyle w:val="ConsPlusNonformat"/>
      </w:pPr>
      <w:r>
        <w:t>организациях (рублей), ___________________________________________________.</w:t>
      </w:r>
    </w:p>
    <w:p w:rsidR="005B067A" w:rsidRDefault="005B067A" w:rsidP="005B067A">
      <w:pPr>
        <w:pStyle w:val="ConsPlusNonformat"/>
      </w:pPr>
    </w:p>
    <w:p w:rsidR="005B067A" w:rsidRDefault="005B067A" w:rsidP="005B067A">
      <w:pPr>
        <w:pStyle w:val="ConsPlusNonformat"/>
      </w:pPr>
      <w:r>
        <w:t xml:space="preserve">    --------------------------------</w:t>
      </w:r>
    </w:p>
    <w:p w:rsidR="005B067A" w:rsidRDefault="005B067A" w:rsidP="005B067A">
      <w:pPr>
        <w:pStyle w:val="ConsPlusNonformat"/>
      </w:pPr>
      <w:bookmarkStart w:id="67" w:name="Par879"/>
      <w:bookmarkEnd w:id="67"/>
      <w:r>
        <w:t xml:space="preserve">    &lt;1&gt;  Указываются все ценные бумаги по видам (облигации, векселя и др.),</w:t>
      </w:r>
    </w:p>
    <w:p w:rsidR="005B067A" w:rsidRDefault="005B067A" w:rsidP="005B067A">
      <w:pPr>
        <w:pStyle w:val="ConsPlusNonformat"/>
      </w:pPr>
      <w:r>
        <w:t xml:space="preserve">за  исключением  акций,  указанных в </w:t>
      </w:r>
      <w:hyperlink r:id="rId77" w:anchor="Par827" w:history="1">
        <w:r>
          <w:rPr>
            <w:rStyle w:val="ad"/>
            <w:color w:val="auto"/>
            <w:u w:val="none"/>
          </w:rPr>
          <w:t>подразделе 4.1</w:t>
        </w:r>
      </w:hyperlink>
      <w:r>
        <w:t xml:space="preserve"> "Акции и иное участие в</w:t>
      </w:r>
    </w:p>
    <w:p w:rsidR="005B067A" w:rsidRDefault="005B067A" w:rsidP="005B067A">
      <w:pPr>
        <w:pStyle w:val="ConsPlusNonformat"/>
      </w:pPr>
      <w:r>
        <w:t>коммерческих организациях".</w:t>
      </w:r>
    </w:p>
    <w:p w:rsidR="005B067A" w:rsidRDefault="005B067A" w:rsidP="005B067A">
      <w:pPr>
        <w:pStyle w:val="ConsPlusNonformat"/>
      </w:pPr>
      <w:bookmarkStart w:id="68" w:name="Par882"/>
      <w:bookmarkEnd w:id="68"/>
      <w:r>
        <w:t xml:space="preserve">    &lt;2&gt;  Указывается  общая  стоимость  ценных бумаг данного вида исходя из</w:t>
      </w:r>
    </w:p>
    <w:p w:rsidR="005B067A" w:rsidRDefault="005B067A" w:rsidP="005B067A">
      <w:pPr>
        <w:pStyle w:val="ConsPlusNonformat"/>
      </w:pPr>
      <w:r>
        <w:t>стоимости их приобретения (а если ее нельзя определить - исходя из рыночной</w:t>
      </w:r>
    </w:p>
    <w:p w:rsidR="005B067A" w:rsidRDefault="005B067A" w:rsidP="005B067A">
      <w:pPr>
        <w:pStyle w:val="ConsPlusNonformat"/>
      </w:pPr>
      <w:r>
        <w:t>стоимости  или  номинальной  стоимости).  Для  обязательств,  выраженных  в</w:t>
      </w:r>
    </w:p>
    <w:p w:rsidR="005B067A" w:rsidRDefault="005B067A" w:rsidP="005B067A">
      <w:pPr>
        <w:pStyle w:val="ConsPlusNonformat"/>
      </w:pPr>
      <w:r>
        <w:t>иностранной валюте, стоимость указывается в рублях по курсу Банка России на</w:t>
      </w:r>
    </w:p>
    <w:p w:rsidR="005B067A" w:rsidRDefault="005B067A" w:rsidP="005B067A">
      <w:pPr>
        <w:pStyle w:val="ConsPlusNonformat"/>
      </w:pPr>
      <w:r>
        <w:t>отчетную дату.</w:t>
      </w:r>
    </w:p>
    <w:p w:rsidR="005B067A" w:rsidRDefault="005B067A" w:rsidP="005B067A">
      <w:pPr>
        <w:pStyle w:val="ConsPlusNonformat"/>
      </w:pPr>
    </w:p>
    <w:p w:rsidR="005B067A" w:rsidRDefault="005B067A" w:rsidP="005B067A">
      <w:pPr>
        <w:pStyle w:val="ConsPlusNonformat"/>
      </w:pPr>
      <w:r>
        <w:t xml:space="preserve">       Раздел 5. Сведения об обязательствах имущественного характера</w:t>
      </w:r>
    </w:p>
    <w:p w:rsidR="005B067A" w:rsidRDefault="005B067A" w:rsidP="005B067A">
      <w:pPr>
        <w:pStyle w:val="ConsPlusNonformat"/>
      </w:pPr>
    </w:p>
    <w:p w:rsidR="005B067A" w:rsidRDefault="005B067A" w:rsidP="005B067A">
      <w:pPr>
        <w:pStyle w:val="ConsPlusNonformat"/>
      </w:pPr>
      <w:r>
        <w:t xml:space="preserve">     5.1. Объекты недвижимого имущества, находящиеся в пользовании </w:t>
      </w:r>
      <w:hyperlink r:id="rId78" w:anchor="Par903"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Вид и сроки  │  Основание   │    Место     │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│пользования </w:t>
      </w:r>
      <w:hyperlink r:id="rId79" w:anchor="Par906" w:history="1">
        <w:r>
          <w:rPr>
            <w:rStyle w:val="ad"/>
            <w:rFonts w:ascii="Courier New" w:hAnsi="Courier New" w:cs="Courier New"/>
            <w:color w:val="auto"/>
            <w:u w:val="none"/>
          </w:rPr>
          <w:t>&lt;3&gt;</w:t>
        </w:r>
      </w:hyperlink>
      <w:r>
        <w:rPr>
          <w:rFonts w:ascii="Courier New" w:hAnsi="Courier New" w:cs="Courier New"/>
        </w:rPr>
        <w:t>│ пользования  │  нахождения  │   (кв.</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80" w:anchor="Par904" w:history="1">
        <w:r>
          <w:rPr>
            <w:rStyle w:val="ad"/>
            <w:rFonts w:ascii="Courier New" w:hAnsi="Courier New" w:cs="Courier New"/>
            <w:color w:val="auto"/>
            <w:u w:val="none"/>
          </w:rPr>
          <w:t>&lt;2&gt;</w:t>
        </w:r>
      </w:hyperlink>
      <w:r>
        <w:rPr>
          <w:rFonts w:ascii="Courier New" w:hAnsi="Courier New" w:cs="Courier New"/>
        </w:rPr>
        <w:t xml:space="preserve">    │               │     </w:t>
      </w:r>
      <w:hyperlink r:id="rId81" w:anchor="Par908" w:history="1">
        <w:r>
          <w:rPr>
            <w:rStyle w:val="ad"/>
            <w:rFonts w:ascii="Courier New" w:hAnsi="Courier New" w:cs="Courier New"/>
            <w:color w:val="auto"/>
            <w:u w:val="none"/>
          </w:rPr>
          <w:t>&lt;4&gt;</w:t>
        </w:r>
      </w:hyperlink>
      <w:r>
        <w:rPr>
          <w:rFonts w:ascii="Courier New" w:hAnsi="Courier New" w:cs="Courier New"/>
        </w:rPr>
        <w:t xml:space="preserve">      │   (адрес)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69" w:name="Par903"/>
      <w:bookmarkEnd w:id="69"/>
      <w:r>
        <w:t xml:space="preserve">    &lt;1&gt; Указываются по состоянию на отчетную дату.</w:t>
      </w:r>
    </w:p>
    <w:p w:rsidR="005B067A" w:rsidRDefault="005B067A" w:rsidP="005B067A">
      <w:pPr>
        <w:pStyle w:val="ConsPlusNonformat"/>
      </w:pPr>
      <w:bookmarkStart w:id="70" w:name="Par904"/>
      <w:bookmarkEnd w:id="70"/>
      <w:r>
        <w:t xml:space="preserve">    &lt;2&gt;  Указывается  вид  недвижимого  имущества (земельный участок, жилой</w:t>
      </w:r>
    </w:p>
    <w:p w:rsidR="005B067A" w:rsidRDefault="005B067A" w:rsidP="005B067A">
      <w:pPr>
        <w:pStyle w:val="ConsPlusNonformat"/>
      </w:pPr>
      <w:r>
        <w:t>дом, дача и др.).</w:t>
      </w:r>
    </w:p>
    <w:p w:rsidR="005B067A" w:rsidRDefault="005B067A" w:rsidP="005B067A">
      <w:pPr>
        <w:pStyle w:val="ConsPlusNonformat"/>
      </w:pPr>
      <w:bookmarkStart w:id="71" w:name="Par906"/>
      <w:bookmarkEnd w:id="71"/>
      <w:r>
        <w:t xml:space="preserve">    &lt;3&gt;  Указываются  вид  пользования (аренда, безвозмездное пользование и</w:t>
      </w:r>
    </w:p>
    <w:p w:rsidR="005B067A" w:rsidRDefault="005B067A" w:rsidP="005B067A">
      <w:pPr>
        <w:pStyle w:val="ConsPlusNonformat"/>
      </w:pPr>
      <w:r>
        <w:t>др.) и сроки пользования.</w:t>
      </w:r>
    </w:p>
    <w:p w:rsidR="005B067A" w:rsidRDefault="005B067A" w:rsidP="005B067A">
      <w:pPr>
        <w:pStyle w:val="ConsPlusNonformat"/>
      </w:pPr>
      <w:bookmarkStart w:id="72" w:name="Par908"/>
      <w:bookmarkEnd w:id="72"/>
      <w:r>
        <w:t xml:space="preserve">    &lt;4&gt;    Указываются    основание   пользования   (договор,   фактическое</w:t>
      </w:r>
    </w:p>
    <w:p w:rsidR="005B067A" w:rsidRDefault="005B067A" w:rsidP="005B067A">
      <w:pPr>
        <w:pStyle w:val="ConsPlusNonformat"/>
      </w:pPr>
      <w:r>
        <w:t>предоставление  и  др.),  а  также реквизиты (дата, номер) соответствующего</w:t>
      </w:r>
    </w:p>
    <w:p w:rsidR="005B067A" w:rsidRDefault="005B067A" w:rsidP="005B067A">
      <w:pPr>
        <w:pStyle w:val="ConsPlusNonformat"/>
      </w:pPr>
      <w:r>
        <w:t>договора или акта.</w:t>
      </w:r>
    </w:p>
    <w:p w:rsidR="005B067A" w:rsidRDefault="005B067A" w:rsidP="005B067A">
      <w:pPr>
        <w:pStyle w:val="ConsPlusNonformat"/>
      </w:pPr>
    </w:p>
    <w:p w:rsidR="005B067A" w:rsidRDefault="005B067A" w:rsidP="005B067A">
      <w:pPr>
        <w:pStyle w:val="ConsPlusNonformat"/>
      </w:pPr>
      <w:r>
        <w:t xml:space="preserve">                       5.2. Прочие обязательства </w:t>
      </w:r>
      <w:hyperlink r:id="rId82" w:anchor="Par934"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Содержание  │Кредитор │  Основание   │    Сумма    │   Условия</w:t>
      </w:r>
    </w:p>
    <w:p w:rsidR="005B067A" w:rsidRDefault="005B067A" w:rsidP="005B067A">
      <w:pPr>
        <w:pStyle w:val="ConsPlusCell"/>
        <w:rPr>
          <w:rFonts w:ascii="Courier New" w:hAnsi="Courier New" w:cs="Courier New"/>
        </w:rPr>
      </w:pPr>
      <w:r>
        <w:rPr>
          <w:rFonts w:ascii="Courier New" w:hAnsi="Courier New" w:cs="Courier New"/>
        </w:rPr>
        <w:t xml:space="preserve"> п/п │обязательства │(должник)│возникновения │обязательства│обязательства</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83" w:anchor="Par935" w:history="1">
        <w:r>
          <w:rPr>
            <w:rStyle w:val="ad"/>
            <w:rFonts w:ascii="Courier New" w:hAnsi="Courier New" w:cs="Courier New"/>
            <w:color w:val="auto"/>
            <w:u w:val="none"/>
          </w:rPr>
          <w:t>&lt;2&gt;</w:t>
        </w:r>
      </w:hyperlink>
      <w:r>
        <w:rPr>
          <w:rFonts w:ascii="Courier New" w:hAnsi="Courier New" w:cs="Courier New"/>
        </w:rPr>
        <w:t xml:space="preserve">      │   </w:t>
      </w:r>
      <w:hyperlink r:id="rId84" w:anchor="Par936" w:history="1">
        <w:r>
          <w:rPr>
            <w:rStyle w:val="ad"/>
            <w:rFonts w:ascii="Courier New" w:hAnsi="Courier New" w:cs="Courier New"/>
            <w:color w:val="auto"/>
            <w:u w:val="none"/>
          </w:rPr>
          <w:t>&lt;3&gt;</w:t>
        </w:r>
      </w:hyperlink>
      <w:r>
        <w:rPr>
          <w:rFonts w:ascii="Courier New" w:hAnsi="Courier New" w:cs="Courier New"/>
        </w:rPr>
        <w:t xml:space="preserve">   │     </w:t>
      </w:r>
      <w:hyperlink r:id="rId85" w:anchor="Par937" w:history="1">
        <w:r>
          <w:rPr>
            <w:rStyle w:val="ad"/>
            <w:rFonts w:ascii="Courier New" w:hAnsi="Courier New" w:cs="Courier New"/>
            <w:color w:val="auto"/>
            <w:u w:val="none"/>
          </w:rPr>
          <w:t>&lt;4&gt;</w:t>
        </w:r>
      </w:hyperlink>
      <w:r>
        <w:rPr>
          <w:rFonts w:ascii="Courier New" w:hAnsi="Courier New" w:cs="Courier New"/>
        </w:rPr>
        <w:t xml:space="preserve">      │ </w:t>
      </w:r>
      <w:hyperlink r:id="rId86" w:anchor="Par938" w:history="1">
        <w:r>
          <w:rPr>
            <w:rStyle w:val="ad"/>
            <w:rFonts w:ascii="Courier New" w:hAnsi="Courier New" w:cs="Courier New"/>
            <w:color w:val="auto"/>
            <w:u w:val="none"/>
          </w:rPr>
          <w:t>&lt;5&gt;</w:t>
        </w:r>
      </w:hyperlink>
      <w:r>
        <w:rPr>
          <w:rFonts w:ascii="Courier New" w:hAnsi="Courier New" w:cs="Courier New"/>
        </w:rPr>
        <w:t xml:space="preserve"> (рублей)│     </w:t>
      </w:r>
      <w:hyperlink r:id="rId87" w:anchor="Par939" w:history="1">
        <w:r>
          <w:rPr>
            <w:rStyle w:val="ad"/>
            <w:rFonts w:ascii="Courier New" w:hAnsi="Courier New" w:cs="Courier New"/>
            <w:color w:val="auto"/>
            <w:u w:val="none"/>
          </w:rPr>
          <w:t>&lt;6&gt;</w:t>
        </w:r>
      </w:hyperlink>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Достоверность и полноту настоящих сведений подтверждаю.</w:t>
      </w:r>
    </w:p>
    <w:p w:rsidR="005B067A" w:rsidRDefault="005B067A" w:rsidP="005B067A">
      <w:pPr>
        <w:pStyle w:val="ConsPlusNonformat"/>
      </w:pPr>
    </w:p>
    <w:p w:rsidR="005B067A" w:rsidRDefault="005B067A" w:rsidP="005B067A">
      <w:pPr>
        <w:pStyle w:val="ConsPlusNonformat"/>
      </w:pPr>
      <w:r>
        <w:t>"  "              20   г.        __________________________________________</w:t>
      </w:r>
    </w:p>
    <w:p w:rsidR="005B067A" w:rsidRDefault="005B067A" w:rsidP="005B067A">
      <w:pPr>
        <w:pStyle w:val="ConsPlusNonformat"/>
      </w:pPr>
      <w:r>
        <w:t xml:space="preserve">                                     (подпись руководителя муниципального </w:t>
      </w:r>
      <w:r>
        <w:tab/>
      </w:r>
      <w:r>
        <w:tab/>
      </w:r>
      <w:r>
        <w:tab/>
      </w:r>
      <w:r>
        <w:tab/>
      </w:r>
      <w:r>
        <w:tab/>
      </w:r>
      <w:r>
        <w:tab/>
      </w:r>
      <w:r>
        <w:tab/>
      </w:r>
      <w:r>
        <w:tab/>
      </w:r>
      <w:r>
        <w:tab/>
        <w:t>учреждения)</w:t>
      </w:r>
    </w:p>
    <w:p w:rsidR="005B067A" w:rsidRDefault="005B067A" w:rsidP="005B067A">
      <w:pPr>
        <w:pStyle w:val="ConsPlusNonformat"/>
      </w:pP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(Ф.И.О. и подпись лица, принявшего справку)</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r>
        <w:t>--------------------------------</w:t>
      </w:r>
    </w:p>
    <w:p w:rsidR="005B067A" w:rsidRDefault="005B067A" w:rsidP="005B067A">
      <w:pPr>
        <w:widowControl w:val="0"/>
        <w:autoSpaceDE w:val="0"/>
        <w:autoSpaceDN w:val="0"/>
        <w:adjustRightInd w:val="0"/>
        <w:ind w:firstLine="540"/>
        <w:jc w:val="both"/>
      </w:pPr>
      <w:bookmarkStart w:id="73" w:name="Par934"/>
      <w:bookmarkEnd w:id="73"/>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067A" w:rsidRDefault="005B067A" w:rsidP="005B067A">
      <w:pPr>
        <w:widowControl w:val="0"/>
        <w:autoSpaceDE w:val="0"/>
        <w:autoSpaceDN w:val="0"/>
        <w:adjustRightInd w:val="0"/>
        <w:ind w:firstLine="540"/>
        <w:jc w:val="both"/>
      </w:pPr>
      <w:bookmarkStart w:id="74" w:name="Par935"/>
      <w:bookmarkEnd w:id="74"/>
      <w:r>
        <w:t>&lt;2&gt; Указывается существо обязательства (заем, кредит и др.).</w:t>
      </w:r>
    </w:p>
    <w:p w:rsidR="005B067A" w:rsidRDefault="005B067A" w:rsidP="005B067A">
      <w:pPr>
        <w:widowControl w:val="0"/>
        <w:autoSpaceDE w:val="0"/>
        <w:autoSpaceDN w:val="0"/>
        <w:adjustRightInd w:val="0"/>
        <w:ind w:firstLine="540"/>
        <w:jc w:val="both"/>
      </w:pPr>
      <w:bookmarkStart w:id="75" w:name="Par936"/>
      <w:bookmarkEnd w:id="75"/>
      <w:r>
        <w:t>&lt;3&gt; Указывается вторая сторона обязательства: кредитор или должник, его фамилия, имя и отчество (наименование юридического лица), адрес.</w:t>
      </w:r>
    </w:p>
    <w:p w:rsidR="005B067A" w:rsidRDefault="005B067A" w:rsidP="005B067A">
      <w:pPr>
        <w:widowControl w:val="0"/>
        <w:autoSpaceDE w:val="0"/>
        <w:autoSpaceDN w:val="0"/>
        <w:adjustRightInd w:val="0"/>
        <w:ind w:firstLine="540"/>
        <w:jc w:val="both"/>
      </w:pPr>
      <w:bookmarkStart w:id="76" w:name="Par937"/>
      <w:bookmarkEnd w:id="76"/>
      <w: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B067A" w:rsidRDefault="005B067A" w:rsidP="005B067A">
      <w:pPr>
        <w:widowControl w:val="0"/>
        <w:autoSpaceDE w:val="0"/>
        <w:autoSpaceDN w:val="0"/>
        <w:adjustRightInd w:val="0"/>
        <w:ind w:firstLine="540"/>
        <w:jc w:val="both"/>
      </w:pPr>
      <w:bookmarkStart w:id="77" w:name="Par938"/>
      <w:bookmarkEnd w:id="77"/>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067A" w:rsidRDefault="005B067A" w:rsidP="005B067A">
      <w:pPr>
        <w:widowControl w:val="0"/>
        <w:autoSpaceDE w:val="0"/>
        <w:autoSpaceDN w:val="0"/>
        <w:adjustRightInd w:val="0"/>
        <w:ind w:firstLine="540"/>
        <w:jc w:val="both"/>
      </w:pPr>
      <w:bookmarkStart w:id="78" w:name="Par939"/>
      <w:bookmarkEnd w:id="78"/>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jc w:val="right"/>
        <w:outlineLvl w:val="1"/>
      </w:pPr>
      <w:r>
        <w:t>Приложение N 4</w:t>
      </w:r>
    </w:p>
    <w:p w:rsidR="005B067A" w:rsidRDefault="005B067A" w:rsidP="005B067A">
      <w:pPr>
        <w:widowControl w:val="0"/>
        <w:autoSpaceDE w:val="0"/>
        <w:autoSpaceDN w:val="0"/>
        <w:adjustRightInd w:val="0"/>
        <w:jc w:val="right"/>
      </w:pPr>
      <w:r>
        <w:t xml:space="preserve">к Правилам </w:t>
      </w:r>
    </w:p>
    <w:p w:rsidR="005B067A" w:rsidRDefault="005B067A" w:rsidP="005B067A">
      <w:pPr>
        <w:widowControl w:val="0"/>
        <w:autoSpaceDE w:val="0"/>
        <w:autoSpaceDN w:val="0"/>
        <w:adjustRightInd w:val="0"/>
        <w:jc w:val="right"/>
      </w:pPr>
    </w:p>
    <w:p w:rsidR="005B067A" w:rsidRDefault="005B067A" w:rsidP="005B067A">
      <w:pPr>
        <w:widowControl w:val="0"/>
        <w:autoSpaceDE w:val="0"/>
        <w:autoSpaceDN w:val="0"/>
        <w:adjustRightInd w:val="0"/>
        <w:jc w:val="right"/>
      </w:pPr>
      <w:r>
        <w:lastRenderedPageBreak/>
        <w:t>(форма)</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bookmarkStart w:id="79" w:name="Par966"/>
      <w:bookmarkEnd w:id="79"/>
      <w:r>
        <w:t xml:space="preserve">В </w:t>
      </w:r>
      <w:r>
        <w:rPr>
          <w:b/>
          <w:u w:val="single"/>
        </w:rPr>
        <w:t>администрацию Новоильинского городского поселения</w:t>
      </w:r>
    </w:p>
    <w:p w:rsidR="005B067A" w:rsidRDefault="005B067A" w:rsidP="005B067A">
      <w:pPr>
        <w:pStyle w:val="ConsPlusNonformat"/>
      </w:pPr>
      <w:r>
        <w:t xml:space="preserve">                                  СПРАВКА</w:t>
      </w:r>
    </w:p>
    <w:p w:rsidR="005B067A" w:rsidRDefault="005B067A" w:rsidP="005B067A">
      <w:pPr>
        <w:pStyle w:val="ConsPlusNonformat"/>
      </w:pPr>
      <w:r>
        <w:t xml:space="preserve">     о доходах, об имуществе и обязательствах имущественного характера</w:t>
      </w:r>
    </w:p>
    <w:p w:rsidR="005B067A" w:rsidRDefault="005B067A" w:rsidP="005B067A">
      <w:pPr>
        <w:pStyle w:val="ConsPlusNonformat"/>
      </w:pPr>
      <w:r>
        <w:t xml:space="preserve">         супруга (супруги) и несовершеннолетних детей руководителя</w:t>
      </w:r>
    </w:p>
    <w:p w:rsidR="005B067A" w:rsidRDefault="005B067A" w:rsidP="005B067A">
      <w:pPr>
        <w:pStyle w:val="ConsPlusNonformat"/>
        <w:jc w:val="center"/>
      </w:pPr>
      <w:r>
        <w:t xml:space="preserve">муниципального учреждения </w:t>
      </w:r>
      <w:hyperlink r:id="rId88" w:anchor="Par990" w:history="1">
        <w:r>
          <w:rPr>
            <w:rStyle w:val="ad"/>
            <w:color w:val="auto"/>
            <w:u w:val="none"/>
          </w:rPr>
          <w:t>&lt;1&gt;</w:t>
        </w:r>
      </w:hyperlink>
    </w:p>
    <w:p w:rsidR="005B067A" w:rsidRDefault="005B067A" w:rsidP="005B067A">
      <w:pPr>
        <w:pStyle w:val="ConsPlusNonformat"/>
      </w:pPr>
    </w:p>
    <w:p w:rsidR="005B067A" w:rsidRDefault="005B067A" w:rsidP="005B067A">
      <w:pPr>
        <w:pStyle w:val="ConsPlusNonformat"/>
      </w:pPr>
      <w:r>
        <w:t xml:space="preserve">    Я, ____________________________________________________________________</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проживающий по адресу: ____________________________________________________</w:t>
      </w:r>
    </w:p>
    <w:p w:rsidR="005B067A" w:rsidRDefault="005B067A" w:rsidP="005B067A">
      <w:pPr>
        <w:pStyle w:val="ConsPlusNonformat"/>
      </w:pPr>
      <w:r>
        <w:t xml:space="preserve">                                    (адрес места жительства)</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сообщаю   сведения   о  доходах  за  отчетный  период  с  1  января 20   г.</w:t>
      </w:r>
    </w:p>
    <w:p w:rsidR="005B067A" w:rsidRDefault="005B067A" w:rsidP="005B067A">
      <w:pPr>
        <w:pStyle w:val="ConsPlusNonformat"/>
      </w:pPr>
      <w:r>
        <w:t>по          31         декабря         20   г.         моей         (моего)</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(супруги (супруга), несовершеннолетней дочери, несовершеннолетнего сына)</w:t>
      </w: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(фамилия, имя, отчество, дата рождения)</w:t>
      </w:r>
    </w:p>
    <w:p w:rsidR="005B067A" w:rsidRDefault="005B067A" w:rsidP="005B067A">
      <w:pPr>
        <w:pStyle w:val="ConsPlusNonformat"/>
      </w:pPr>
      <w:r>
        <w:t>__________________________________________________________________________,</w:t>
      </w:r>
    </w:p>
    <w:p w:rsidR="005B067A" w:rsidRDefault="005B067A" w:rsidP="005B067A">
      <w:pPr>
        <w:pStyle w:val="ConsPlusNonformat"/>
      </w:pPr>
      <w:r>
        <w:t xml:space="preserve">     (основное место работы или службы, занимаемая должность, в случае</w:t>
      </w:r>
    </w:p>
    <w:p w:rsidR="005B067A" w:rsidRDefault="005B067A" w:rsidP="005B067A">
      <w:pPr>
        <w:pStyle w:val="ConsPlusNonformat"/>
      </w:pPr>
      <w:r>
        <w:t xml:space="preserve">        отсутствия основного места работы или службы - род занятий)</w:t>
      </w:r>
    </w:p>
    <w:p w:rsidR="005B067A" w:rsidRDefault="005B067A" w:rsidP="005B067A">
      <w:pPr>
        <w:pStyle w:val="ConsPlusNonformat"/>
      </w:pPr>
      <w:r>
        <w:t>об  имуществе,  о  вкладах  в  банках,  ценных  бумагах,  об обязательствах</w:t>
      </w:r>
    </w:p>
    <w:p w:rsidR="005B067A" w:rsidRDefault="005B067A" w:rsidP="005B067A">
      <w:pPr>
        <w:pStyle w:val="ConsPlusNonformat"/>
      </w:pPr>
      <w:r>
        <w:t>имущественного  характера  по  состоянию  на  конец  отчетного  периода (на</w:t>
      </w:r>
    </w:p>
    <w:p w:rsidR="005B067A" w:rsidRDefault="005B067A" w:rsidP="005B067A">
      <w:pPr>
        <w:pStyle w:val="ConsPlusNonformat"/>
      </w:pPr>
      <w:r>
        <w:t>отчетную дату).</w:t>
      </w:r>
    </w:p>
    <w:p w:rsidR="005B067A" w:rsidRDefault="005B067A" w:rsidP="005B067A">
      <w:pPr>
        <w:pStyle w:val="ConsPlusNonformat"/>
      </w:pPr>
      <w:r>
        <w:t xml:space="preserve">    --------------------------------</w:t>
      </w:r>
    </w:p>
    <w:p w:rsidR="005B067A" w:rsidRDefault="005B067A" w:rsidP="005B067A">
      <w:pPr>
        <w:pStyle w:val="ConsPlusNonformat"/>
        <w:jc w:val="both"/>
      </w:pPr>
      <w:bookmarkStart w:id="80" w:name="Par990"/>
      <w:bookmarkEnd w:id="80"/>
      <w:r>
        <w:t xml:space="preserve">    &lt;1&gt;  Сведения представляются отдельно на супруга (супругу) и на каждого из  несовершеннолетних  детей  руководителя  муниципального учреждения, который представляет сведения.</w:t>
      </w:r>
    </w:p>
    <w:p w:rsidR="005B067A" w:rsidRDefault="005B067A" w:rsidP="005B067A">
      <w:pPr>
        <w:pStyle w:val="ConsPlusNonformat"/>
      </w:pPr>
    </w:p>
    <w:p w:rsidR="005B067A" w:rsidRDefault="005B067A" w:rsidP="005B067A">
      <w:pPr>
        <w:pStyle w:val="ConsPlusNonformat"/>
      </w:pPr>
      <w:r>
        <w:t xml:space="preserve">                     Раздел 1. Сведения о доходах </w:t>
      </w:r>
      <w:hyperlink r:id="rId89" w:anchor="Par1016"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дохода                  │ Величина дохода </w:t>
      </w:r>
      <w:hyperlink r:id="rId90" w:anchor="Par1018"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п/п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Доход по основному месту работы</w:t>
      </w:r>
    </w:p>
    <w:p w:rsidR="005B067A" w:rsidRDefault="005B067A" w:rsidP="005B067A">
      <w:pPr>
        <w:pStyle w:val="ConsPlusCell"/>
        <w:rPr>
          <w:rFonts w:ascii="Courier New" w:hAnsi="Courier New" w:cs="Courier New"/>
        </w:rPr>
      </w:pPr>
      <w:r>
        <w:rPr>
          <w:rFonts w:ascii="Courier New" w:hAnsi="Courier New" w:cs="Courier New"/>
        </w:rPr>
        <w:t xml:space="preserve">  2.  Доход от педагогической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3.  Доход от научной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4.  Доход от иной творческой деятельности</w:t>
      </w:r>
    </w:p>
    <w:p w:rsidR="005B067A" w:rsidRDefault="005B067A" w:rsidP="005B067A">
      <w:pPr>
        <w:pStyle w:val="ConsPlusCell"/>
        <w:rPr>
          <w:rFonts w:ascii="Courier New" w:hAnsi="Courier New" w:cs="Courier New"/>
        </w:rPr>
      </w:pPr>
      <w:r>
        <w:rPr>
          <w:rFonts w:ascii="Courier New" w:hAnsi="Courier New" w:cs="Courier New"/>
        </w:rPr>
        <w:t xml:space="preserve">  5.  Доход от вкладов в банках и иных кредитных</w:t>
      </w:r>
    </w:p>
    <w:p w:rsidR="005B067A" w:rsidRDefault="005B067A" w:rsidP="005B067A">
      <w:pPr>
        <w:pStyle w:val="ConsPlusCell"/>
        <w:rPr>
          <w:rFonts w:ascii="Courier New" w:hAnsi="Courier New" w:cs="Courier New"/>
        </w:rPr>
      </w:pPr>
      <w:r>
        <w:rPr>
          <w:rFonts w:ascii="Courier New" w:hAnsi="Courier New" w:cs="Courier New"/>
        </w:rPr>
        <w:t xml:space="preserve">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6.  Доход от ценных бумаг и долей участия в</w:t>
      </w:r>
    </w:p>
    <w:p w:rsidR="005B067A" w:rsidRDefault="005B067A" w:rsidP="005B067A">
      <w:pPr>
        <w:pStyle w:val="ConsPlusCell"/>
        <w:rPr>
          <w:rFonts w:ascii="Courier New" w:hAnsi="Courier New" w:cs="Courier New"/>
        </w:rPr>
      </w:pPr>
      <w:r>
        <w:rPr>
          <w:rFonts w:ascii="Courier New" w:hAnsi="Courier New" w:cs="Courier New"/>
        </w:rPr>
        <w:t xml:space="preserve">      коммерческих организациях</w:t>
      </w:r>
    </w:p>
    <w:p w:rsidR="005B067A" w:rsidRDefault="005B067A" w:rsidP="005B067A">
      <w:pPr>
        <w:pStyle w:val="ConsPlusCell"/>
        <w:rPr>
          <w:rFonts w:ascii="Courier New" w:hAnsi="Courier New" w:cs="Courier New"/>
        </w:rPr>
      </w:pPr>
      <w:r>
        <w:rPr>
          <w:rFonts w:ascii="Courier New" w:hAnsi="Courier New" w:cs="Courier New"/>
        </w:rPr>
        <w:t xml:space="preserve">  7.  Иные доходы (указать вид дохода):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8.  Итого доход за отчетный период</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81" w:name="Par1016"/>
      <w:bookmarkEnd w:id="81"/>
      <w:r>
        <w:t xml:space="preserve">    &lt;1&gt;  Указываются  доходы  (включая  пенсии,  пособия и иные выплаты) за</w:t>
      </w:r>
    </w:p>
    <w:p w:rsidR="005B067A" w:rsidRDefault="005B067A" w:rsidP="005B067A">
      <w:pPr>
        <w:pStyle w:val="ConsPlusNonformat"/>
      </w:pPr>
      <w:r>
        <w:t>отчетный период.</w:t>
      </w:r>
    </w:p>
    <w:p w:rsidR="005B067A" w:rsidRDefault="005B067A" w:rsidP="005B067A">
      <w:pPr>
        <w:pStyle w:val="ConsPlusNonformat"/>
      </w:pPr>
      <w:bookmarkStart w:id="82" w:name="Par1018"/>
      <w:bookmarkEnd w:id="82"/>
      <w:r>
        <w:t xml:space="preserve">    &lt;2&gt;  Доход,  полученный  в  иностранной валюте, указывается в рублях по</w:t>
      </w:r>
    </w:p>
    <w:p w:rsidR="005B067A" w:rsidRDefault="005B067A" w:rsidP="005B067A">
      <w:pPr>
        <w:pStyle w:val="ConsPlusNonformat"/>
      </w:pPr>
      <w:r>
        <w:t>курсу Банка России на дату получения дохода.</w:t>
      </w:r>
    </w:p>
    <w:p w:rsidR="005B067A" w:rsidRDefault="005B067A" w:rsidP="005B067A">
      <w:pPr>
        <w:pStyle w:val="ConsPlusNonformat"/>
      </w:pPr>
    </w:p>
    <w:p w:rsidR="005B067A" w:rsidRDefault="005B067A" w:rsidP="005B067A">
      <w:pPr>
        <w:pStyle w:val="ConsPlusNonformat"/>
      </w:pPr>
      <w:r>
        <w:t xml:space="preserve">                      Раздел 2. Сведения об имуществе</w:t>
      </w:r>
    </w:p>
    <w:p w:rsidR="005B067A" w:rsidRDefault="005B067A" w:rsidP="005B067A">
      <w:pPr>
        <w:pStyle w:val="ConsPlusNonformat"/>
      </w:pPr>
    </w:p>
    <w:p w:rsidR="005B067A" w:rsidRDefault="005B067A" w:rsidP="005B067A">
      <w:pPr>
        <w:pStyle w:val="ConsPlusNonformat"/>
      </w:pPr>
      <w:r>
        <w:t xml:space="preserve">                         2.1. Недвижимое имущество</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N  │  Вид и наименование  │      Вид      │ Место нахождения │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 собственности │     (адрес)      │   (кв.</w:t>
      </w:r>
    </w:p>
    <w:p w:rsidR="005B067A" w:rsidRDefault="005B067A" w:rsidP="005B067A">
      <w:pPr>
        <w:pStyle w:val="ConsPlusCell"/>
        <w:rPr>
          <w:rFonts w:ascii="Courier New" w:hAnsi="Courier New" w:cs="Courier New"/>
        </w:rPr>
      </w:pPr>
      <w:r>
        <w:rPr>
          <w:rFonts w:ascii="Courier New" w:hAnsi="Courier New" w:cs="Courier New"/>
        </w:rPr>
        <w:t xml:space="preserve">     │                      │      </w:t>
      </w:r>
      <w:hyperlink r:id="rId91" w:anchor="Par1058" w:history="1">
        <w:r>
          <w:rPr>
            <w:rStyle w:val="ad"/>
            <w:rFonts w:ascii="Courier New" w:hAnsi="Courier New" w:cs="Courier New"/>
            <w:color w:val="auto"/>
            <w:u w:val="none"/>
          </w:rPr>
          <w:t>&lt;1&gt;</w:t>
        </w:r>
      </w:hyperlink>
      <w:r>
        <w:rPr>
          <w:rFonts w:ascii="Courier New" w:hAnsi="Courier New" w:cs="Courier New"/>
        </w:rPr>
        <w:t xml:space="preserve">      │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Земельные участки </w:t>
      </w:r>
      <w:hyperlink r:id="rId92" w:anchor="Par1063" w:history="1">
        <w:r>
          <w:rPr>
            <w:rStyle w:val="ad"/>
            <w:rFonts w:ascii="Courier New" w:hAnsi="Courier New" w:cs="Courier New"/>
            <w:color w:val="auto"/>
            <w:u w:val="none"/>
          </w:rPr>
          <w:t>&lt;2&gt;</w:t>
        </w:r>
      </w:hyperlink>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2.  Жилые дома: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3.  Квартиры: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  Дачи: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5.  Гаражи:</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6.  Иное недвижимое</w:t>
      </w:r>
    </w:p>
    <w:p w:rsidR="005B067A" w:rsidRDefault="005B067A" w:rsidP="005B067A">
      <w:pPr>
        <w:pStyle w:val="ConsPlusCell"/>
        <w:rPr>
          <w:rFonts w:ascii="Courier New" w:hAnsi="Courier New" w:cs="Courier New"/>
        </w:rPr>
      </w:pPr>
      <w:r>
        <w:rPr>
          <w:rFonts w:ascii="Courier New" w:hAnsi="Courier New" w:cs="Courier New"/>
        </w:rPr>
        <w:t xml:space="preserve">      имущество:</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jc w:val="both"/>
      </w:pPr>
      <w:bookmarkStart w:id="83" w:name="Par1058"/>
      <w:bookmarkEnd w:id="83"/>
      <w: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5B067A" w:rsidRDefault="005B067A" w:rsidP="005B067A">
      <w:pPr>
        <w:pStyle w:val="ConsPlusNonformat"/>
        <w:jc w:val="both"/>
      </w:pPr>
      <w:bookmarkStart w:id="84" w:name="Par1063"/>
      <w:bookmarkEnd w:id="84"/>
      <w: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5B067A" w:rsidRDefault="005B067A" w:rsidP="005B067A">
      <w:pPr>
        <w:pStyle w:val="ConsPlusNonformat"/>
      </w:pPr>
    </w:p>
    <w:p w:rsidR="005B067A" w:rsidRDefault="005B067A" w:rsidP="005B067A">
      <w:pPr>
        <w:pStyle w:val="ConsPlusNonformat"/>
      </w:pPr>
      <w:r>
        <w:t xml:space="preserve">                        2.2. Транспортные средства</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и марка          │Вид собственности │      Место</w:t>
      </w:r>
    </w:p>
    <w:p w:rsidR="005B067A" w:rsidRDefault="005B067A" w:rsidP="005B067A">
      <w:pPr>
        <w:pStyle w:val="ConsPlusCell"/>
        <w:rPr>
          <w:rFonts w:ascii="Courier New" w:hAnsi="Courier New" w:cs="Courier New"/>
        </w:rPr>
      </w:pPr>
      <w:r>
        <w:rPr>
          <w:rFonts w:ascii="Courier New" w:hAnsi="Courier New" w:cs="Courier New"/>
        </w:rPr>
        <w:t xml:space="preserve"> п/п │    транспортного средства     │       </w:t>
      </w:r>
      <w:hyperlink r:id="rId93" w:anchor="Par1099" w:history="1">
        <w:r>
          <w:rPr>
            <w:rStyle w:val="ad"/>
            <w:rFonts w:ascii="Courier New" w:hAnsi="Courier New" w:cs="Courier New"/>
            <w:color w:val="auto"/>
            <w:u w:val="none"/>
          </w:rPr>
          <w:t>&lt;1&gt;</w:t>
        </w:r>
      </w:hyperlink>
      <w:r>
        <w:rPr>
          <w:rFonts w:ascii="Courier New" w:hAnsi="Courier New" w:cs="Courier New"/>
        </w:rPr>
        <w:t xml:space="preserve">        │   регистрации</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   Автомобили легковые: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2.   Автомобили грузовые:</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   Автоприцепы:</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4.   Мототранспортные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5.   Сельскохозяйственная техника: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6.   Водный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7.   Воздушный транспорт:</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8.   Иные транспортные средства:</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jc w:val="both"/>
      </w:pPr>
      <w:bookmarkStart w:id="85" w:name="Par1099"/>
      <w:bookmarkEnd w:id="85"/>
      <w: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5B067A" w:rsidRDefault="005B067A" w:rsidP="005B067A">
      <w:pPr>
        <w:pStyle w:val="ConsPlusNonformat"/>
      </w:pPr>
    </w:p>
    <w:p w:rsidR="005B067A" w:rsidRDefault="005B067A" w:rsidP="005B067A">
      <w:pPr>
        <w:pStyle w:val="ConsPlusNonformat"/>
      </w:pPr>
      <w:r>
        <w:t xml:space="preserve">           Раздел 3. Сведения о денежных средствах, находящихся</w:t>
      </w:r>
    </w:p>
    <w:p w:rsidR="005B067A" w:rsidRDefault="005B067A" w:rsidP="005B067A">
      <w:pPr>
        <w:pStyle w:val="ConsPlusNonformat"/>
      </w:pPr>
      <w:r>
        <w:t xml:space="preserve">             на счетах в банках и иных кредитных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адрес  │  Вид и   │   Дата    │Номер │  Остаток на</w:t>
      </w:r>
    </w:p>
    <w:p w:rsidR="005B067A" w:rsidRDefault="005B067A" w:rsidP="005B067A">
      <w:pPr>
        <w:pStyle w:val="ConsPlusCell"/>
        <w:rPr>
          <w:rFonts w:ascii="Courier New" w:hAnsi="Courier New" w:cs="Courier New"/>
        </w:rPr>
      </w:pPr>
      <w:r>
        <w:rPr>
          <w:rFonts w:ascii="Courier New" w:hAnsi="Courier New" w:cs="Courier New"/>
        </w:rPr>
        <w:t xml:space="preserve"> п/п │    банка или иной     │  валюта  │ открытия  │счета │  счете </w:t>
      </w:r>
      <w:hyperlink r:id="rId94" w:anchor="Par1121" w:history="1">
        <w:r>
          <w:rPr>
            <w:rStyle w:val="ad"/>
            <w:rFonts w:ascii="Courier New" w:hAnsi="Courier New" w:cs="Courier New"/>
            <w:color w:val="auto"/>
            <w:u w:val="none"/>
          </w:rPr>
          <w:t>&lt;2&gt;</w:t>
        </w:r>
      </w:hyperlink>
    </w:p>
    <w:p w:rsidR="005B067A" w:rsidRDefault="005B067A" w:rsidP="005B067A">
      <w:pPr>
        <w:pStyle w:val="ConsPlusCell"/>
        <w:rPr>
          <w:rFonts w:ascii="Courier New" w:hAnsi="Courier New" w:cs="Courier New"/>
        </w:rPr>
      </w:pPr>
      <w:r>
        <w:rPr>
          <w:rFonts w:ascii="Courier New" w:hAnsi="Courier New" w:cs="Courier New"/>
        </w:rPr>
        <w:t xml:space="preserve">     │ кредитной организации │счета </w:t>
      </w:r>
      <w:hyperlink r:id="rId95" w:anchor="Par1119" w:history="1">
        <w:r>
          <w:rPr>
            <w:rStyle w:val="ad"/>
            <w:rFonts w:ascii="Courier New" w:hAnsi="Courier New" w:cs="Courier New"/>
            <w:color w:val="auto"/>
            <w:u w:val="none"/>
          </w:rPr>
          <w:t>&lt;1&gt;</w:t>
        </w:r>
      </w:hyperlink>
      <w:r>
        <w:rPr>
          <w:rFonts w:ascii="Courier New" w:hAnsi="Courier New" w:cs="Courier New"/>
        </w:rPr>
        <w:t xml:space="preserve"> │   счета   │      │   (рублей)</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86" w:name="Par1119"/>
      <w:bookmarkEnd w:id="86"/>
      <w:r>
        <w:t xml:space="preserve">    &lt;1&gt;  Указываются  вид  счета (депозитный, текущий, расчетный, ссудный и</w:t>
      </w:r>
    </w:p>
    <w:p w:rsidR="005B067A" w:rsidRDefault="005B067A" w:rsidP="005B067A">
      <w:pPr>
        <w:pStyle w:val="ConsPlusNonformat"/>
      </w:pPr>
      <w:r>
        <w:t>др.) и валюта счета.</w:t>
      </w:r>
    </w:p>
    <w:p w:rsidR="005B067A" w:rsidRDefault="005B067A" w:rsidP="005B067A">
      <w:pPr>
        <w:pStyle w:val="ConsPlusNonformat"/>
      </w:pPr>
      <w:bookmarkStart w:id="87" w:name="Par1121"/>
      <w:bookmarkEnd w:id="87"/>
      <w:r>
        <w:t xml:space="preserve">    &lt;2&gt;  Остаток  на  счете  указывается по состоянию на отчетную дату. Для</w:t>
      </w:r>
    </w:p>
    <w:p w:rsidR="005B067A" w:rsidRDefault="005B067A" w:rsidP="005B067A">
      <w:pPr>
        <w:pStyle w:val="ConsPlusNonformat"/>
      </w:pPr>
      <w:r>
        <w:t>счетов  в  иностранной  валюте  остаток указывается в рублях по курсу Банка</w:t>
      </w:r>
    </w:p>
    <w:p w:rsidR="005B067A" w:rsidRDefault="005B067A" w:rsidP="005B067A">
      <w:pPr>
        <w:pStyle w:val="ConsPlusNonformat"/>
      </w:pPr>
      <w:r>
        <w:t>России на отчетную дату.</w:t>
      </w:r>
    </w:p>
    <w:p w:rsidR="005B067A" w:rsidRDefault="005B067A" w:rsidP="005B067A">
      <w:pPr>
        <w:pStyle w:val="ConsPlusNonformat"/>
      </w:pPr>
    </w:p>
    <w:p w:rsidR="005B067A" w:rsidRDefault="005B067A" w:rsidP="005B067A">
      <w:pPr>
        <w:pStyle w:val="ConsPlusNonformat"/>
      </w:pPr>
      <w:bookmarkStart w:id="88" w:name="Par1125"/>
      <w:bookmarkEnd w:id="88"/>
      <w:r>
        <w:t xml:space="preserve">                    Раздел 4. Сведения о ценных бумагах</w:t>
      </w:r>
    </w:p>
    <w:p w:rsidR="005B067A" w:rsidRDefault="005B067A" w:rsidP="005B067A">
      <w:pPr>
        <w:pStyle w:val="ConsPlusNonformat"/>
      </w:pPr>
    </w:p>
    <w:p w:rsidR="005B067A" w:rsidRDefault="005B067A" w:rsidP="005B067A">
      <w:pPr>
        <w:pStyle w:val="ConsPlusNonformat"/>
      </w:pPr>
      <w:bookmarkStart w:id="89" w:name="Par1127"/>
      <w:bookmarkEnd w:id="89"/>
      <w:r>
        <w:t xml:space="preserve">           4.1. Акции и иное участие в коммерческих организациях</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Наименование и   │     Место     │  Уставный  │  Доля  │ Основание</w:t>
      </w:r>
    </w:p>
    <w:p w:rsidR="005B067A" w:rsidRDefault="005B067A" w:rsidP="005B067A">
      <w:pPr>
        <w:pStyle w:val="ConsPlusCell"/>
        <w:rPr>
          <w:rFonts w:ascii="Courier New" w:hAnsi="Courier New" w:cs="Courier New"/>
        </w:rPr>
      </w:pPr>
      <w:r>
        <w:rPr>
          <w:rFonts w:ascii="Courier New" w:hAnsi="Courier New" w:cs="Courier New"/>
        </w:rPr>
        <w:t xml:space="preserve"> п/п │ организационно-  │  нахождения   │капитал </w:t>
      </w:r>
      <w:hyperlink r:id="rId96" w:anchor="Par1147" w:history="1">
        <w:r>
          <w:rPr>
            <w:rStyle w:val="ad"/>
            <w:rFonts w:ascii="Courier New" w:hAnsi="Courier New" w:cs="Courier New"/>
            <w:color w:val="auto"/>
            <w:u w:val="none"/>
          </w:rPr>
          <w:t>&lt;2&gt;</w:t>
        </w:r>
      </w:hyperlink>
      <w:r>
        <w:rPr>
          <w:rFonts w:ascii="Courier New" w:hAnsi="Courier New" w:cs="Courier New"/>
        </w:rPr>
        <w:t xml:space="preserve"> │участия │  участия</w:t>
      </w:r>
    </w:p>
    <w:p w:rsidR="005B067A" w:rsidRDefault="005B067A" w:rsidP="005B067A">
      <w:pPr>
        <w:pStyle w:val="ConsPlusCell"/>
        <w:rPr>
          <w:rFonts w:ascii="Courier New" w:hAnsi="Courier New" w:cs="Courier New"/>
        </w:rPr>
      </w:pPr>
      <w:r>
        <w:rPr>
          <w:rFonts w:ascii="Courier New" w:hAnsi="Courier New" w:cs="Courier New"/>
        </w:rPr>
        <w:t xml:space="preserve">     │ правовая форма   │  организации  │  (рублей)  │  </w:t>
      </w:r>
      <w:hyperlink r:id="rId97" w:anchor="Par1151" w:history="1">
        <w:r>
          <w:rPr>
            <w:rStyle w:val="ad"/>
            <w:rFonts w:ascii="Courier New" w:hAnsi="Courier New" w:cs="Courier New"/>
            <w:color w:val="auto"/>
            <w:u w:val="none"/>
          </w:rPr>
          <w:t>&lt;3&gt;</w:t>
        </w:r>
      </w:hyperlink>
      <w:r>
        <w:rPr>
          <w:rFonts w:ascii="Courier New" w:hAnsi="Courier New" w:cs="Courier New"/>
        </w:rPr>
        <w:t xml:space="preserve">   │    </w:t>
      </w:r>
      <w:hyperlink r:id="rId98" w:anchor="Par1154" w:history="1">
        <w:r>
          <w:rPr>
            <w:rStyle w:val="ad"/>
            <w:rFonts w:ascii="Courier New" w:hAnsi="Courier New" w:cs="Courier New"/>
            <w:color w:val="auto"/>
            <w:u w:val="none"/>
          </w:rPr>
          <w:t>&lt;4&gt;</w:t>
        </w:r>
      </w:hyperlink>
    </w:p>
    <w:p w:rsidR="005B067A" w:rsidRDefault="005B067A" w:rsidP="005B067A">
      <w:pPr>
        <w:pStyle w:val="ConsPlusCell"/>
        <w:rPr>
          <w:rFonts w:ascii="Courier New" w:hAnsi="Courier New" w:cs="Courier New"/>
        </w:rPr>
      </w:pPr>
      <w:r>
        <w:rPr>
          <w:rFonts w:ascii="Courier New" w:hAnsi="Courier New" w:cs="Courier New"/>
        </w:rPr>
        <w:t xml:space="preserve">     │ организации </w:t>
      </w:r>
      <w:hyperlink r:id="rId99" w:anchor="Par1143" w:history="1">
        <w:r>
          <w:rPr>
            <w:rStyle w:val="ad"/>
            <w:rFonts w:ascii="Courier New" w:hAnsi="Courier New" w:cs="Courier New"/>
            <w:color w:val="auto"/>
            <w:u w:val="none"/>
          </w:rPr>
          <w:t>&lt;1&gt;</w:t>
        </w:r>
      </w:hyperlink>
      <w:r>
        <w:rPr>
          <w:rFonts w:ascii="Courier New" w:hAnsi="Courier New" w:cs="Courier New"/>
        </w:rPr>
        <w:t xml:space="preserve">  │    (адрес)    │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90" w:name="Par1143"/>
      <w:bookmarkEnd w:id="90"/>
      <w:r>
        <w:t xml:space="preserve">    &lt;1&gt;   Указываются   полное  или  сокращенное  официальное  наименование</w:t>
      </w:r>
    </w:p>
    <w:p w:rsidR="005B067A" w:rsidRDefault="005B067A" w:rsidP="005B067A">
      <w:pPr>
        <w:pStyle w:val="ConsPlusNonformat"/>
      </w:pPr>
      <w:r>
        <w:t>организации  и  ее  организационно-правовая  форма  (акционерное  общество,</w:t>
      </w:r>
    </w:p>
    <w:p w:rsidR="005B067A" w:rsidRDefault="005B067A" w:rsidP="005B067A">
      <w:pPr>
        <w:pStyle w:val="ConsPlusNonformat"/>
      </w:pPr>
      <w:r>
        <w:t>общество  с  ограниченной  ответственностью, товарищество, производственный</w:t>
      </w:r>
    </w:p>
    <w:p w:rsidR="005B067A" w:rsidRDefault="005B067A" w:rsidP="005B067A">
      <w:pPr>
        <w:pStyle w:val="ConsPlusNonformat"/>
      </w:pPr>
      <w:r>
        <w:t>кооператив и др.).</w:t>
      </w:r>
    </w:p>
    <w:p w:rsidR="005B067A" w:rsidRDefault="005B067A" w:rsidP="005B067A">
      <w:pPr>
        <w:pStyle w:val="ConsPlusNonformat"/>
      </w:pPr>
      <w:bookmarkStart w:id="91" w:name="Par1147"/>
      <w:bookmarkEnd w:id="91"/>
      <w:r>
        <w:t xml:space="preserve">    &lt;2&gt;  Уставный  капитал  указывается  согласно  учредительным документам</w:t>
      </w:r>
    </w:p>
    <w:p w:rsidR="005B067A" w:rsidRDefault="005B067A" w:rsidP="005B067A">
      <w:pPr>
        <w:pStyle w:val="ConsPlusNonformat"/>
      </w:pPr>
      <w:r>
        <w:t>организации   по  состоянию  на  отчетную  дату.  Для  уставных  капиталов,</w:t>
      </w:r>
    </w:p>
    <w:p w:rsidR="005B067A" w:rsidRDefault="005B067A" w:rsidP="005B067A">
      <w:pPr>
        <w:pStyle w:val="ConsPlusNonformat"/>
      </w:pPr>
      <w:r>
        <w:t>выраженных  в  иностранной валюте, уставный капитал указывается в рублях по</w:t>
      </w:r>
    </w:p>
    <w:p w:rsidR="005B067A" w:rsidRDefault="005B067A" w:rsidP="005B067A">
      <w:pPr>
        <w:pStyle w:val="ConsPlusNonformat"/>
      </w:pPr>
      <w:r>
        <w:t>курсу Банка России на отчетную дату.</w:t>
      </w:r>
    </w:p>
    <w:p w:rsidR="005B067A" w:rsidRDefault="005B067A" w:rsidP="005B067A">
      <w:pPr>
        <w:pStyle w:val="ConsPlusNonformat"/>
      </w:pPr>
      <w:bookmarkStart w:id="92" w:name="Par1151"/>
      <w:bookmarkEnd w:id="92"/>
      <w:r>
        <w:t xml:space="preserve">    &lt;3&gt;  Доля  участия  выражается  в  процентах от уставного капитала. Для</w:t>
      </w:r>
    </w:p>
    <w:p w:rsidR="005B067A" w:rsidRDefault="005B067A" w:rsidP="005B067A">
      <w:pPr>
        <w:pStyle w:val="ConsPlusNonformat"/>
      </w:pPr>
      <w:r>
        <w:lastRenderedPageBreak/>
        <w:t>акционерных  обществ  указываются  также номинальная стоимость и количество</w:t>
      </w:r>
    </w:p>
    <w:p w:rsidR="005B067A" w:rsidRDefault="005B067A" w:rsidP="005B067A">
      <w:pPr>
        <w:pStyle w:val="ConsPlusNonformat"/>
      </w:pPr>
      <w:r>
        <w:t>акций.</w:t>
      </w:r>
    </w:p>
    <w:p w:rsidR="005B067A" w:rsidRDefault="005B067A" w:rsidP="005B067A">
      <w:pPr>
        <w:pStyle w:val="ConsPlusNonformat"/>
      </w:pPr>
      <w:bookmarkStart w:id="93" w:name="Par1154"/>
      <w:bookmarkEnd w:id="93"/>
      <w:r>
        <w:t xml:space="preserve">    &lt;4&gt;  Указываются  основание  приобретения  доли  участия (учредительный</w:t>
      </w:r>
    </w:p>
    <w:p w:rsidR="005B067A" w:rsidRDefault="005B067A" w:rsidP="005B067A">
      <w:pPr>
        <w:pStyle w:val="ConsPlusNonformat"/>
      </w:pPr>
      <w:r>
        <w:t>договор, приватизация, покупка, мена, дарение, наследование и др.), а также</w:t>
      </w:r>
    </w:p>
    <w:p w:rsidR="005B067A" w:rsidRDefault="005B067A" w:rsidP="005B067A">
      <w:pPr>
        <w:pStyle w:val="ConsPlusNonformat"/>
      </w:pPr>
      <w:r>
        <w:t>реквизиты (дата, номер) соответствующего договора или акта.</w:t>
      </w:r>
    </w:p>
    <w:p w:rsidR="005B067A" w:rsidRDefault="005B067A" w:rsidP="005B067A">
      <w:pPr>
        <w:pStyle w:val="ConsPlusNonformat"/>
      </w:pPr>
    </w:p>
    <w:p w:rsidR="005B067A" w:rsidRDefault="005B067A" w:rsidP="005B067A">
      <w:pPr>
        <w:pStyle w:val="ConsPlusNonformat"/>
      </w:pPr>
      <w:r>
        <w:t xml:space="preserve">                          4.2. Иные ценные бумаги</w:t>
      </w:r>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Лицо,     │  Номинальная   │   Общее    │   Общая</w:t>
      </w:r>
    </w:p>
    <w:p w:rsidR="005B067A" w:rsidRDefault="005B067A" w:rsidP="005B067A">
      <w:pPr>
        <w:pStyle w:val="ConsPlusCell"/>
        <w:rPr>
          <w:rFonts w:ascii="Courier New" w:hAnsi="Courier New" w:cs="Courier New"/>
        </w:rPr>
      </w:pPr>
      <w:r>
        <w:rPr>
          <w:rFonts w:ascii="Courier New" w:hAnsi="Courier New" w:cs="Courier New"/>
        </w:rPr>
        <w:t xml:space="preserve"> п/п │ ценной  │  выпустившее  │    величина    │ количество │ стоимость</w:t>
      </w:r>
    </w:p>
    <w:p w:rsidR="005B067A" w:rsidRDefault="005B067A" w:rsidP="005B067A">
      <w:pPr>
        <w:pStyle w:val="ConsPlusCell"/>
        <w:rPr>
          <w:rFonts w:ascii="Courier New" w:hAnsi="Courier New" w:cs="Courier New"/>
        </w:rPr>
      </w:pPr>
      <w:r>
        <w:rPr>
          <w:rFonts w:ascii="Courier New" w:hAnsi="Courier New" w:cs="Courier New"/>
        </w:rPr>
        <w:t xml:space="preserve">     │ бумаги  │ ценную бумагу │ обязательства  │            │</w:t>
      </w:r>
      <w:hyperlink r:id="rId100" w:anchor="Par1182" w:history="1">
        <w:r>
          <w:rPr>
            <w:rStyle w:val="ad"/>
            <w:rFonts w:ascii="Courier New" w:hAnsi="Courier New" w:cs="Courier New"/>
            <w:color w:val="auto"/>
            <w:u w:val="none"/>
          </w:rPr>
          <w:t>&lt;2&gt;</w:t>
        </w:r>
      </w:hyperlink>
      <w:r>
        <w:rPr>
          <w:rFonts w:ascii="Courier New" w:hAnsi="Courier New" w:cs="Courier New"/>
        </w:rPr>
        <w:t xml:space="preserve"> (рублей)</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101" w:anchor="Par1179" w:history="1">
        <w:r>
          <w:rPr>
            <w:rStyle w:val="ad"/>
            <w:rFonts w:ascii="Courier New" w:hAnsi="Courier New" w:cs="Courier New"/>
            <w:color w:val="auto"/>
            <w:u w:val="none"/>
          </w:rPr>
          <w:t>&lt;1&gt;</w:t>
        </w:r>
      </w:hyperlink>
      <w:r>
        <w:rPr>
          <w:rFonts w:ascii="Courier New" w:hAnsi="Courier New" w:cs="Courier New"/>
        </w:rPr>
        <w:t xml:space="preserve">   │               │    (рублей)    │            │</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 xml:space="preserve">  4.</w:t>
      </w:r>
    </w:p>
    <w:p w:rsidR="005B067A" w:rsidRDefault="005B067A" w:rsidP="005B067A">
      <w:pPr>
        <w:pStyle w:val="ConsPlusCell"/>
        <w:rPr>
          <w:rFonts w:ascii="Courier New" w:hAnsi="Courier New" w:cs="Courier New"/>
        </w:rPr>
      </w:pPr>
      <w:r>
        <w:rPr>
          <w:rFonts w:ascii="Courier New" w:hAnsi="Courier New" w:cs="Courier New"/>
        </w:rPr>
        <w:t xml:space="preserve">  5.</w:t>
      </w:r>
    </w:p>
    <w:p w:rsidR="005B067A" w:rsidRDefault="005B067A" w:rsidP="005B067A">
      <w:pPr>
        <w:pStyle w:val="ConsPlusCell"/>
        <w:rPr>
          <w:rFonts w:ascii="Courier New" w:hAnsi="Courier New" w:cs="Courier New"/>
        </w:rPr>
      </w:pPr>
      <w:r>
        <w:rPr>
          <w:rFonts w:ascii="Courier New" w:hAnsi="Courier New" w:cs="Courier New"/>
        </w:rPr>
        <w:t xml:space="preserve">  6.</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Итого   по   </w:t>
      </w:r>
      <w:hyperlink r:id="rId102" w:anchor="Par1125" w:history="1">
        <w:r>
          <w:rPr>
            <w:rStyle w:val="ad"/>
            <w:color w:val="auto"/>
            <w:u w:val="none"/>
          </w:rPr>
          <w:t>разделу   4</w:t>
        </w:r>
      </w:hyperlink>
      <w:r>
        <w:t xml:space="preserve">   "Сведения   о   ценных   бумагах"  суммарная</w:t>
      </w:r>
    </w:p>
    <w:p w:rsidR="005B067A" w:rsidRDefault="005B067A" w:rsidP="005B067A">
      <w:pPr>
        <w:pStyle w:val="ConsPlusNonformat"/>
      </w:pPr>
      <w:r>
        <w:t>декларированная стоимость ценных бумаг, включая доли участия в коммерческих</w:t>
      </w:r>
    </w:p>
    <w:p w:rsidR="005B067A" w:rsidRDefault="005B067A" w:rsidP="005B067A">
      <w:pPr>
        <w:pStyle w:val="ConsPlusNonformat"/>
      </w:pPr>
      <w:r>
        <w:t>организациях (рублей), ___________________________________________________.</w:t>
      </w:r>
    </w:p>
    <w:p w:rsidR="005B067A" w:rsidRDefault="005B067A" w:rsidP="005B067A">
      <w:pPr>
        <w:pStyle w:val="ConsPlusNonformat"/>
      </w:pPr>
    </w:p>
    <w:p w:rsidR="005B067A" w:rsidRDefault="005B067A" w:rsidP="005B067A">
      <w:pPr>
        <w:pStyle w:val="ConsPlusNonformat"/>
      </w:pPr>
      <w:r>
        <w:t xml:space="preserve">    --------------------------------</w:t>
      </w:r>
    </w:p>
    <w:p w:rsidR="005B067A" w:rsidRDefault="005B067A" w:rsidP="005B067A">
      <w:pPr>
        <w:pStyle w:val="ConsPlusNonformat"/>
      </w:pPr>
      <w:bookmarkStart w:id="94" w:name="Par1179"/>
      <w:bookmarkEnd w:id="94"/>
      <w:r>
        <w:t xml:space="preserve">    &lt;1&gt;  Указываются все ценные бумаги по видам (облигации, векселя и др.),</w:t>
      </w:r>
    </w:p>
    <w:p w:rsidR="005B067A" w:rsidRDefault="005B067A" w:rsidP="005B067A">
      <w:pPr>
        <w:pStyle w:val="ConsPlusNonformat"/>
      </w:pPr>
      <w:r>
        <w:t xml:space="preserve">за  исключением  акций,  указанных в </w:t>
      </w:r>
      <w:hyperlink r:id="rId103" w:anchor="Par1127" w:history="1">
        <w:r>
          <w:rPr>
            <w:rStyle w:val="ad"/>
            <w:color w:val="auto"/>
            <w:u w:val="none"/>
          </w:rPr>
          <w:t>подразделе 4.1</w:t>
        </w:r>
      </w:hyperlink>
      <w:r>
        <w:t xml:space="preserve"> "Акции и иное участие в</w:t>
      </w:r>
    </w:p>
    <w:p w:rsidR="005B067A" w:rsidRDefault="005B067A" w:rsidP="005B067A">
      <w:pPr>
        <w:pStyle w:val="ConsPlusNonformat"/>
      </w:pPr>
      <w:r>
        <w:t>коммерческих организациях".</w:t>
      </w:r>
    </w:p>
    <w:p w:rsidR="005B067A" w:rsidRDefault="005B067A" w:rsidP="005B067A">
      <w:pPr>
        <w:pStyle w:val="ConsPlusNonformat"/>
      </w:pPr>
      <w:bookmarkStart w:id="95" w:name="Par1182"/>
      <w:bookmarkEnd w:id="95"/>
      <w:r>
        <w:t xml:space="preserve">    &lt;2&gt;  Указывается  общая  стоимость  ценных бумаг данного вида исходя из</w:t>
      </w:r>
    </w:p>
    <w:p w:rsidR="005B067A" w:rsidRDefault="005B067A" w:rsidP="005B067A">
      <w:pPr>
        <w:pStyle w:val="ConsPlusNonformat"/>
      </w:pPr>
      <w:r>
        <w:t>стоимости их приобретения (а если ее нельзя определить - исходя из рыночной</w:t>
      </w:r>
    </w:p>
    <w:p w:rsidR="005B067A" w:rsidRDefault="005B067A" w:rsidP="005B067A">
      <w:pPr>
        <w:pStyle w:val="ConsPlusNonformat"/>
      </w:pPr>
      <w:r>
        <w:t>стоимости  или  номинальной  стоимости).  Для  обязательств,  выраженных  в</w:t>
      </w:r>
    </w:p>
    <w:p w:rsidR="005B067A" w:rsidRDefault="005B067A" w:rsidP="005B067A">
      <w:pPr>
        <w:pStyle w:val="ConsPlusNonformat"/>
      </w:pPr>
      <w:r>
        <w:t>иностранной валюте, стоимость указывается в рублях по курсу Банка России на</w:t>
      </w:r>
    </w:p>
    <w:p w:rsidR="005B067A" w:rsidRDefault="005B067A" w:rsidP="005B067A">
      <w:pPr>
        <w:pStyle w:val="ConsPlusNonformat"/>
      </w:pPr>
      <w:r>
        <w:t>отчетную дату.</w:t>
      </w:r>
    </w:p>
    <w:p w:rsidR="005B067A" w:rsidRDefault="005B067A" w:rsidP="005B067A">
      <w:pPr>
        <w:pStyle w:val="ConsPlusNonformat"/>
      </w:pPr>
    </w:p>
    <w:p w:rsidR="005B067A" w:rsidRDefault="005B067A" w:rsidP="005B067A">
      <w:pPr>
        <w:pStyle w:val="ConsPlusNonformat"/>
      </w:pPr>
      <w:r>
        <w:t xml:space="preserve">       Раздел 5. Сведения об обязательствах имущественного характера</w:t>
      </w:r>
    </w:p>
    <w:p w:rsidR="005B067A" w:rsidRDefault="005B067A" w:rsidP="005B067A">
      <w:pPr>
        <w:pStyle w:val="ConsPlusNonformat"/>
      </w:pPr>
    </w:p>
    <w:p w:rsidR="005B067A" w:rsidRDefault="005B067A" w:rsidP="005B067A">
      <w:pPr>
        <w:pStyle w:val="ConsPlusNonformat"/>
      </w:pPr>
      <w:r>
        <w:t xml:space="preserve">     5.1. Объекты недвижимого имущества, находящиеся в пользовании </w:t>
      </w:r>
      <w:hyperlink r:id="rId104" w:anchor="Par1203" w:history="1">
        <w:r>
          <w:rPr>
            <w:rStyle w:val="ad"/>
            <w:color w:val="auto"/>
            <w:u w:val="none"/>
          </w:rPr>
          <w:t>&lt;1&gt;</w:t>
        </w:r>
      </w:hyperlink>
    </w:p>
    <w:p w:rsidR="005B067A" w:rsidRDefault="005B067A" w:rsidP="005B067A">
      <w:pPr>
        <w:widowControl w:val="0"/>
        <w:autoSpaceDE w:val="0"/>
        <w:autoSpaceDN w:val="0"/>
        <w:adjustRightInd w:val="0"/>
        <w:ind w:firstLine="54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N  │    Вид    │  Вид и сроки  │  Основание   │    Место     │ Площадь</w:t>
      </w:r>
    </w:p>
    <w:p w:rsidR="005B067A" w:rsidRDefault="005B067A" w:rsidP="005B067A">
      <w:pPr>
        <w:pStyle w:val="ConsPlusCell"/>
        <w:rPr>
          <w:rFonts w:ascii="Courier New" w:hAnsi="Courier New" w:cs="Courier New"/>
        </w:rPr>
      </w:pPr>
      <w:r>
        <w:rPr>
          <w:rFonts w:ascii="Courier New" w:hAnsi="Courier New" w:cs="Courier New"/>
        </w:rPr>
        <w:t xml:space="preserve"> п/п │ имущества │пользования </w:t>
      </w:r>
      <w:hyperlink r:id="rId105" w:anchor="Par1206" w:history="1">
        <w:r>
          <w:rPr>
            <w:rStyle w:val="ad"/>
            <w:rFonts w:ascii="Courier New" w:hAnsi="Courier New" w:cs="Courier New"/>
            <w:color w:val="auto"/>
            <w:u w:val="none"/>
          </w:rPr>
          <w:t>&lt;3&gt;</w:t>
        </w:r>
      </w:hyperlink>
      <w:r>
        <w:rPr>
          <w:rFonts w:ascii="Courier New" w:hAnsi="Courier New" w:cs="Courier New"/>
        </w:rPr>
        <w:t>│ пользования  │  нахождения  │   (кв.</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106" w:anchor="Par1204" w:history="1">
        <w:r>
          <w:rPr>
            <w:rStyle w:val="ad"/>
            <w:rFonts w:ascii="Courier New" w:hAnsi="Courier New" w:cs="Courier New"/>
            <w:color w:val="auto"/>
            <w:u w:val="none"/>
          </w:rPr>
          <w:t>&lt;2&gt;</w:t>
        </w:r>
      </w:hyperlink>
      <w:r>
        <w:rPr>
          <w:rFonts w:ascii="Courier New" w:hAnsi="Courier New" w:cs="Courier New"/>
        </w:rPr>
        <w:t xml:space="preserve">    │               │     </w:t>
      </w:r>
      <w:hyperlink r:id="rId107" w:anchor="Par1208" w:history="1">
        <w:r>
          <w:rPr>
            <w:rStyle w:val="ad"/>
            <w:rFonts w:ascii="Courier New" w:hAnsi="Courier New" w:cs="Courier New"/>
            <w:color w:val="auto"/>
            <w:u w:val="none"/>
          </w:rPr>
          <w:t>&lt;4&gt;</w:t>
        </w:r>
      </w:hyperlink>
      <w:r>
        <w:rPr>
          <w:rFonts w:ascii="Courier New" w:hAnsi="Courier New" w:cs="Courier New"/>
        </w:rPr>
        <w:t xml:space="preserve">      │   (адрес)    │ метров)</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jc w:val="both"/>
      </w:pPr>
    </w:p>
    <w:p w:rsidR="005B067A" w:rsidRDefault="005B067A" w:rsidP="005B067A">
      <w:pPr>
        <w:pStyle w:val="ConsPlusNonformat"/>
      </w:pPr>
      <w:r>
        <w:t xml:space="preserve">    --------------------------------</w:t>
      </w:r>
    </w:p>
    <w:p w:rsidR="005B067A" w:rsidRDefault="005B067A" w:rsidP="005B067A">
      <w:pPr>
        <w:pStyle w:val="ConsPlusNonformat"/>
      </w:pPr>
      <w:bookmarkStart w:id="96" w:name="Par1203"/>
      <w:bookmarkEnd w:id="96"/>
      <w:r>
        <w:t xml:space="preserve">    &lt;1&gt; Указываются по состоянию на отчетную дату.</w:t>
      </w:r>
    </w:p>
    <w:p w:rsidR="005B067A" w:rsidRDefault="005B067A" w:rsidP="005B067A">
      <w:pPr>
        <w:pStyle w:val="ConsPlusNonformat"/>
      </w:pPr>
      <w:bookmarkStart w:id="97" w:name="Par1204"/>
      <w:bookmarkEnd w:id="97"/>
      <w:r>
        <w:t xml:space="preserve">    &lt;2&gt;  Указывается  вид  недвижимого  имущества (земельный участок, жилой</w:t>
      </w:r>
    </w:p>
    <w:p w:rsidR="005B067A" w:rsidRDefault="005B067A" w:rsidP="005B067A">
      <w:pPr>
        <w:pStyle w:val="ConsPlusNonformat"/>
      </w:pPr>
      <w:r>
        <w:t>дом, дача и др.).</w:t>
      </w:r>
    </w:p>
    <w:p w:rsidR="005B067A" w:rsidRDefault="005B067A" w:rsidP="005B067A">
      <w:pPr>
        <w:pStyle w:val="ConsPlusNonformat"/>
      </w:pPr>
      <w:bookmarkStart w:id="98" w:name="Par1206"/>
      <w:bookmarkEnd w:id="98"/>
      <w:r>
        <w:t xml:space="preserve">    &lt;3&gt;  Указываются  вид  пользования (аренда, безвозмездное пользование и</w:t>
      </w:r>
    </w:p>
    <w:p w:rsidR="005B067A" w:rsidRDefault="005B067A" w:rsidP="005B067A">
      <w:pPr>
        <w:pStyle w:val="ConsPlusNonformat"/>
      </w:pPr>
      <w:r>
        <w:t>др.) и сроки пользования.</w:t>
      </w:r>
    </w:p>
    <w:p w:rsidR="005B067A" w:rsidRDefault="005B067A" w:rsidP="005B067A">
      <w:pPr>
        <w:pStyle w:val="ConsPlusNonformat"/>
      </w:pPr>
      <w:bookmarkStart w:id="99" w:name="Par1208"/>
      <w:bookmarkEnd w:id="99"/>
      <w:r>
        <w:t xml:space="preserve">    &lt;4&gt;    Указываются    основание   пользования   (договор,   фактическое</w:t>
      </w:r>
    </w:p>
    <w:p w:rsidR="005B067A" w:rsidRDefault="005B067A" w:rsidP="005B067A">
      <w:pPr>
        <w:pStyle w:val="ConsPlusNonformat"/>
      </w:pPr>
      <w:r>
        <w:t>предоставление  и  др.),  а  также реквизиты (дата, номер) соответствующего</w:t>
      </w:r>
    </w:p>
    <w:p w:rsidR="005B067A" w:rsidRDefault="005B067A" w:rsidP="005B067A">
      <w:pPr>
        <w:pStyle w:val="ConsPlusNonformat"/>
      </w:pPr>
      <w:r>
        <w:t>договора или акта.</w:t>
      </w:r>
    </w:p>
    <w:p w:rsidR="005B067A" w:rsidRDefault="005B067A" w:rsidP="005B067A">
      <w:pPr>
        <w:pStyle w:val="ConsPlusNonformat"/>
      </w:pPr>
    </w:p>
    <w:p w:rsidR="005B067A" w:rsidRDefault="005B067A" w:rsidP="005B067A">
      <w:pPr>
        <w:pStyle w:val="ConsPlusNonformat"/>
      </w:pPr>
      <w:r>
        <w:t xml:space="preserve">                       5.2. Прочие обязательства </w:t>
      </w:r>
      <w:hyperlink r:id="rId108" w:anchor="Par1235" w:history="1">
        <w:r>
          <w:rPr>
            <w:rStyle w:val="ad"/>
            <w:color w:val="auto"/>
            <w:u w:val="none"/>
          </w:rPr>
          <w:t>&lt;1&gt;</w:t>
        </w:r>
      </w:hyperlink>
    </w:p>
    <w:p w:rsidR="005B067A" w:rsidRDefault="005B067A" w:rsidP="005B067A">
      <w:pPr>
        <w:widowControl w:val="0"/>
        <w:autoSpaceDE w:val="0"/>
        <w:autoSpaceDN w:val="0"/>
        <w:adjustRightInd w:val="0"/>
        <w:jc w:val="both"/>
      </w:pP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lastRenderedPageBreak/>
        <w:t xml:space="preserve">  N  │  Содержание │Кредитор │  Основание   │    Сумма     │   Условия</w:t>
      </w:r>
    </w:p>
    <w:p w:rsidR="005B067A" w:rsidRDefault="005B067A" w:rsidP="005B067A">
      <w:pPr>
        <w:pStyle w:val="ConsPlusCell"/>
        <w:rPr>
          <w:rFonts w:ascii="Courier New" w:hAnsi="Courier New" w:cs="Courier New"/>
        </w:rPr>
      </w:pPr>
      <w:r>
        <w:rPr>
          <w:rFonts w:ascii="Courier New" w:hAnsi="Courier New" w:cs="Courier New"/>
        </w:rPr>
        <w:t xml:space="preserve"> п/п │обязательства│(должник)│возникновения │обязательства │обязательства</w:t>
      </w:r>
    </w:p>
    <w:p w:rsidR="005B067A" w:rsidRDefault="005B067A" w:rsidP="005B067A">
      <w:pPr>
        <w:pStyle w:val="ConsPlusCell"/>
        <w:rPr>
          <w:rFonts w:ascii="Courier New" w:hAnsi="Courier New" w:cs="Courier New"/>
        </w:rPr>
      </w:pPr>
      <w:r>
        <w:rPr>
          <w:rFonts w:ascii="Courier New" w:hAnsi="Courier New" w:cs="Courier New"/>
        </w:rPr>
        <w:t xml:space="preserve">     │     </w:t>
      </w:r>
      <w:hyperlink r:id="rId109" w:anchor="Par1236" w:history="1">
        <w:r>
          <w:rPr>
            <w:rStyle w:val="ad"/>
            <w:rFonts w:ascii="Courier New" w:hAnsi="Courier New" w:cs="Courier New"/>
            <w:color w:val="auto"/>
            <w:u w:val="none"/>
          </w:rPr>
          <w:t>&lt;2&gt;</w:t>
        </w:r>
      </w:hyperlink>
      <w:r>
        <w:rPr>
          <w:rFonts w:ascii="Courier New" w:hAnsi="Courier New" w:cs="Courier New"/>
        </w:rPr>
        <w:t xml:space="preserve">     │   </w:t>
      </w:r>
      <w:hyperlink r:id="rId110" w:anchor="Par1237" w:history="1">
        <w:r>
          <w:rPr>
            <w:rStyle w:val="ad"/>
            <w:rFonts w:ascii="Courier New" w:hAnsi="Courier New" w:cs="Courier New"/>
            <w:color w:val="auto"/>
            <w:u w:val="none"/>
          </w:rPr>
          <w:t>&lt;3&gt;</w:t>
        </w:r>
      </w:hyperlink>
      <w:r>
        <w:rPr>
          <w:rFonts w:ascii="Courier New" w:hAnsi="Courier New" w:cs="Courier New"/>
        </w:rPr>
        <w:t xml:space="preserve">   │     </w:t>
      </w:r>
      <w:hyperlink r:id="rId111" w:anchor="Par1238" w:history="1">
        <w:r>
          <w:rPr>
            <w:rStyle w:val="ad"/>
            <w:rFonts w:ascii="Courier New" w:hAnsi="Courier New" w:cs="Courier New"/>
            <w:color w:val="auto"/>
            <w:u w:val="none"/>
          </w:rPr>
          <w:t>&lt;4&gt;</w:t>
        </w:r>
      </w:hyperlink>
      <w:r>
        <w:rPr>
          <w:rFonts w:ascii="Courier New" w:hAnsi="Courier New" w:cs="Courier New"/>
        </w:rPr>
        <w:t xml:space="preserve">      │ </w:t>
      </w:r>
      <w:hyperlink r:id="rId112" w:anchor="Par1239" w:history="1">
        <w:r>
          <w:rPr>
            <w:rStyle w:val="ad"/>
            <w:rFonts w:ascii="Courier New" w:hAnsi="Courier New" w:cs="Courier New"/>
            <w:color w:val="auto"/>
            <w:u w:val="none"/>
          </w:rPr>
          <w:t>&lt;5&gt;</w:t>
        </w:r>
      </w:hyperlink>
      <w:r>
        <w:rPr>
          <w:rFonts w:ascii="Courier New" w:hAnsi="Courier New" w:cs="Courier New"/>
        </w:rPr>
        <w:t xml:space="preserve"> (рублей) │     </w:t>
      </w:r>
      <w:hyperlink r:id="rId113" w:anchor="Par1240" w:history="1">
        <w:r>
          <w:rPr>
            <w:rStyle w:val="ad"/>
            <w:rFonts w:ascii="Courier New" w:hAnsi="Courier New" w:cs="Courier New"/>
            <w:color w:val="auto"/>
            <w:u w:val="none"/>
          </w:rPr>
          <w:t>&lt;6&gt;</w:t>
        </w:r>
      </w:hyperlink>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pStyle w:val="ConsPlusCell"/>
        <w:rPr>
          <w:rFonts w:ascii="Courier New" w:hAnsi="Courier New" w:cs="Courier New"/>
        </w:rPr>
      </w:pPr>
      <w:r>
        <w:rPr>
          <w:rFonts w:ascii="Courier New" w:hAnsi="Courier New" w:cs="Courier New"/>
        </w:rPr>
        <w:t xml:space="preserve">  1.</w:t>
      </w:r>
    </w:p>
    <w:p w:rsidR="005B067A" w:rsidRDefault="005B067A" w:rsidP="005B067A">
      <w:pPr>
        <w:pStyle w:val="ConsPlusCell"/>
        <w:rPr>
          <w:rFonts w:ascii="Courier New" w:hAnsi="Courier New" w:cs="Courier New"/>
        </w:rPr>
      </w:pPr>
      <w:r>
        <w:rPr>
          <w:rFonts w:ascii="Courier New" w:hAnsi="Courier New" w:cs="Courier New"/>
        </w:rPr>
        <w:t xml:space="preserve">  2.</w:t>
      </w:r>
    </w:p>
    <w:p w:rsidR="005B067A" w:rsidRDefault="005B067A" w:rsidP="005B067A">
      <w:pPr>
        <w:pStyle w:val="ConsPlusCell"/>
        <w:rPr>
          <w:rFonts w:ascii="Courier New" w:hAnsi="Courier New" w:cs="Courier New"/>
        </w:rPr>
      </w:pPr>
      <w:r>
        <w:rPr>
          <w:rFonts w:ascii="Courier New" w:hAnsi="Courier New" w:cs="Courier New"/>
        </w:rPr>
        <w:t xml:space="preserve">  3.</w:t>
      </w:r>
    </w:p>
    <w:p w:rsidR="005B067A" w:rsidRDefault="005B067A" w:rsidP="005B067A">
      <w:pPr>
        <w:pStyle w:val="ConsPlusCell"/>
        <w:rPr>
          <w:rFonts w:ascii="Courier New" w:hAnsi="Courier New" w:cs="Courier New"/>
        </w:rPr>
      </w:pPr>
      <w:r>
        <w:rPr>
          <w:rFonts w:ascii="Courier New" w:hAnsi="Courier New" w:cs="Courier New"/>
        </w:rPr>
        <w:t>───────────────────────────────────────────────────────────────────────────</w:t>
      </w:r>
    </w:p>
    <w:p w:rsidR="005B067A" w:rsidRDefault="005B067A" w:rsidP="005B067A">
      <w:pPr>
        <w:widowControl w:val="0"/>
        <w:autoSpaceDE w:val="0"/>
        <w:autoSpaceDN w:val="0"/>
        <w:adjustRightInd w:val="0"/>
        <w:ind w:firstLine="540"/>
        <w:jc w:val="both"/>
      </w:pPr>
    </w:p>
    <w:p w:rsidR="005B067A" w:rsidRDefault="005B067A" w:rsidP="005B067A">
      <w:pPr>
        <w:pStyle w:val="ConsPlusNonformat"/>
      </w:pPr>
      <w:r>
        <w:t xml:space="preserve">    Достоверность и полноту настоящих сведений подтверждаю.</w:t>
      </w:r>
    </w:p>
    <w:p w:rsidR="005B067A" w:rsidRDefault="005B067A" w:rsidP="005B067A">
      <w:pPr>
        <w:pStyle w:val="ConsPlusNonformat"/>
      </w:pPr>
    </w:p>
    <w:p w:rsidR="005B067A" w:rsidRDefault="005B067A" w:rsidP="005B067A">
      <w:pPr>
        <w:pStyle w:val="ConsPlusNonformat"/>
      </w:pPr>
      <w:r>
        <w:t xml:space="preserve"> "  "                20   г.        ________________________________________</w:t>
      </w:r>
    </w:p>
    <w:p w:rsidR="005B067A" w:rsidRDefault="005B067A" w:rsidP="005B067A">
      <w:pPr>
        <w:pStyle w:val="ConsPlusNonformat"/>
      </w:pPr>
      <w:r>
        <w:t xml:space="preserve">                                      (подпись руководителя муниципального </w:t>
      </w:r>
      <w:r>
        <w:tab/>
      </w:r>
      <w:r>
        <w:tab/>
      </w:r>
      <w:r>
        <w:tab/>
      </w:r>
      <w:r>
        <w:tab/>
      </w:r>
      <w:r>
        <w:tab/>
      </w:r>
      <w:r>
        <w:tab/>
      </w:r>
      <w:r>
        <w:tab/>
        <w:t>учреждения, который представляет сведения)</w:t>
      </w:r>
    </w:p>
    <w:p w:rsidR="005B067A" w:rsidRDefault="005B067A" w:rsidP="005B067A">
      <w:pPr>
        <w:pStyle w:val="ConsPlusNonformat"/>
      </w:pPr>
    </w:p>
    <w:p w:rsidR="005B067A" w:rsidRDefault="005B067A" w:rsidP="005B067A">
      <w:pPr>
        <w:pStyle w:val="ConsPlusNonformat"/>
      </w:pPr>
      <w:r>
        <w:t>___________________________________________________________________________</w:t>
      </w:r>
    </w:p>
    <w:p w:rsidR="005B067A" w:rsidRDefault="005B067A" w:rsidP="005B067A">
      <w:pPr>
        <w:pStyle w:val="ConsPlusNonformat"/>
      </w:pPr>
      <w:r>
        <w:t xml:space="preserve">                (Ф.И.О. и подпись лица, принявшего справку)</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r>
        <w:t>--------------------------------</w:t>
      </w:r>
    </w:p>
    <w:p w:rsidR="005B067A" w:rsidRDefault="005B067A" w:rsidP="005B067A">
      <w:pPr>
        <w:widowControl w:val="0"/>
        <w:autoSpaceDE w:val="0"/>
        <w:autoSpaceDN w:val="0"/>
        <w:adjustRightInd w:val="0"/>
        <w:ind w:firstLine="540"/>
        <w:jc w:val="both"/>
      </w:pPr>
      <w:bookmarkStart w:id="100" w:name="Par1235"/>
      <w:bookmarkEnd w:id="100"/>
      <w: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B067A" w:rsidRDefault="005B067A" w:rsidP="005B067A">
      <w:pPr>
        <w:widowControl w:val="0"/>
        <w:autoSpaceDE w:val="0"/>
        <w:autoSpaceDN w:val="0"/>
        <w:adjustRightInd w:val="0"/>
        <w:ind w:firstLine="540"/>
        <w:jc w:val="both"/>
      </w:pPr>
      <w:bookmarkStart w:id="101" w:name="Par1236"/>
      <w:bookmarkEnd w:id="101"/>
      <w:r>
        <w:t>&lt;2&gt; Указывается существо обязательства (заем, кредит и др.).</w:t>
      </w:r>
    </w:p>
    <w:p w:rsidR="005B067A" w:rsidRDefault="005B067A" w:rsidP="005B067A">
      <w:pPr>
        <w:widowControl w:val="0"/>
        <w:autoSpaceDE w:val="0"/>
        <w:autoSpaceDN w:val="0"/>
        <w:adjustRightInd w:val="0"/>
        <w:ind w:firstLine="540"/>
        <w:jc w:val="both"/>
      </w:pPr>
      <w:bookmarkStart w:id="102" w:name="Par1237"/>
      <w:bookmarkEnd w:id="102"/>
      <w:r>
        <w:t>&lt;3&gt; Указывается вторая сторона обязательства: кредитор или должник, его фамилия, имя и отчество (наименование юридического лица), адрес.</w:t>
      </w:r>
    </w:p>
    <w:p w:rsidR="005B067A" w:rsidRDefault="005B067A" w:rsidP="005B067A">
      <w:pPr>
        <w:widowControl w:val="0"/>
        <w:autoSpaceDE w:val="0"/>
        <w:autoSpaceDN w:val="0"/>
        <w:adjustRightInd w:val="0"/>
        <w:ind w:firstLine="540"/>
        <w:jc w:val="both"/>
      </w:pPr>
      <w:bookmarkStart w:id="103" w:name="Par1238"/>
      <w:bookmarkEnd w:id="103"/>
      <w: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B067A" w:rsidRDefault="005B067A" w:rsidP="005B067A">
      <w:pPr>
        <w:widowControl w:val="0"/>
        <w:autoSpaceDE w:val="0"/>
        <w:autoSpaceDN w:val="0"/>
        <w:adjustRightInd w:val="0"/>
        <w:ind w:firstLine="540"/>
        <w:jc w:val="both"/>
      </w:pPr>
      <w:bookmarkStart w:id="104" w:name="Par1239"/>
      <w:bookmarkEnd w:id="104"/>
      <w: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067A" w:rsidRDefault="005B067A" w:rsidP="005B067A">
      <w:pPr>
        <w:widowControl w:val="0"/>
        <w:autoSpaceDE w:val="0"/>
        <w:autoSpaceDN w:val="0"/>
        <w:adjustRightInd w:val="0"/>
        <w:ind w:firstLine="540"/>
        <w:jc w:val="both"/>
      </w:pPr>
      <w:bookmarkStart w:id="105" w:name="Par1240"/>
      <w:bookmarkEnd w:id="105"/>
      <w: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67A" w:rsidRDefault="005B067A" w:rsidP="005B067A">
      <w:pPr>
        <w:widowControl w:val="0"/>
        <w:autoSpaceDE w:val="0"/>
        <w:autoSpaceDN w:val="0"/>
        <w:adjustRightInd w:val="0"/>
        <w:ind w:firstLine="540"/>
        <w:jc w:val="both"/>
      </w:pPr>
    </w:p>
    <w:p w:rsidR="005B067A" w:rsidRDefault="005B067A" w:rsidP="005B067A">
      <w:pPr>
        <w:widowControl w:val="0"/>
        <w:autoSpaceDE w:val="0"/>
        <w:autoSpaceDN w:val="0"/>
        <w:adjustRightInd w:val="0"/>
        <w:ind w:firstLine="540"/>
        <w:jc w:val="both"/>
      </w:pPr>
    </w:p>
    <w:p w:rsidR="005B067A" w:rsidRDefault="005B067A" w:rsidP="005B067A">
      <w:pPr>
        <w:widowControl w:val="0"/>
        <w:pBdr>
          <w:bottom w:val="single" w:sz="6" w:space="0" w:color="auto"/>
        </w:pBdr>
        <w:autoSpaceDE w:val="0"/>
        <w:autoSpaceDN w:val="0"/>
        <w:adjustRightInd w:val="0"/>
        <w:rPr>
          <w:sz w:val="5"/>
          <w:szCs w:val="5"/>
        </w:rPr>
      </w:pPr>
    </w:p>
    <w:p w:rsidR="005B067A" w:rsidRDefault="005B067A" w:rsidP="005B067A"/>
    <w:p w:rsidR="005B067A" w:rsidRDefault="005B067A" w:rsidP="005B067A">
      <w:pPr>
        <w:autoSpaceDE w:val="0"/>
        <w:autoSpaceDN w:val="0"/>
        <w:adjustRightInd w:val="0"/>
        <w:spacing w:line="240" w:lineRule="exact"/>
        <w:jc w:val="right"/>
        <w:outlineLvl w:val="0"/>
      </w:pPr>
    </w:p>
    <w:p w:rsidR="000F4EC6" w:rsidRDefault="000F4EC6"/>
    <w:sectPr w:rsidR="000F4EC6" w:rsidSect="000F4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B067A"/>
    <w:rsid w:val="000F4EC6"/>
    <w:rsid w:val="005B0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67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B067A"/>
    <w:pPr>
      <w:keepNext/>
      <w:tabs>
        <w:tab w:val="left" w:pos="2149"/>
      </w:tabs>
      <w:jc w:val="center"/>
      <w:outlineLvl w:val="1"/>
    </w:pPr>
    <w:rPr>
      <w:b/>
      <w:bCs/>
      <w:sz w:val="28"/>
    </w:rPr>
  </w:style>
  <w:style w:type="paragraph" w:styleId="3">
    <w:name w:val="heading 3"/>
    <w:basedOn w:val="a"/>
    <w:next w:val="a"/>
    <w:link w:val="30"/>
    <w:semiHidden/>
    <w:unhideWhenUsed/>
    <w:qFormat/>
    <w:rsid w:val="005B067A"/>
    <w:pPr>
      <w:keepNext/>
      <w:jc w:val="center"/>
      <w:outlineLvl w:val="2"/>
    </w:pPr>
    <w:rPr>
      <w:b/>
      <w:bCs/>
      <w:spacing w:val="60"/>
      <w:kern w:val="30"/>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67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5B067A"/>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5B067A"/>
    <w:rPr>
      <w:rFonts w:ascii="Times New Roman" w:eastAsia="Times New Roman" w:hAnsi="Times New Roman" w:cs="Times New Roman"/>
      <w:b/>
      <w:bCs/>
      <w:spacing w:val="60"/>
      <w:kern w:val="30"/>
      <w:sz w:val="30"/>
      <w:szCs w:val="24"/>
      <w:lang w:eastAsia="ru-RU"/>
    </w:rPr>
  </w:style>
  <w:style w:type="paragraph" w:styleId="a3">
    <w:name w:val="header"/>
    <w:basedOn w:val="a"/>
    <w:link w:val="a4"/>
    <w:semiHidden/>
    <w:unhideWhenUsed/>
    <w:rsid w:val="005B067A"/>
    <w:pPr>
      <w:tabs>
        <w:tab w:val="center" w:pos="4153"/>
        <w:tab w:val="right" w:pos="8306"/>
      </w:tabs>
    </w:pPr>
  </w:style>
  <w:style w:type="character" w:customStyle="1" w:styleId="a4">
    <w:name w:val="Верхний колонтитул Знак"/>
    <w:basedOn w:val="a0"/>
    <w:link w:val="a3"/>
    <w:semiHidden/>
    <w:rsid w:val="005B067A"/>
    <w:rPr>
      <w:rFonts w:ascii="Times New Roman" w:eastAsia="Times New Roman" w:hAnsi="Times New Roman" w:cs="Times New Roman"/>
      <w:sz w:val="24"/>
      <w:szCs w:val="24"/>
      <w:lang w:eastAsia="ru-RU"/>
    </w:rPr>
  </w:style>
  <w:style w:type="paragraph" w:styleId="a5">
    <w:name w:val="Title"/>
    <w:basedOn w:val="a"/>
    <w:link w:val="a6"/>
    <w:qFormat/>
    <w:rsid w:val="005B067A"/>
    <w:pPr>
      <w:jc w:val="center"/>
    </w:pPr>
    <w:rPr>
      <w:b/>
      <w:sz w:val="28"/>
      <w:szCs w:val="20"/>
    </w:rPr>
  </w:style>
  <w:style w:type="character" w:customStyle="1" w:styleId="a6">
    <w:name w:val="Название Знак"/>
    <w:basedOn w:val="a0"/>
    <w:link w:val="a5"/>
    <w:rsid w:val="005B067A"/>
    <w:rPr>
      <w:rFonts w:ascii="Times New Roman" w:eastAsia="Times New Roman" w:hAnsi="Times New Roman" w:cs="Times New Roman"/>
      <w:b/>
      <w:sz w:val="28"/>
      <w:szCs w:val="20"/>
      <w:lang w:eastAsia="ru-RU"/>
    </w:rPr>
  </w:style>
  <w:style w:type="paragraph" w:styleId="a7">
    <w:name w:val="Body Text"/>
    <w:basedOn w:val="a"/>
    <w:link w:val="a8"/>
    <w:semiHidden/>
    <w:unhideWhenUsed/>
    <w:rsid w:val="005B067A"/>
    <w:pPr>
      <w:jc w:val="both"/>
    </w:pPr>
    <w:rPr>
      <w:szCs w:val="20"/>
    </w:rPr>
  </w:style>
  <w:style w:type="character" w:customStyle="1" w:styleId="a8">
    <w:name w:val="Основной текст Знак"/>
    <w:basedOn w:val="a0"/>
    <w:link w:val="a7"/>
    <w:semiHidden/>
    <w:rsid w:val="005B067A"/>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5B067A"/>
    <w:pPr>
      <w:ind w:left="-284" w:firstLine="284"/>
      <w:jc w:val="both"/>
    </w:pPr>
    <w:rPr>
      <w:sz w:val="32"/>
      <w:szCs w:val="20"/>
    </w:rPr>
  </w:style>
  <w:style w:type="character" w:customStyle="1" w:styleId="aa">
    <w:name w:val="Основной текст с отступом Знак"/>
    <w:basedOn w:val="a0"/>
    <w:link w:val="a9"/>
    <w:semiHidden/>
    <w:rsid w:val="005B067A"/>
    <w:rPr>
      <w:rFonts w:ascii="Times New Roman" w:eastAsia="Times New Roman" w:hAnsi="Times New Roman" w:cs="Times New Roman"/>
      <w:sz w:val="32"/>
      <w:szCs w:val="20"/>
      <w:lang w:eastAsia="ru-RU"/>
    </w:rPr>
  </w:style>
  <w:style w:type="paragraph" w:styleId="21">
    <w:name w:val="Body Text 2"/>
    <w:basedOn w:val="a"/>
    <w:link w:val="22"/>
    <w:semiHidden/>
    <w:unhideWhenUsed/>
    <w:rsid w:val="005B067A"/>
    <w:pPr>
      <w:jc w:val="both"/>
    </w:pPr>
    <w:rPr>
      <w:sz w:val="32"/>
      <w:szCs w:val="20"/>
    </w:rPr>
  </w:style>
  <w:style w:type="character" w:customStyle="1" w:styleId="22">
    <w:name w:val="Основной текст 2 Знак"/>
    <w:basedOn w:val="a0"/>
    <w:link w:val="21"/>
    <w:semiHidden/>
    <w:rsid w:val="005B067A"/>
    <w:rPr>
      <w:rFonts w:ascii="Times New Roman" w:eastAsia="Times New Roman" w:hAnsi="Times New Roman" w:cs="Times New Roman"/>
      <w:sz w:val="32"/>
      <w:szCs w:val="20"/>
      <w:lang w:eastAsia="ru-RU"/>
    </w:rPr>
  </w:style>
  <w:style w:type="paragraph" w:styleId="31">
    <w:name w:val="Body Text 3"/>
    <w:basedOn w:val="a"/>
    <w:link w:val="32"/>
    <w:semiHidden/>
    <w:unhideWhenUsed/>
    <w:rsid w:val="005B067A"/>
    <w:pPr>
      <w:jc w:val="both"/>
    </w:pPr>
    <w:rPr>
      <w:sz w:val="28"/>
      <w:szCs w:val="20"/>
    </w:rPr>
  </w:style>
  <w:style w:type="character" w:customStyle="1" w:styleId="32">
    <w:name w:val="Основной текст 3 Знак"/>
    <w:basedOn w:val="a0"/>
    <w:link w:val="31"/>
    <w:semiHidden/>
    <w:rsid w:val="005B067A"/>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5B067A"/>
    <w:pPr>
      <w:spacing w:after="120" w:line="480" w:lineRule="auto"/>
      <w:ind w:left="283"/>
    </w:pPr>
  </w:style>
  <w:style w:type="character" w:customStyle="1" w:styleId="24">
    <w:name w:val="Основной текст с отступом 2 Знак"/>
    <w:basedOn w:val="a0"/>
    <w:link w:val="23"/>
    <w:semiHidden/>
    <w:rsid w:val="005B067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5B067A"/>
    <w:pPr>
      <w:spacing w:line="360" w:lineRule="atLeast"/>
      <w:ind w:firstLine="709"/>
      <w:jc w:val="both"/>
    </w:pPr>
    <w:rPr>
      <w:sz w:val="28"/>
    </w:rPr>
  </w:style>
  <w:style w:type="character" w:customStyle="1" w:styleId="34">
    <w:name w:val="Основной текст с отступом 3 Знак"/>
    <w:basedOn w:val="a0"/>
    <w:link w:val="33"/>
    <w:semiHidden/>
    <w:rsid w:val="005B067A"/>
    <w:rPr>
      <w:rFonts w:ascii="Times New Roman" w:eastAsia="Times New Roman" w:hAnsi="Times New Roman" w:cs="Times New Roman"/>
      <w:sz w:val="28"/>
      <w:szCs w:val="24"/>
      <w:lang w:eastAsia="ru-RU"/>
    </w:rPr>
  </w:style>
  <w:style w:type="paragraph" w:styleId="ab">
    <w:name w:val="Balloon Text"/>
    <w:basedOn w:val="a"/>
    <w:link w:val="ac"/>
    <w:semiHidden/>
    <w:unhideWhenUsed/>
    <w:rsid w:val="005B067A"/>
    <w:rPr>
      <w:rFonts w:ascii="Tahoma" w:hAnsi="Tahoma" w:cs="Tahoma"/>
      <w:sz w:val="16"/>
      <w:szCs w:val="16"/>
    </w:rPr>
  </w:style>
  <w:style w:type="character" w:customStyle="1" w:styleId="ac">
    <w:name w:val="Текст выноски Знак"/>
    <w:basedOn w:val="a0"/>
    <w:link w:val="ab"/>
    <w:semiHidden/>
    <w:rsid w:val="005B067A"/>
    <w:rPr>
      <w:rFonts w:ascii="Tahoma" w:eastAsia="Times New Roman" w:hAnsi="Tahoma" w:cs="Tahoma"/>
      <w:sz w:val="16"/>
      <w:szCs w:val="16"/>
      <w:lang w:eastAsia="ru-RU"/>
    </w:rPr>
  </w:style>
  <w:style w:type="paragraph" w:customStyle="1" w:styleId="ConsPlusNormal">
    <w:name w:val="ConsPlusNormal"/>
    <w:rsid w:val="005B067A"/>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5B067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Title">
    <w:name w:val="ConsPlusTitle"/>
    <w:rsid w:val="005B067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B06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5B067A"/>
    <w:rPr>
      <w:color w:val="0000FF"/>
      <w:u w:val="single"/>
    </w:rPr>
  </w:style>
  <w:style w:type="character" w:styleId="ae">
    <w:name w:val="FollowedHyperlink"/>
    <w:basedOn w:val="a0"/>
    <w:uiPriority w:val="99"/>
    <w:semiHidden/>
    <w:unhideWhenUsed/>
    <w:rsid w:val="005B067A"/>
    <w:rPr>
      <w:color w:val="800080"/>
      <w:u w:val="single"/>
    </w:rPr>
  </w:style>
</w:styles>
</file>

<file path=word/webSettings.xml><?xml version="1.0" encoding="utf-8"?>
<w:webSettings xmlns:r="http://schemas.openxmlformats.org/officeDocument/2006/relationships" xmlns:w="http://schemas.openxmlformats.org/wordprocessingml/2006/main">
  <w:divs>
    <w:div w:id="12073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dat_137050983145.doc" TargetMode="External"/><Relationship Id="rId21" Type="http://schemas.openxmlformats.org/officeDocument/2006/relationships/hyperlink" Target="file:///C:\Users\1\Downloads\dat_137050983145.doc" TargetMode="External"/><Relationship Id="rId42" Type="http://schemas.openxmlformats.org/officeDocument/2006/relationships/hyperlink" Target="file:///C:\Users\1\Downloads\dat_137050983145.doc" TargetMode="External"/><Relationship Id="rId47" Type="http://schemas.openxmlformats.org/officeDocument/2006/relationships/hyperlink" Target="file:///C:\Users\1\Downloads\dat_137050983145.doc" TargetMode="External"/><Relationship Id="rId63" Type="http://schemas.openxmlformats.org/officeDocument/2006/relationships/hyperlink" Target="file:///C:\Users\1\Downloads\dat_137050983145.doc" TargetMode="External"/><Relationship Id="rId68" Type="http://schemas.openxmlformats.org/officeDocument/2006/relationships/hyperlink" Target="file:///C:\Users\1\Downloads\dat_137050983145.doc" TargetMode="External"/><Relationship Id="rId84" Type="http://schemas.openxmlformats.org/officeDocument/2006/relationships/hyperlink" Target="file:///C:\Users\1\Downloads\dat_137050983145.doc" TargetMode="External"/><Relationship Id="rId89" Type="http://schemas.openxmlformats.org/officeDocument/2006/relationships/hyperlink" Target="file:///C:\Users\1\Downloads\dat_137050983145.doc" TargetMode="External"/><Relationship Id="rId112" Type="http://schemas.openxmlformats.org/officeDocument/2006/relationships/hyperlink" Target="file:///C:\Users\1\Downloads\dat_137050983145.doc" TargetMode="External"/><Relationship Id="rId16" Type="http://schemas.openxmlformats.org/officeDocument/2006/relationships/hyperlink" Target="file:///C:\Users\1\Downloads\dat_137050983145.doc" TargetMode="External"/><Relationship Id="rId107" Type="http://schemas.openxmlformats.org/officeDocument/2006/relationships/hyperlink" Target="file:///C:\Users\1\Downloads\dat_137050983145.doc" TargetMode="External"/><Relationship Id="rId11" Type="http://schemas.openxmlformats.org/officeDocument/2006/relationships/hyperlink" Target="consultantplus://offline/ref=0F919524163410706CC83FD055A7C771DD2100A7CC1AA37B71FEF8CF2645654C261535A1D14E822D0CAD2D215CS4D" TargetMode="External"/><Relationship Id="rId24" Type="http://schemas.openxmlformats.org/officeDocument/2006/relationships/hyperlink" Target="file:///C:\Users\1\Downloads\dat_137050983145.doc" TargetMode="External"/><Relationship Id="rId32" Type="http://schemas.openxmlformats.org/officeDocument/2006/relationships/hyperlink" Target="file:///C:\Users\1\Downloads\dat_137050983145.doc" TargetMode="External"/><Relationship Id="rId37" Type="http://schemas.openxmlformats.org/officeDocument/2006/relationships/hyperlink" Target="file:///C:\Users\1\Downloads\dat_137050983145.doc" TargetMode="External"/><Relationship Id="rId40" Type="http://schemas.openxmlformats.org/officeDocument/2006/relationships/hyperlink" Target="file:///C:\Users\1\Downloads\dat_137050983145.doc" TargetMode="External"/><Relationship Id="rId45" Type="http://schemas.openxmlformats.org/officeDocument/2006/relationships/hyperlink" Target="file:///C:\Users\1\Downloads\dat_137050983145.doc" TargetMode="External"/><Relationship Id="rId53" Type="http://schemas.openxmlformats.org/officeDocument/2006/relationships/hyperlink" Target="file:///C:\Users\1\Downloads\dat_137050983145.doc" TargetMode="External"/><Relationship Id="rId58" Type="http://schemas.openxmlformats.org/officeDocument/2006/relationships/hyperlink" Target="file:///C:\Users\1\Downloads\dat_137050983145.doc" TargetMode="External"/><Relationship Id="rId66" Type="http://schemas.openxmlformats.org/officeDocument/2006/relationships/hyperlink" Target="file:///C:\Users\1\Downloads\dat_137050983145.doc" TargetMode="External"/><Relationship Id="rId74" Type="http://schemas.openxmlformats.org/officeDocument/2006/relationships/hyperlink" Target="file:///C:\Users\1\Downloads\dat_137050983145.doc" TargetMode="External"/><Relationship Id="rId79" Type="http://schemas.openxmlformats.org/officeDocument/2006/relationships/hyperlink" Target="file:///C:\Users\1\Downloads\dat_137050983145.doc" TargetMode="External"/><Relationship Id="rId87" Type="http://schemas.openxmlformats.org/officeDocument/2006/relationships/hyperlink" Target="file:///C:\Users\1\Downloads\dat_137050983145.doc" TargetMode="External"/><Relationship Id="rId102" Type="http://schemas.openxmlformats.org/officeDocument/2006/relationships/hyperlink" Target="file:///C:\Users\1\Downloads\dat_137050983145.doc" TargetMode="External"/><Relationship Id="rId110" Type="http://schemas.openxmlformats.org/officeDocument/2006/relationships/hyperlink" Target="file:///C:\Users\1\Downloads\dat_137050983145.doc" TargetMode="External"/><Relationship Id="rId115" Type="http://schemas.openxmlformats.org/officeDocument/2006/relationships/theme" Target="theme/theme1.xml"/><Relationship Id="rId5" Type="http://schemas.openxmlformats.org/officeDocument/2006/relationships/hyperlink" Target="consultantplus://offline/ref=0F919524163410706CC821DD43CB907CD4295FA2CC1AAA2D2BA2FE9879156319665533F492088B2F50SBD" TargetMode="External"/><Relationship Id="rId61" Type="http://schemas.openxmlformats.org/officeDocument/2006/relationships/hyperlink" Target="file:///C:\Users\1\Downloads\dat_137050983145.doc" TargetMode="External"/><Relationship Id="rId82" Type="http://schemas.openxmlformats.org/officeDocument/2006/relationships/hyperlink" Target="file:///C:\Users\1\Downloads\dat_137050983145.doc" TargetMode="External"/><Relationship Id="rId90" Type="http://schemas.openxmlformats.org/officeDocument/2006/relationships/hyperlink" Target="file:///C:\Users\1\Downloads\dat_137050983145.doc" TargetMode="External"/><Relationship Id="rId95" Type="http://schemas.openxmlformats.org/officeDocument/2006/relationships/hyperlink" Target="file:///C:\Users\1\Downloads\dat_137050983145.doc" TargetMode="External"/><Relationship Id="rId19" Type="http://schemas.openxmlformats.org/officeDocument/2006/relationships/hyperlink" Target="file:///C:\Users\1\Downloads\dat_137050983145.doc" TargetMode="External"/><Relationship Id="rId14" Type="http://schemas.openxmlformats.org/officeDocument/2006/relationships/hyperlink" Target="file:///C:\Users\1\Downloads\dat_137050983145.doc" TargetMode="External"/><Relationship Id="rId22" Type="http://schemas.openxmlformats.org/officeDocument/2006/relationships/hyperlink" Target="file:///C:\Users\1\Downloads\dat_137050983145.doc" TargetMode="External"/><Relationship Id="rId27" Type="http://schemas.openxmlformats.org/officeDocument/2006/relationships/hyperlink" Target="file:///C:\Users\1\Downloads\dat_137050983145.doc" TargetMode="External"/><Relationship Id="rId30" Type="http://schemas.openxmlformats.org/officeDocument/2006/relationships/hyperlink" Target="file:///C:\Users\1\Downloads\dat_137050983145.doc" TargetMode="External"/><Relationship Id="rId35" Type="http://schemas.openxmlformats.org/officeDocument/2006/relationships/hyperlink" Target="file:///C:\Users\1\Downloads\dat_137050983145.doc" TargetMode="External"/><Relationship Id="rId43" Type="http://schemas.openxmlformats.org/officeDocument/2006/relationships/hyperlink" Target="file:///C:\Users\1\Downloads\dat_137050983145.doc" TargetMode="External"/><Relationship Id="rId48" Type="http://schemas.openxmlformats.org/officeDocument/2006/relationships/hyperlink" Target="file:///C:\Users\1\Downloads\dat_137050983145.doc" TargetMode="External"/><Relationship Id="rId56" Type="http://schemas.openxmlformats.org/officeDocument/2006/relationships/hyperlink" Target="file:///C:\Users\1\Downloads\dat_137050983145.doc" TargetMode="External"/><Relationship Id="rId64" Type="http://schemas.openxmlformats.org/officeDocument/2006/relationships/hyperlink" Target="file:///C:\Users\1\Downloads\dat_137050983145.doc" TargetMode="External"/><Relationship Id="rId69" Type="http://schemas.openxmlformats.org/officeDocument/2006/relationships/hyperlink" Target="file:///C:\Users\1\Downloads\dat_137050983145.doc" TargetMode="External"/><Relationship Id="rId77" Type="http://schemas.openxmlformats.org/officeDocument/2006/relationships/hyperlink" Target="file:///C:\Users\1\Downloads\dat_137050983145.doc" TargetMode="External"/><Relationship Id="rId100" Type="http://schemas.openxmlformats.org/officeDocument/2006/relationships/hyperlink" Target="file:///C:\Users\1\Downloads\dat_137050983145.doc" TargetMode="External"/><Relationship Id="rId105" Type="http://schemas.openxmlformats.org/officeDocument/2006/relationships/hyperlink" Target="file:///C:\Users\1\Downloads\dat_137050983145.doc" TargetMode="External"/><Relationship Id="rId113" Type="http://schemas.openxmlformats.org/officeDocument/2006/relationships/hyperlink" Target="file:///C:\Users\1\Downloads\dat_137050983145.doc" TargetMode="External"/><Relationship Id="rId8" Type="http://schemas.openxmlformats.org/officeDocument/2006/relationships/hyperlink" Target="consultantplus://offline/ref=0F919524163410706CC83FD055A7C771DD2100A7CC1AA37B71FEF8CF2645654C261535A1D14E822D0CAD2F2A5CSED" TargetMode="External"/><Relationship Id="rId51" Type="http://schemas.openxmlformats.org/officeDocument/2006/relationships/hyperlink" Target="file:///C:\Users\1\Downloads\dat_137050983145.doc" TargetMode="External"/><Relationship Id="rId72" Type="http://schemas.openxmlformats.org/officeDocument/2006/relationships/hyperlink" Target="file:///C:\Users\1\Downloads\dat_137050983145.doc" TargetMode="External"/><Relationship Id="rId80" Type="http://schemas.openxmlformats.org/officeDocument/2006/relationships/hyperlink" Target="file:///C:\Users\1\Downloads\dat_137050983145.doc" TargetMode="External"/><Relationship Id="rId85" Type="http://schemas.openxmlformats.org/officeDocument/2006/relationships/hyperlink" Target="file:///C:\Users\1\Downloads\dat_137050983145.doc" TargetMode="External"/><Relationship Id="rId93" Type="http://schemas.openxmlformats.org/officeDocument/2006/relationships/hyperlink" Target="file:///C:\Users\1\Downloads\dat_137050983145.doc" TargetMode="External"/><Relationship Id="rId98" Type="http://schemas.openxmlformats.org/officeDocument/2006/relationships/hyperlink" Target="file:///C:\Users\1\Downloads\dat_137050983145.doc" TargetMode="External"/><Relationship Id="rId3" Type="http://schemas.openxmlformats.org/officeDocument/2006/relationships/webSettings" Target="webSettings.xml"/><Relationship Id="rId12" Type="http://schemas.openxmlformats.org/officeDocument/2006/relationships/hyperlink" Target="file:///C:\Users\1\Downloads\dat_137050983145.doc" TargetMode="External"/><Relationship Id="rId17" Type="http://schemas.openxmlformats.org/officeDocument/2006/relationships/hyperlink" Target="file:///C:\Users\1\Downloads\dat_137050983145.doc" TargetMode="External"/><Relationship Id="rId25" Type="http://schemas.openxmlformats.org/officeDocument/2006/relationships/hyperlink" Target="file:///C:\Users\1\Downloads\dat_137050983145.doc" TargetMode="External"/><Relationship Id="rId33" Type="http://schemas.openxmlformats.org/officeDocument/2006/relationships/hyperlink" Target="file:///C:\Users\1\Downloads\dat_137050983145.doc" TargetMode="External"/><Relationship Id="rId38" Type="http://schemas.openxmlformats.org/officeDocument/2006/relationships/hyperlink" Target="file:///C:\Users\1\Downloads\dat_137050983145.doc" TargetMode="External"/><Relationship Id="rId46" Type="http://schemas.openxmlformats.org/officeDocument/2006/relationships/hyperlink" Target="file:///C:\Users\1\Downloads\dat_137050983145.doc" TargetMode="External"/><Relationship Id="rId59" Type="http://schemas.openxmlformats.org/officeDocument/2006/relationships/hyperlink" Target="file:///C:\Users\1\Downloads\dat_137050983145.doc" TargetMode="External"/><Relationship Id="rId67" Type="http://schemas.openxmlformats.org/officeDocument/2006/relationships/hyperlink" Target="file:///C:\Users\1\Downloads\dat_137050983145.doc" TargetMode="External"/><Relationship Id="rId103" Type="http://schemas.openxmlformats.org/officeDocument/2006/relationships/hyperlink" Target="file:///C:\Users\1\Downloads\dat_137050983145.doc" TargetMode="External"/><Relationship Id="rId108" Type="http://schemas.openxmlformats.org/officeDocument/2006/relationships/hyperlink" Target="file:///C:\Users\1\Downloads\dat_137050983145.doc" TargetMode="External"/><Relationship Id="rId20" Type="http://schemas.openxmlformats.org/officeDocument/2006/relationships/hyperlink" Target="file:///C:\Users\1\Downloads\dat_137050983145.doc" TargetMode="External"/><Relationship Id="rId41" Type="http://schemas.openxmlformats.org/officeDocument/2006/relationships/hyperlink" Target="file:///C:\Users\1\Downloads\dat_137050983145.doc" TargetMode="External"/><Relationship Id="rId54" Type="http://schemas.openxmlformats.org/officeDocument/2006/relationships/hyperlink" Target="file:///C:\Users\1\Downloads\dat_137050983145.doc" TargetMode="External"/><Relationship Id="rId62" Type="http://schemas.openxmlformats.org/officeDocument/2006/relationships/hyperlink" Target="file:///C:\Users\1\Downloads\dat_137050983145.doc" TargetMode="External"/><Relationship Id="rId70" Type="http://schemas.openxmlformats.org/officeDocument/2006/relationships/hyperlink" Target="file:///C:\Users\1\Downloads\dat_137050983145.doc" TargetMode="External"/><Relationship Id="rId75" Type="http://schemas.openxmlformats.org/officeDocument/2006/relationships/hyperlink" Target="file:///C:\Users\1\Downloads\dat_137050983145.doc" TargetMode="External"/><Relationship Id="rId83" Type="http://schemas.openxmlformats.org/officeDocument/2006/relationships/hyperlink" Target="file:///C:\Users\1\Downloads\dat_137050983145.doc" TargetMode="External"/><Relationship Id="rId88" Type="http://schemas.openxmlformats.org/officeDocument/2006/relationships/hyperlink" Target="file:///C:\Users\1\Downloads\dat_137050983145.doc" TargetMode="External"/><Relationship Id="rId91" Type="http://schemas.openxmlformats.org/officeDocument/2006/relationships/hyperlink" Target="file:///C:\Users\1\Downloads\dat_137050983145.doc" TargetMode="External"/><Relationship Id="rId96" Type="http://schemas.openxmlformats.org/officeDocument/2006/relationships/hyperlink" Target="file:///C:\Users\1\Downloads\dat_137050983145.doc" TargetMode="External"/><Relationship Id="rId111" Type="http://schemas.openxmlformats.org/officeDocument/2006/relationships/hyperlink" Target="file:///C:\Users\1\Downloads\dat_137050983145.doc" TargetMode="External"/><Relationship Id="rId1" Type="http://schemas.openxmlformats.org/officeDocument/2006/relationships/styles" Target="styles.xml"/><Relationship Id="rId6" Type="http://schemas.openxmlformats.org/officeDocument/2006/relationships/hyperlink" Target="consultantplus://offline/ref=7124F1F95C26C56EC906A1F7DDD9D046634C06F10D10BF8BBE022A419B0000FA8A93AB9E11952DBA2D442C25t0h3D" TargetMode="External"/><Relationship Id="rId15" Type="http://schemas.openxmlformats.org/officeDocument/2006/relationships/hyperlink" Target="file:///C:\Users\1\Downloads\dat_137050983145.doc" TargetMode="External"/><Relationship Id="rId23" Type="http://schemas.openxmlformats.org/officeDocument/2006/relationships/hyperlink" Target="file:///C:\Users\1\Downloads\dat_137050983145.doc" TargetMode="External"/><Relationship Id="rId28" Type="http://schemas.openxmlformats.org/officeDocument/2006/relationships/hyperlink" Target="file:///C:\Users\1\Downloads\dat_137050983145.doc" TargetMode="External"/><Relationship Id="rId36" Type="http://schemas.openxmlformats.org/officeDocument/2006/relationships/hyperlink" Target="file:///C:\Users\1\Downloads\dat_137050983145.doc" TargetMode="External"/><Relationship Id="rId49" Type="http://schemas.openxmlformats.org/officeDocument/2006/relationships/hyperlink" Target="file:///C:\Users\1\Downloads\dat_137050983145.doc" TargetMode="External"/><Relationship Id="rId57" Type="http://schemas.openxmlformats.org/officeDocument/2006/relationships/hyperlink" Target="file:///C:\Users\1\Downloads\dat_137050983145.doc" TargetMode="External"/><Relationship Id="rId106" Type="http://schemas.openxmlformats.org/officeDocument/2006/relationships/hyperlink" Target="file:///C:\Users\1\Downloads\dat_137050983145.doc" TargetMode="External"/><Relationship Id="rId114" Type="http://schemas.openxmlformats.org/officeDocument/2006/relationships/fontTable" Target="fontTable.xml"/><Relationship Id="rId10" Type="http://schemas.openxmlformats.org/officeDocument/2006/relationships/hyperlink" Target="consultantplus://offline/ref=0F919524163410706CC83FD055A7C771DD2100A7CC1AA37B71FEF8CF2645654C261535A1D14E822D0CAD2C2B5CS0D" TargetMode="External"/><Relationship Id="rId31" Type="http://schemas.openxmlformats.org/officeDocument/2006/relationships/hyperlink" Target="file:///C:\Users\1\Downloads\dat_137050983145.doc" TargetMode="External"/><Relationship Id="rId44" Type="http://schemas.openxmlformats.org/officeDocument/2006/relationships/hyperlink" Target="file:///C:\Users\1\Downloads\dat_137050983145.doc" TargetMode="External"/><Relationship Id="rId52" Type="http://schemas.openxmlformats.org/officeDocument/2006/relationships/hyperlink" Target="file:///C:\Users\1\Downloads\dat_137050983145.doc" TargetMode="External"/><Relationship Id="rId60" Type="http://schemas.openxmlformats.org/officeDocument/2006/relationships/hyperlink" Target="file:///C:\Users\1\Downloads\dat_137050983145.doc" TargetMode="External"/><Relationship Id="rId65" Type="http://schemas.openxmlformats.org/officeDocument/2006/relationships/hyperlink" Target="file:///C:\Users\1\Downloads\dat_137050983145.doc" TargetMode="External"/><Relationship Id="rId73" Type="http://schemas.openxmlformats.org/officeDocument/2006/relationships/hyperlink" Target="file:///C:\Users\1\Downloads\dat_137050983145.doc" TargetMode="External"/><Relationship Id="rId78" Type="http://schemas.openxmlformats.org/officeDocument/2006/relationships/hyperlink" Target="file:///C:\Users\1\Downloads\dat_137050983145.doc" TargetMode="External"/><Relationship Id="rId81" Type="http://schemas.openxmlformats.org/officeDocument/2006/relationships/hyperlink" Target="file:///C:\Users\1\Downloads\dat_137050983145.doc" TargetMode="External"/><Relationship Id="rId86" Type="http://schemas.openxmlformats.org/officeDocument/2006/relationships/hyperlink" Target="file:///C:\Users\1\Downloads\dat_137050983145.doc" TargetMode="External"/><Relationship Id="rId94" Type="http://schemas.openxmlformats.org/officeDocument/2006/relationships/hyperlink" Target="file:///C:\Users\1\Downloads\dat_137050983145.doc" TargetMode="External"/><Relationship Id="rId99" Type="http://schemas.openxmlformats.org/officeDocument/2006/relationships/hyperlink" Target="file:///C:\Users\1\Downloads\dat_137050983145.doc" TargetMode="External"/><Relationship Id="rId101" Type="http://schemas.openxmlformats.org/officeDocument/2006/relationships/hyperlink" Target="file:///C:\Users\1\Downloads\dat_137050983145.doc" TargetMode="External"/><Relationship Id="rId4" Type="http://schemas.openxmlformats.org/officeDocument/2006/relationships/image" Target="media/image1.jpeg"/><Relationship Id="rId9" Type="http://schemas.openxmlformats.org/officeDocument/2006/relationships/hyperlink" Target="consultantplus://offline/ref=0F919524163410706CC83FD055A7C771DD2100A7CC1AA37B71FEF8CF2645654C261535A1D14E822D0CAD282E5CS2D" TargetMode="External"/><Relationship Id="rId13" Type="http://schemas.openxmlformats.org/officeDocument/2006/relationships/hyperlink" Target="file:///C:\Users\1\Downloads\dat_137050983145.doc" TargetMode="External"/><Relationship Id="rId18" Type="http://schemas.openxmlformats.org/officeDocument/2006/relationships/hyperlink" Target="file:///C:\Users\1\Downloads\dat_137050983145.doc" TargetMode="External"/><Relationship Id="rId39" Type="http://schemas.openxmlformats.org/officeDocument/2006/relationships/hyperlink" Target="file:///C:\Users\1\Downloads\dat_137050983145.doc" TargetMode="External"/><Relationship Id="rId109" Type="http://schemas.openxmlformats.org/officeDocument/2006/relationships/hyperlink" Target="file:///C:\Users\1\Downloads\dat_137050983145.doc" TargetMode="External"/><Relationship Id="rId34" Type="http://schemas.openxmlformats.org/officeDocument/2006/relationships/hyperlink" Target="file:///C:\Users\1\Downloads\dat_137050983145.doc" TargetMode="External"/><Relationship Id="rId50" Type="http://schemas.openxmlformats.org/officeDocument/2006/relationships/hyperlink" Target="file:///C:\Users\1\Downloads\dat_137050983145.doc" TargetMode="External"/><Relationship Id="rId55" Type="http://schemas.openxmlformats.org/officeDocument/2006/relationships/hyperlink" Target="file:///C:\Users\1\Downloads\dat_137050983145.doc" TargetMode="External"/><Relationship Id="rId76" Type="http://schemas.openxmlformats.org/officeDocument/2006/relationships/hyperlink" Target="file:///C:\Users\1\Downloads\dat_137050983145.doc" TargetMode="External"/><Relationship Id="rId97" Type="http://schemas.openxmlformats.org/officeDocument/2006/relationships/hyperlink" Target="file:///C:\Users\1\Downloads\dat_137050983145.doc" TargetMode="External"/><Relationship Id="rId104" Type="http://schemas.openxmlformats.org/officeDocument/2006/relationships/hyperlink" Target="file:///C:\Users\1\Downloads\dat_137050983145.doc" TargetMode="External"/><Relationship Id="rId7" Type="http://schemas.openxmlformats.org/officeDocument/2006/relationships/hyperlink" Target="file:///C:\Users\1\Downloads\dat_137050983145.doc" TargetMode="External"/><Relationship Id="rId71" Type="http://schemas.openxmlformats.org/officeDocument/2006/relationships/hyperlink" Target="file:///C:\Users\1\Downloads\dat_137050983145.doc" TargetMode="External"/><Relationship Id="rId92" Type="http://schemas.openxmlformats.org/officeDocument/2006/relationships/hyperlink" Target="file:///C:\Users\1\Downloads\dat_137050983145.doc" TargetMode="External"/><Relationship Id="rId2" Type="http://schemas.openxmlformats.org/officeDocument/2006/relationships/settings" Target="settings.xml"/><Relationship Id="rId29" Type="http://schemas.openxmlformats.org/officeDocument/2006/relationships/hyperlink" Target="file:///C:\Users\1\Downloads\dat_13705098314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9559</Words>
  <Characters>54492</Characters>
  <Application>Microsoft Office Word</Application>
  <DocSecurity>0</DocSecurity>
  <Lines>454</Lines>
  <Paragraphs>127</Paragraphs>
  <ScaleCrop>false</ScaleCrop>
  <Company>RePack by SPecialiST</Company>
  <LinksUpToDate>false</LinksUpToDate>
  <CharactersWithSpaces>63924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2015-02-17T04:06:00Z</dcterms:created>
  <dcterms:modified xsi:type="dcterms:W3CDTF">2015-02-17T04:06:00Z</dcterms:modified>
</cp:coreProperties>
</file>