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3B" w:rsidRDefault="00D5403B" w:rsidP="00D5403B">
      <w:pPr>
        <w:pStyle w:val="ConsPlusNonformat"/>
        <w:jc w:val="center"/>
        <w:rPr>
          <w:rFonts w:ascii="Times New Roman" w:hAnsi="Times New Roman" w:cs="Times New Roman"/>
        </w:rPr>
      </w:pPr>
    </w:p>
    <w:p w:rsidR="00D5403B" w:rsidRDefault="00D5403B" w:rsidP="00D5403B">
      <w:pPr>
        <w:pStyle w:val="ConsPlusNonformat"/>
        <w:jc w:val="center"/>
        <w:rPr>
          <w:rFonts w:ascii="Times New Roman" w:hAnsi="Times New Roman" w:cs="Times New Roman"/>
        </w:rPr>
      </w:pPr>
    </w:p>
    <w:p w:rsidR="00D5403B" w:rsidRPr="00F9622D" w:rsidRDefault="00D5403B" w:rsidP="00D540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2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5403B" w:rsidRPr="00F9622D" w:rsidRDefault="00A205D1" w:rsidP="00D540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D5403B" w:rsidRPr="00F9622D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A205D1">
        <w:rPr>
          <w:rFonts w:ascii="Times New Roman" w:hAnsi="Times New Roman" w:cs="Times New Roman"/>
          <w:sz w:val="24"/>
          <w:szCs w:val="24"/>
        </w:rPr>
        <w:t>24.08.2016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5403B" w:rsidRPr="00D5403B" w:rsidRDefault="00D5403B" w:rsidP="00D54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622D" w:rsidRPr="00F9622D" w:rsidRDefault="00F9622D" w:rsidP="00F962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D5403B" w:rsidRPr="00D5403B">
        <w:rPr>
          <w:rFonts w:ascii="Times New Roman" w:hAnsi="Times New Roman" w:cs="Times New Roman"/>
          <w:sz w:val="24"/>
          <w:szCs w:val="24"/>
        </w:rPr>
        <w:t>Публичные слушания  назначены</w:t>
      </w:r>
      <w:r w:rsidR="00584FE3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D5403B" w:rsidRPr="00D5403B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584FE3">
        <w:rPr>
          <w:rFonts w:ascii="Times New Roman" w:hAnsi="Times New Roman" w:cs="Times New Roman"/>
          <w:sz w:val="24"/>
          <w:szCs w:val="24"/>
        </w:rPr>
        <w:t>а</w:t>
      </w:r>
      <w:r w:rsidR="00D5403B" w:rsidRPr="00D5403B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>Чекменевского</w:t>
      </w:r>
      <w:r w:rsidR="00D5403B" w:rsidRPr="00D5403B">
        <w:rPr>
          <w:rFonts w:ascii="Times New Roman" w:hAnsi="Times New Roman" w:cs="Times New Roman"/>
          <w:sz w:val="24"/>
          <w:szCs w:val="24"/>
        </w:rPr>
        <w:t xml:space="preserve"> сельского поселения Нытвенского муниципального района от</w:t>
      </w:r>
      <w:r>
        <w:rPr>
          <w:rFonts w:ascii="Times New Roman" w:hAnsi="Times New Roman" w:cs="Times New Roman"/>
          <w:sz w:val="24"/>
          <w:szCs w:val="24"/>
        </w:rPr>
        <w:t xml:space="preserve"> 06.08.</w:t>
      </w:r>
      <w:r w:rsidR="00D5403B" w:rsidRPr="00D5403B">
        <w:rPr>
          <w:rFonts w:ascii="Times New Roman" w:hAnsi="Times New Roman" w:cs="Times New Roman"/>
          <w:sz w:val="24"/>
          <w:szCs w:val="24"/>
        </w:rPr>
        <w:t xml:space="preserve">2016 г. № </w:t>
      </w:r>
      <w:r>
        <w:rPr>
          <w:rFonts w:ascii="Times New Roman" w:hAnsi="Times New Roman" w:cs="Times New Roman"/>
          <w:sz w:val="24"/>
          <w:szCs w:val="24"/>
        </w:rPr>
        <w:t>33</w:t>
      </w:r>
      <w:r w:rsidR="00D5403B" w:rsidRPr="00D5403B">
        <w:rPr>
          <w:rFonts w:ascii="Times New Roman" w:hAnsi="Times New Roman" w:cs="Times New Roman"/>
          <w:sz w:val="24"/>
          <w:szCs w:val="24"/>
        </w:rPr>
        <w:t xml:space="preserve">  </w:t>
      </w:r>
      <w:r w:rsidR="00D5403B" w:rsidRPr="00F9622D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«Проект </w:t>
      </w:r>
      <w:r w:rsidRPr="00F9622D">
        <w:rPr>
          <w:rFonts w:ascii="Times New Roman" w:hAnsi="Times New Roman" w:cs="Times New Roman"/>
          <w:sz w:val="24"/>
          <w:szCs w:val="24"/>
        </w:rPr>
        <w:t xml:space="preserve"> планировки территории  населенного пункта д. Нижняя Гаревая Чекменевского сельского поселения Нытвенского района Пермского края</w:t>
      </w:r>
      <w:r w:rsidRPr="00F9622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9622D">
        <w:rPr>
          <w:rFonts w:ascii="Times New Roman" w:hAnsi="Times New Roman" w:cs="Times New Roman"/>
          <w:sz w:val="24"/>
          <w:szCs w:val="24"/>
        </w:rPr>
        <w:t>с проектом межевания территории), в его составе объект «Реконструкция наружных сетей водоснабжения в д. Нижняя Гаревая по улицам Весенняя, Мира, Молодежная, Осенняя, Центральная, Юбилейная».</w:t>
      </w:r>
      <w:proofErr w:type="gramEnd"/>
    </w:p>
    <w:p w:rsidR="00D5403B" w:rsidRDefault="00D5403B" w:rsidP="00D5403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22D">
        <w:rPr>
          <w:rFonts w:ascii="Times New Roman" w:hAnsi="Times New Roman" w:cs="Times New Roman"/>
          <w:b/>
          <w:sz w:val="24"/>
          <w:szCs w:val="24"/>
        </w:rPr>
        <w:t>Тема публичных слушаний:</w:t>
      </w:r>
    </w:p>
    <w:p w:rsidR="00E834F2" w:rsidRPr="00F9622D" w:rsidRDefault="00E834F2" w:rsidP="00D5403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03B" w:rsidRPr="00E834F2" w:rsidRDefault="00D5403B" w:rsidP="00F9622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622D">
        <w:rPr>
          <w:rFonts w:ascii="Times New Roman" w:hAnsi="Times New Roman" w:cs="Times New Roman"/>
          <w:sz w:val="24"/>
          <w:szCs w:val="24"/>
        </w:rPr>
        <w:t xml:space="preserve">«О </w:t>
      </w:r>
      <w:r w:rsidR="009600DF" w:rsidRPr="00F9622D">
        <w:rPr>
          <w:rFonts w:ascii="Times New Roman" w:hAnsi="Times New Roman" w:cs="Times New Roman"/>
          <w:sz w:val="24"/>
          <w:szCs w:val="24"/>
        </w:rPr>
        <w:t>разработке</w:t>
      </w:r>
      <w:r w:rsidRPr="00F9622D">
        <w:rPr>
          <w:rFonts w:ascii="Times New Roman" w:hAnsi="Times New Roman" w:cs="Times New Roman"/>
          <w:sz w:val="24"/>
          <w:szCs w:val="24"/>
        </w:rPr>
        <w:t xml:space="preserve"> проектной документации </w:t>
      </w:r>
      <w:r w:rsidR="00E834F2" w:rsidRPr="00E834F2">
        <w:rPr>
          <w:rFonts w:ascii="Times New Roman" w:hAnsi="Times New Roman" w:cs="Times New Roman"/>
          <w:sz w:val="24"/>
          <w:szCs w:val="24"/>
        </w:rPr>
        <w:t>«Проект планировки территории населенного пункта д. Нижняя Гаревая Чекменевского сельского поселения Нытвенского района Пермского края (с проектом межевания территории),  в его составе  «Реконструкция  наружных сетей водоснабжения в д. Нижняя Гаревая по улицам Весенняя, Мира, Молодежная, Осенняя, Центральная, Юбилейная»</w:t>
      </w:r>
      <w:r w:rsidR="00E834F2">
        <w:rPr>
          <w:rFonts w:ascii="Times New Roman" w:hAnsi="Times New Roman" w:cs="Times New Roman"/>
          <w:sz w:val="24"/>
          <w:szCs w:val="24"/>
        </w:rPr>
        <w:t>»</w:t>
      </w:r>
      <w:r w:rsidR="00F4184C" w:rsidRPr="00E834F2">
        <w:rPr>
          <w:rFonts w:ascii="Times New Roman" w:hAnsi="Times New Roman" w:cs="Times New Roman"/>
          <w:sz w:val="24"/>
          <w:szCs w:val="24"/>
        </w:rPr>
        <w:t>.</w:t>
      </w:r>
    </w:p>
    <w:p w:rsidR="00D5403B" w:rsidRPr="00D5403B" w:rsidRDefault="00D5403B" w:rsidP="00D54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403B" w:rsidRPr="00F9622D" w:rsidRDefault="00D5403B" w:rsidP="00D5403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22D">
        <w:rPr>
          <w:rFonts w:ascii="Times New Roman" w:hAnsi="Times New Roman" w:cs="Times New Roman"/>
          <w:b/>
          <w:sz w:val="24"/>
          <w:szCs w:val="24"/>
        </w:rPr>
        <w:t xml:space="preserve">Дата проведения публичных слушаний:  </w:t>
      </w:r>
      <w:r w:rsidR="00F9622D" w:rsidRPr="00F9622D">
        <w:rPr>
          <w:rFonts w:ascii="Times New Roman" w:hAnsi="Times New Roman" w:cs="Times New Roman"/>
          <w:b/>
          <w:sz w:val="24"/>
          <w:szCs w:val="24"/>
        </w:rPr>
        <w:t>2</w:t>
      </w:r>
      <w:r w:rsidR="00A205D1">
        <w:rPr>
          <w:rFonts w:ascii="Times New Roman" w:hAnsi="Times New Roman" w:cs="Times New Roman"/>
          <w:b/>
          <w:sz w:val="24"/>
          <w:szCs w:val="24"/>
        </w:rPr>
        <w:t>4</w:t>
      </w:r>
      <w:r w:rsidR="00F9622D" w:rsidRPr="00F9622D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Pr="00F9622D">
        <w:rPr>
          <w:rFonts w:ascii="Times New Roman" w:hAnsi="Times New Roman" w:cs="Times New Roman"/>
          <w:b/>
          <w:sz w:val="24"/>
          <w:szCs w:val="24"/>
        </w:rPr>
        <w:t xml:space="preserve"> 2016 г.</w:t>
      </w:r>
    </w:p>
    <w:p w:rsidR="00D5403B" w:rsidRPr="00D5403B" w:rsidRDefault="00D5403B" w:rsidP="00D54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622D" w:rsidRPr="00F9622D" w:rsidRDefault="00D5403B" w:rsidP="00D5403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22D">
        <w:rPr>
          <w:rFonts w:ascii="Times New Roman" w:hAnsi="Times New Roman" w:cs="Times New Roman"/>
          <w:b/>
          <w:sz w:val="24"/>
          <w:szCs w:val="24"/>
        </w:rPr>
        <w:t>Вопрос, вынесенный на обсуждение:</w:t>
      </w:r>
    </w:p>
    <w:p w:rsidR="00F9622D" w:rsidRPr="00F9622D" w:rsidRDefault="00D5403B" w:rsidP="00F9622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622D">
        <w:rPr>
          <w:rFonts w:ascii="Times New Roman" w:hAnsi="Times New Roman" w:cs="Times New Roman"/>
          <w:sz w:val="24"/>
          <w:szCs w:val="24"/>
        </w:rPr>
        <w:t xml:space="preserve">Рассмотрение документации </w:t>
      </w:r>
      <w:r w:rsidR="00E834F2" w:rsidRPr="00E834F2">
        <w:rPr>
          <w:rFonts w:ascii="Times New Roman" w:hAnsi="Times New Roman" w:cs="Times New Roman"/>
          <w:sz w:val="24"/>
          <w:szCs w:val="24"/>
        </w:rPr>
        <w:t>«Проект планировки территории населенного пункта д. Нижняя Гаревая Чекменевского сельского поселения Нытвенского района Пермского края (с проектом межевания территории),  в его составе  «Реконструкция  наружных сетей водоснабжения в д. Нижняя Гаревая по улицам Весенняя, Мира, Молодежная, Осенняя, Центральная, Юбилейная»</w:t>
      </w:r>
      <w:r w:rsidR="00F4184C">
        <w:rPr>
          <w:rFonts w:ascii="Times New Roman" w:hAnsi="Times New Roman" w:cs="Times New Roman"/>
          <w:sz w:val="24"/>
          <w:szCs w:val="24"/>
        </w:rPr>
        <w:t>.</w:t>
      </w:r>
    </w:p>
    <w:p w:rsidR="00D5403B" w:rsidRPr="00D5403B" w:rsidRDefault="00D5403B" w:rsidP="00D54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403B" w:rsidRPr="00D5403B" w:rsidRDefault="00D5403B" w:rsidP="00D54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403B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D5403B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D5403B">
        <w:rPr>
          <w:rFonts w:ascii="Times New Roman" w:hAnsi="Times New Roman" w:cs="Times New Roman"/>
          <w:sz w:val="24"/>
          <w:szCs w:val="24"/>
        </w:rPr>
        <w:t>едложения с указанием Ф.И.О. участника публичных слушаний:</w:t>
      </w:r>
    </w:p>
    <w:p w:rsidR="007A3C25" w:rsidRDefault="007A3C25" w:rsidP="00D5403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403B" w:rsidRPr="00D5403B" w:rsidRDefault="00D5403B" w:rsidP="00D5403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03B">
        <w:rPr>
          <w:rFonts w:ascii="Times New Roman" w:hAnsi="Times New Roman" w:cs="Times New Roman"/>
          <w:sz w:val="24"/>
          <w:szCs w:val="24"/>
          <w:u w:val="single"/>
        </w:rPr>
        <w:t>Предложений не поступало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7A3C25" w:rsidRPr="007A3C25" w:rsidRDefault="00D5403B" w:rsidP="007A3C2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3C25">
        <w:rPr>
          <w:rFonts w:ascii="Times New Roman" w:hAnsi="Times New Roman" w:cs="Times New Roman"/>
          <w:sz w:val="16"/>
          <w:szCs w:val="16"/>
        </w:rPr>
        <w:t xml:space="preserve"> (указать Ф.И.О. участника публичных слушаний, внесшего</w:t>
      </w:r>
      <w:r w:rsidR="007A3C25" w:rsidRPr="007A3C25">
        <w:rPr>
          <w:rFonts w:ascii="Times New Roman" w:hAnsi="Times New Roman" w:cs="Times New Roman"/>
          <w:sz w:val="16"/>
          <w:szCs w:val="16"/>
        </w:rPr>
        <w:t xml:space="preserve"> предложение)</w:t>
      </w:r>
    </w:p>
    <w:p w:rsidR="00D5403B" w:rsidRPr="007A3C25" w:rsidRDefault="00D5403B" w:rsidP="00D540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5403B" w:rsidRPr="00D5403B" w:rsidRDefault="002B2056" w:rsidP="00D54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403B" w:rsidRPr="00D5403B">
        <w:rPr>
          <w:rFonts w:ascii="Times New Roman" w:hAnsi="Times New Roman" w:cs="Times New Roman"/>
          <w:sz w:val="24"/>
          <w:szCs w:val="24"/>
        </w:rPr>
        <w:t>Мотивированное обоснование   принятого   решения  по  предложению участника</w:t>
      </w:r>
    </w:p>
    <w:p w:rsidR="00D5403B" w:rsidRPr="002B2056" w:rsidRDefault="00D5403B" w:rsidP="00D54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403B">
        <w:rPr>
          <w:rFonts w:ascii="Times New Roman" w:hAnsi="Times New Roman" w:cs="Times New Roman"/>
          <w:sz w:val="24"/>
          <w:szCs w:val="24"/>
        </w:rPr>
        <w:t xml:space="preserve">публичных слушаний: </w:t>
      </w:r>
      <w:r w:rsidR="00E834F2" w:rsidRPr="00E834F2">
        <w:rPr>
          <w:rFonts w:ascii="Times New Roman" w:hAnsi="Times New Roman" w:cs="Times New Roman"/>
          <w:sz w:val="24"/>
          <w:szCs w:val="24"/>
        </w:rPr>
        <w:t>«Проект планировки территории населенного пункта д. Нижняя Гаревая Чекменевского сельского поселения Нытвенского района Пермского края (с проектом межевания территории),  в его составе  «Реконструкция  наружных сетей водоснабжения в д. Нижняя Гаревая по улицам Весенняя, Мира, Молодежная, Осенняя, Центральная, Юбилейная»</w:t>
      </w:r>
      <w:r w:rsidR="002B2056" w:rsidRPr="002B2056">
        <w:rPr>
          <w:rFonts w:ascii="Times New Roman" w:hAnsi="Times New Roman" w:cs="Times New Roman"/>
          <w:sz w:val="24"/>
          <w:szCs w:val="24"/>
        </w:rPr>
        <w:t xml:space="preserve">, </w:t>
      </w:r>
      <w:r w:rsidR="00584FE3" w:rsidRPr="002B2056">
        <w:rPr>
          <w:rFonts w:ascii="Times New Roman" w:hAnsi="Times New Roman" w:cs="Times New Roman"/>
          <w:sz w:val="24"/>
          <w:szCs w:val="24"/>
        </w:rPr>
        <w:t>соответствует</w:t>
      </w:r>
      <w:r w:rsidR="00584FE3" w:rsidRPr="00E834F2">
        <w:rPr>
          <w:rFonts w:ascii="Times New Roman" w:hAnsi="Times New Roman" w:cs="Times New Roman"/>
          <w:sz w:val="24"/>
          <w:szCs w:val="24"/>
        </w:rPr>
        <w:t xml:space="preserve"> </w:t>
      </w:r>
      <w:r w:rsidR="00584FE3" w:rsidRPr="002B2056">
        <w:rPr>
          <w:rFonts w:ascii="Times New Roman" w:hAnsi="Times New Roman" w:cs="Times New Roman"/>
          <w:sz w:val="24"/>
          <w:szCs w:val="24"/>
        </w:rPr>
        <w:t xml:space="preserve">техническому заданию. Проектную документацию считать согласованной. </w:t>
      </w:r>
      <w:r w:rsidR="0084217C" w:rsidRPr="002B2056">
        <w:rPr>
          <w:rFonts w:ascii="Times New Roman" w:hAnsi="Times New Roman" w:cs="Times New Roman"/>
          <w:sz w:val="24"/>
          <w:szCs w:val="24"/>
        </w:rPr>
        <w:t>Протокол</w:t>
      </w:r>
      <w:r w:rsidR="00BB4A03" w:rsidRPr="002B2056">
        <w:rPr>
          <w:rFonts w:ascii="Times New Roman" w:hAnsi="Times New Roman" w:cs="Times New Roman"/>
          <w:sz w:val="24"/>
          <w:szCs w:val="24"/>
        </w:rPr>
        <w:t>, заключение</w:t>
      </w:r>
      <w:r w:rsidR="0084217C" w:rsidRPr="002B2056">
        <w:rPr>
          <w:rFonts w:ascii="Times New Roman" w:hAnsi="Times New Roman" w:cs="Times New Roman"/>
          <w:sz w:val="24"/>
          <w:szCs w:val="24"/>
        </w:rPr>
        <w:t xml:space="preserve"> и </w:t>
      </w:r>
      <w:r w:rsidRPr="002B2056">
        <w:rPr>
          <w:rFonts w:ascii="Times New Roman" w:hAnsi="Times New Roman" w:cs="Times New Roman"/>
          <w:sz w:val="24"/>
          <w:szCs w:val="24"/>
        </w:rPr>
        <w:t>документ</w:t>
      </w:r>
      <w:r w:rsidR="00BB4A03" w:rsidRPr="002B2056">
        <w:rPr>
          <w:rFonts w:ascii="Times New Roman" w:hAnsi="Times New Roman" w:cs="Times New Roman"/>
          <w:sz w:val="24"/>
          <w:szCs w:val="24"/>
        </w:rPr>
        <w:t xml:space="preserve">ацию </w:t>
      </w:r>
      <w:r w:rsidRPr="002B2056">
        <w:rPr>
          <w:rFonts w:ascii="Times New Roman" w:hAnsi="Times New Roman" w:cs="Times New Roman"/>
          <w:sz w:val="24"/>
          <w:szCs w:val="24"/>
        </w:rPr>
        <w:t xml:space="preserve"> </w:t>
      </w:r>
      <w:r w:rsidR="00E834F2" w:rsidRPr="00E834F2">
        <w:rPr>
          <w:rFonts w:ascii="Times New Roman" w:hAnsi="Times New Roman" w:cs="Times New Roman"/>
          <w:sz w:val="24"/>
          <w:szCs w:val="24"/>
        </w:rPr>
        <w:t>«Проект планировки территории населенного пункта д. Нижняя Гаревая Чекменевского сельского поселения Нытвенского района Пермского края (с проектом межевания территории),  в его составе  «Реконструкция  наружных сетей водоснабжения в д. Нижняя Гаревая по улицам Весенняя, Мира, Молодежная, Осенняя, Центральная, Юбилейная»</w:t>
      </w:r>
      <w:r w:rsidR="002B2056">
        <w:rPr>
          <w:rFonts w:ascii="Times New Roman" w:hAnsi="Times New Roman" w:cs="Times New Roman"/>
          <w:sz w:val="24"/>
          <w:szCs w:val="24"/>
        </w:rPr>
        <w:t xml:space="preserve"> </w:t>
      </w:r>
      <w:r w:rsidR="0084217C" w:rsidRPr="002B2056">
        <w:rPr>
          <w:rFonts w:ascii="Times New Roman" w:hAnsi="Times New Roman" w:cs="Times New Roman"/>
          <w:sz w:val="24"/>
          <w:szCs w:val="24"/>
        </w:rPr>
        <w:t>на</w:t>
      </w:r>
      <w:r w:rsidRPr="002B2056">
        <w:rPr>
          <w:rFonts w:ascii="Times New Roman" w:hAnsi="Times New Roman" w:cs="Times New Roman"/>
          <w:sz w:val="24"/>
          <w:szCs w:val="24"/>
        </w:rPr>
        <w:t>править на утверждение главе</w:t>
      </w:r>
      <w:r w:rsidR="00BB4A03" w:rsidRPr="002B2056">
        <w:rPr>
          <w:rFonts w:ascii="Times New Roman" w:hAnsi="Times New Roman" w:cs="Times New Roman"/>
          <w:sz w:val="24"/>
          <w:szCs w:val="24"/>
        </w:rPr>
        <w:t xml:space="preserve"> администрации Нытвенского </w:t>
      </w:r>
      <w:r w:rsidRPr="002B205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F4184C">
        <w:rPr>
          <w:rFonts w:ascii="Times New Roman" w:hAnsi="Times New Roman" w:cs="Times New Roman"/>
          <w:sz w:val="24"/>
          <w:szCs w:val="24"/>
        </w:rPr>
        <w:t>.</w:t>
      </w:r>
    </w:p>
    <w:p w:rsidR="00D5403B" w:rsidRPr="002B2056" w:rsidRDefault="00D5403B" w:rsidP="00D54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2056" w:rsidRPr="002B2056" w:rsidRDefault="002B2056" w:rsidP="00D54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403B" w:rsidRPr="00D5403B" w:rsidRDefault="00D5403B" w:rsidP="00D54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403B">
        <w:rPr>
          <w:rFonts w:ascii="Times New Roman" w:hAnsi="Times New Roman" w:cs="Times New Roman"/>
          <w:sz w:val="24"/>
          <w:szCs w:val="24"/>
        </w:rPr>
        <w:t xml:space="preserve">Ведущий публичных слушаний   _____________________________________ </w:t>
      </w:r>
      <w:r w:rsidR="002B2056">
        <w:rPr>
          <w:rFonts w:ascii="Times New Roman" w:hAnsi="Times New Roman" w:cs="Times New Roman"/>
          <w:sz w:val="24"/>
          <w:szCs w:val="24"/>
        </w:rPr>
        <w:t>А.А.Кобелев</w:t>
      </w:r>
    </w:p>
    <w:p w:rsidR="00D5403B" w:rsidRPr="00D5403B" w:rsidRDefault="00D5403B" w:rsidP="00D54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403B" w:rsidRPr="00D5403B" w:rsidRDefault="00D5403B" w:rsidP="00D54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403B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___________________________________ </w:t>
      </w:r>
      <w:r w:rsidR="002B2056">
        <w:rPr>
          <w:rFonts w:ascii="Times New Roman" w:hAnsi="Times New Roman" w:cs="Times New Roman"/>
          <w:sz w:val="24"/>
          <w:szCs w:val="24"/>
        </w:rPr>
        <w:t>В.А.Каменских</w:t>
      </w:r>
    </w:p>
    <w:p w:rsidR="00BE3FEC" w:rsidRDefault="00FA238F" w:rsidP="00D5403B">
      <w:pPr>
        <w:rPr>
          <w:rFonts w:ascii="Times New Roman" w:hAnsi="Times New Roman" w:cs="Times New Roman"/>
        </w:rPr>
      </w:pPr>
      <w:hyperlink r:id="rId4" w:history="1">
        <w:r w:rsidR="00D5403B" w:rsidRPr="00D5403B">
          <w:rPr>
            <w:rFonts w:ascii="Times New Roman" w:hAnsi="Times New Roman" w:cs="Times New Roman"/>
            <w:i/>
            <w:color w:val="0000FF"/>
          </w:rPr>
          <w:br/>
        </w:r>
      </w:hyperlink>
    </w:p>
    <w:p w:rsidR="00D5403B" w:rsidRPr="00D5403B" w:rsidRDefault="00D5403B" w:rsidP="00D5403B">
      <w:pPr>
        <w:rPr>
          <w:rFonts w:ascii="Times New Roman" w:hAnsi="Times New Roman" w:cs="Times New Roman"/>
        </w:rPr>
      </w:pPr>
    </w:p>
    <w:sectPr w:rsidR="00D5403B" w:rsidRPr="00D5403B" w:rsidSect="00BE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D5403B"/>
    <w:rsid w:val="000444A9"/>
    <w:rsid w:val="002B2056"/>
    <w:rsid w:val="0054018D"/>
    <w:rsid w:val="00584FE3"/>
    <w:rsid w:val="005C5924"/>
    <w:rsid w:val="00706228"/>
    <w:rsid w:val="00715987"/>
    <w:rsid w:val="007A3C25"/>
    <w:rsid w:val="0084217C"/>
    <w:rsid w:val="009600DF"/>
    <w:rsid w:val="00A205D1"/>
    <w:rsid w:val="00BB4A03"/>
    <w:rsid w:val="00BE3FEC"/>
    <w:rsid w:val="00D5403B"/>
    <w:rsid w:val="00E834F2"/>
    <w:rsid w:val="00F4184C"/>
    <w:rsid w:val="00F9622D"/>
    <w:rsid w:val="00FA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40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CB0AB4F562FFC8ED0443FCE1AF3996FD40BED1C526FA3DC8001F9509C944776D5963459E4A467A9AEE194AAa8r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2016-09-01T10:38:00Z</cp:lastPrinted>
  <dcterms:created xsi:type="dcterms:W3CDTF">2016-05-31T09:44:00Z</dcterms:created>
  <dcterms:modified xsi:type="dcterms:W3CDTF">2016-09-02T05:59:00Z</dcterms:modified>
</cp:coreProperties>
</file>