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E8" w:rsidRPr="009440E8" w:rsidRDefault="009440E8" w:rsidP="009440E8">
      <w:pPr>
        <w:spacing w:line="360" w:lineRule="exact"/>
        <w:ind w:firstLine="709"/>
        <w:jc w:val="both"/>
        <w:rPr>
          <w:b/>
          <w:szCs w:val="24"/>
        </w:rPr>
      </w:pPr>
      <w:r w:rsidRPr="009440E8">
        <w:rPr>
          <w:b/>
          <w:szCs w:val="24"/>
        </w:rPr>
        <w:t>Семинар для субъектов малого и среднего предпринимательства по вопросу повышения значений показателей доступности для инвалидов объектов и услуг в сфере торговли и общественного питания.</w:t>
      </w:r>
    </w:p>
    <w:p w:rsidR="009440E8" w:rsidRDefault="009440E8" w:rsidP="009440E8">
      <w:pPr>
        <w:spacing w:line="360" w:lineRule="exact"/>
        <w:ind w:firstLine="709"/>
        <w:jc w:val="both"/>
        <w:rPr>
          <w:szCs w:val="24"/>
        </w:rPr>
      </w:pPr>
    </w:p>
    <w:p w:rsidR="009440E8" w:rsidRDefault="009440E8" w:rsidP="009440E8">
      <w:pPr>
        <w:spacing w:line="360" w:lineRule="exact"/>
        <w:ind w:firstLine="709"/>
        <w:jc w:val="both"/>
        <w:rPr>
          <w:szCs w:val="24"/>
        </w:rPr>
      </w:pPr>
      <w:r>
        <w:rPr>
          <w:szCs w:val="24"/>
        </w:rPr>
        <w:t>Министерством промышленности, предпринимательства и торговли Пермского края совместно с Пермским краевым отделением «Всероссийское общество инвалидов» запланировано проведение бесплатного обучающего семинара для субъектов малого и среднего предпринимательства по вопросу повышения значений показателей доступности для инвалидов объектов и услуг в сфере торговли и общественного питания.</w:t>
      </w:r>
    </w:p>
    <w:p w:rsidR="009440E8" w:rsidRDefault="009440E8" w:rsidP="009440E8">
      <w:pPr>
        <w:spacing w:line="360" w:lineRule="exact"/>
        <w:ind w:firstLine="709"/>
        <w:jc w:val="both"/>
        <w:rPr>
          <w:szCs w:val="24"/>
        </w:rPr>
      </w:pPr>
      <w:r>
        <w:rPr>
          <w:szCs w:val="24"/>
        </w:rPr>
        <w:t xml:space="preserve">К участию в семинаре приглашаются руководители объектов в сфере торговли, общественного питания и услуг, осуществляющих свою деятельность на территории муниципального образования. </w:t>
      </w:r>
    </w:p>
    <w:p w:rsidR="009440E8" w:rsidRDefault="009440E8" w:rsidP="009440E8">
      <w:pPr>
        <w:spacing w:line="360" w:lineRule="exact"/>
        <w:ind w:firstLine="709"/>
        <w:jc w:val="both"/>
        <w:rPr>
          <w:szCs w:val="24"/>
        </w:rPr>
      </w:pPr>
      <w:r>
        <w:rPr>
          <w:szCs w:val="24"/>
        </w:rPr>
        <w:t xml:space="preserve">Мероприятие состоится 26 февраля 2020 года в 12.00 большой зал администрации </w:t>
      </w:r>
      <w:proofErr w:type="spellStart"/>
      <w:r>
        <w:rPr>
          <w:szCs w:val="24"/>
        </w:rPr>
        <w:t>Верещагинского</w:t>
      </w:r>
      <w:proofErr w:type="spellEnd"/>
      <w:r>
        <w:rPr>
          <w:szCs w:val="24"/>
        </w:rPr>
        <w:t xml:space="preserve"> городского округа, расположенного </w:t>
      </w:r>
      <w:r>
        <w:rPr>
          <w:szCs w:val="24"/>
        </w:rPr>
        <w:br/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Верещагино, ул. Ленина, д. 26.</w:t>
      </w:r>
    </w:p>
    <w:p w:rsidR="0038053D" w:rsidRDefault="0038053D"/>
    <w:sectPr w:rsidR="0038053D" w:rsidSect="003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0E8"/>
    <w:rsid w:val="0038053D"/>
    <w:rsid w:val="009440E8"/>
    <w:rsid w:val="00FD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432</dc:creator>
  <cp:lastModifiedBy>432</cp:lastModifiedBy>
  <cp:revision>1</cp:revision>
  <dcterms:created xsi:type="dcterms:W3CDTF">2020-02-25T10:32:00Z</dcterms:created>
  <dcterms:modified xsi:type="dcterms:W3CDTF">2020-02-25T10:34:00Z</dcterms:modified>
</cp:coreProperties>
</file>