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96" w:rsidRDefault="009A7596" w:rsidP="009A75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38575" cy="1941195"/>
            <wp:effectExtent l="19050" t="0" r="9525" b="0"/>
            <wp:docPr id="1" name="Рисунок 1" descr="Скриншот (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иншот (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96" w:rsidRDefault="009A7596" w:rsidP="009A7596">
      <w:pPr>
        <w:jc w:val="center"/>
        <w:rPr>
          <w:b/>
        </w:rPr>
      </w:pPr>
    </w:p>
    <w:p w:rsidR="009A7596" w:rsidRDefault="00B12AD5" w:rsidP="009A7596">
      <w:pPr>
        <w:jc w:val="center"/>
        <w:rPr>
          <w:b/>
          <w:sz w:val="28"/>
          <w:szCs w:val="28"/>
        </w:rPr>
      </w:pPr>
      <w:r w:rsidRPr="00B12AD5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8.05pt;margin-top:209.9pt;width:100.65pt;height:14.6pt;z-index:251660288;visibility:visible;mso-position-horizontal-relative:page;mso-position-vertical-relative:page" filled="f" stroked="f">
            <v:textbox inset="0,0,0,0">
              <w:txbxContent>
                <w:p w:rsidR="00E34F12" w:rsidRDefault="00B12AD5" w:rsidP="009A7596">
                  <w:pPr>
                    <w:pStyle w:val="aff6"/>
                    <w:ind w:firstLine="426"/>
                    <w:jc w:val="left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C867AD">
                      <w:rPr>
                        <w:szCs w:val="28"/>
                        <w:lang w:val="ru-RU"/>
                      </w:rPr>
                      <w:t>00.12</w:t>
                    </w:r>
                    <w:r w:rsidR="00E34F12">
                      <w:rPr>
                        <w:szCs w:val="28"/>
                        <w:lang w:val="ru-RU"/>
                      </w:rPr>
                      <w:t>.2020</w:t>
                    </w:r>
                  </w:fldSimple>
                </w:p>
              </w:txbxContent>
            </v:textbox>
            <w10:wrap anchorx="page" anchory="page"/>
          </v:shape>
        </w:pict>
      </w:r>
      <w:r w:rsidRPr="00B12AD5">
        <w:rPr>
          <w:rFonts w:ascii="Calibri" w:hAnsi="Calibri"/>
          <w:sz w:val="22"/>
          <w:szCs w:val="22"/>
        </w:rPr>
        <w:pict>
          <v:shape id="Text Box 2" o:spid="_x0000_s1027" type="#_x0000_t202" style="position:absolute;left:0;text-align:left;margin-left:450.15pt;margin-top:213.95pt;width:99pt;height:21.6pt;z-index:251661312;visibility:visible;mso-position-horizontal-relative:page;mso-position-vertical-relative:page" filled="f" stroked="f">
            <v:textbox inset="0,0,0,0">
              <w:txbxContent>
                <w:p w:rsidR="00E34F12" w:rsidRDefault="00E34F12" w:rsidP="009A7596">
                  <w:pPr>
                    <w:pStyle w:val="aff6"/>
                    <w:ind w:firstLine="28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00</w:t>
                  </w:r>
                </w:p>
              </w:txbxContent>
            </v:textbox>
            <w10:wrap anchorx="page" anchory="page"/>
          </v:shape>
        </w:pict>
      </w:r>
      <w:r w:rsidR="009A7596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83275" cy="56959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96" w:rsidRDefault="009A7596" w:rsidP="009A7596">
      <w:pPr>
        <w:jc w:val="center"/>
        <w:rPr>
          <w:b/>
        </w:rPr>
      </w:pPr>
    </w:p>
    <w:p w:rsidR="009A7596" w:rsidRDefault="00B12AD5" w:rsidP="009A7596">
      <w:pPr>
        <w:jc w:val="center"/>
        <w:rPr>
          <w:b/>
        </w:rPr>
      </w:pPr>
      <w:r w:rsidRPr="00B12AD5">
        <w:rPr>
          <w:rFonts w:ascii="Calibri" w:hAnsi="Calibri"/>
          <w:sz w:val="22"/>
          <w:szCs w:val="22"/>
        </w:rPr>
        <w:pict>
          <v:shape id="Text Box 5" o:spid="_x0000_s1028" type="#_x0000_t202" style="position:absolute;left:0;text-align:left;margin-left:95.5pt;margin-top:282.65pt;width:339.75pt;height:111.45pt;z-index:251662336;visibility:visible;mso-position-horizontal-relative:page;mso-position-vertical-relative:page" filled="f" stroked="f">
            <v:textbox inset="0,0,0,0">
              <w:txbxContent>
                <w:p w:rsidR="00E34F12" w:rsidRDefault="00E34F12" w:rsidP="00F76F82">
                  <w:pPr>
                    <w:pStyle w:val="1"/>
                    <w:spacing w:before="0" w:after="0" w:line="240" w:lineRule="exact"/>
                    <w:ind w:right="57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Об утверждении административн</w:t>
                  </w:r>
                  <w:r w:rsidR="00C867AD">
                    <w:rPr>
                      <w:rFonts w:ascii="Times New Roman" w:hAnsi="Times New Roman"/>
                      <w:lang w:val="ru-RU"/>
                    </w:rPr>
                    <w:t>ого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регламент</w:t>
                  </w:r>
                  <w:r w:rsidR="00C867AD">
                    <w:rPr>
                      <w:rFonts w:ascii="Times New Roman" w:hAnsi="Times New Roman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предоставления муниципальных услуг «Предоставление информации об объектах учета </w:t>
                  </w:r>
                  <w:r>
                    <w:rPr>
                      <w:rFonts w:ascii="Times New Roman" w:hAnsi="Times New Roman"/>
                      <w:lang w:val="ru-RU"/>
                    </w:rPr>
                    <w:br/>
                    <w:t>из реестра муниципального имущества</w:t>
                  </w:r>
                </w:p>
                <w:p w:rsidR="00E34F12" w:rsidRDefault="00C867AD" w:rsidP="00F76F82">
                  <w:pPr>
                    <w:pStyle w:val="1"/>
                    <w:spacing w:before="0" w:after="0" w:line="240" w:lineRule="exact"/>
                    <w:ind w:right="57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Нытвенского городского округа»</w:t>
                  </w:r>
                </w:p>
                <w:p w:rsidR="00E34F12" w:rsidRDefault="00E34F12" w:rsidP="00F76F82">
                  <w:pPr>
                    <w:pStyle w:val="Textbody"/>
                    <w:rPr>
                      <w:lang w:val="ru-RU"/>
                    </w:rPr>
                  </w:pPr>
                </w:p>
                <w:p w:rsidR="00E34F12" w:rsidRDefault="00E34F12" w:rsidP="00F76F82">
                  <w:pPr>
                    <w:pStyle w:val="Textbody"/>
                    <w:rPr>
                      <w:lang w:val="ru-RU"/>
                    </w:rPr>
                  </w:pPr>
                </w:p>
                <w:p w:rsidR="00E34F12" w:rsidRPr="00F76F82" w:rsidRDefault="00E34F12" w:rsidP="00F76F82">
                  <w:pPr>
                    <w:pStyle w:val="Textbody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9A7596" w:rsidRDefault="009A7596" w:rsidP="009A7596">
      <w:pPr>
        <w:jc w:val="center"/>
        <w:rPr>
          <w:b/>
        </w:rPr>
      </w:pPr>
    </w:p>
    <w:p w:rsidR="009A7596" w:rsidRPr="00356882" w:rsidRDefault="009A7596" w:rsidP="009A7596">
      <w:pPr>
        <w:spacing w:after="480"/>
        <w:jc w:val="center"/>
        <w:rPr>
          <w:rFonts w:ascii="Calibri" w:hAnsi="Calibri"/>
          <w:sz w:val="22"/>
          <w:szCs w:val="22"/>
        </w:rPr>
      </w:pPr>
    </w:p>
    <w:p w:rsidR="009A7596" w:rsidRPr="00356882" w:rsidRDefault="009A7596" w:rsidP="009A7596">
      <w:pPr>
        <w:pStyle w:val="ab"/>
        <w:spacing w:after="0" w:line="360" w:lineRule="exact"/>
        <w:jc w:val="both"/>
        <w:rPr>
          <w:b w:val="0"/>
        </w:rPr>
      </w:pPr>
    </w:p>
    <w:p w:rsidR="00F76F82" w:rsidRDefault="00F76F82" w:rsidP="009A75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</w:p>
    <w:p w:rsidR="00F45881" w:rsidRDefault="00F45881" w:rsidP="009A75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</w:p>
    <w:p w:rsidR="00F45881" w:rsidRDefault="00F45881" w:rsidP="009A75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</w:p>
    <w:p w:rsidR="00C52ACC" w:rsidRDefault="00C52ACC" w:rsidP="00C52AC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</w:p>
    <w:p w:rsidR="009A7596" w:rsidRDefault="000F3730" w:rsidP="00B237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</w:t>
      </w:r>
      <w:r w:rsidR="0004417E">
        <w:rPr>
          <w:rFonts w:ascii="Times New Roman" w:hAnsi="Times New Roman" w:cs="Times New Roman"/>
          <w:szCs w:val="28"/>
        </w:rPr>
        <w:t>», от 06 октября 2003 г. № 131-ФЗ</w:t>
      </w:r>
      <w:r>
        <w:rPr>
          <w:rFonts w:ascii="Times New Roman" w:hAnsi="Times New Roman" w:cs="Times New Roman"/>
          <w:szCs w:val="28"/>
        </w:rPr>
        <w:t xml:space="preserve"> «Об общих принципах организации  местного самоуправления в Российской </w:t>
      </w:r>
      <w:r w:rsidR="002D1C7D">
        <w:rPr>
          <w:rFonts w:ascii="Times New Roman" w:hAnsi="Times New Roman" w:cs="Times New Roman"/>
          <w:szCs w:val="28"/>
        </w:rPr>
        <w:t>Федерации</w:t>
      </w:r>
      <w:r>
        <w:rPr>
          <w:rFonts w:ascii="Times New Roman" w:hAnsi="Times New Roman" w:cs="Times New Roman"/>
          <w:szCs w:val="28"/>
        </w:rPr>
        <w:t>»</w:t>
      </w:r>
      <w:r w:rsidR="00DA3531">
        <w:rPr>
          <w:rFonts w:ascii="Times New Roman" w:hAnsi="Times New Roman" w:cs="Times New Roman"/>
          <w:szCs w:val="28"/>
        </w:rPr>
        <w:t>, распоряжением Правительства Российской Федерации от 17</w:t>
      </w:r>
      <w:r w:rsidR="00461A97">
        <w:rPr>
          <w:rFonts w:ascii="Times New Roman" w:hAnsi="Times New Roman" w:cs="Times New Roman"/>
          <w:szCs w:val="28"/>
        </w:rPr>
        <w:t xml:space="preserve"> декабря </w:t>
      </w:r>
      <w:r w:rsidR="00DA3531">
        <w:rPr>
          <w:rFonts w:ascii="Times New Roman" w:hAnsi="Times New Roman" w:cs="Times New Roman"/>
          <w:szCs w:val="28"/>
        </w:rPr>
        <w:t>2009</w:t>
      </w:r>
      <w:r w:rsidR="00461A97">
        <w:rPr>
          <w:rFonts w:ascii="Times New Roman" w:hAnsi="Times New Roman" w:cs="Times New Roman"/>
          <w:szCs w:val="28"/>
        </w:rPr>
        <w:t xml:space="preserve"> г.</w:t>
      </w:r>
      <w:r w:rsidR="00DA3531">
        <w:rPr>
          <w:rFonts w:ascii="Times New Roman" w:hAnsi="Times New Roman" w:cs="Times New Roman"/>
          <w:szCs w:val="28"/>
        </w:rPr>
        <w:t xml:space="preserve"> № 1993-р «Об утверждении сводного перечня первоочередных государственных и муниципальных услуг</w:t>
      </w:r>
      <w:r w:rsidR="00511AD4">
        <w:rPr>
          <w:rFonts w:ascii="Times New Roman" w:hAnsi="Times New Roman" w:cs="Times New Roman"/>
          <w:szCs w:val="28"/>
        </w:rPr>
        <w:t>, предоставляемых в электронном виде</w:t>
      </w:r>
      <w:r w:rsidR="00DA3531">
        <w:rPr>
          <w:rFonts w:ascii="Times New Roman" w:hAnsi="Times New Roman" w:cs="Times New Roman"/>
          <w:szCs w:val="28"/>
        </w:rPr>
        <w:t>»</w:t>
      </w:r>
      <w:r w:rsidR="00C87ABD">
        <w:rPr>
          <w:rFonts w:ascii="Times New Roman" w:hAnsi="Times New Roman" w:cs="Times New Roman"/>
          <w:szCs w:val="28"/>
        </w:rPr>
        <w:t xml:space="preserve">, </w:t>
      </w:r>
      <w:r w:rsidR="00E0397A">
        <w:rPr>
          <w:rFonts w:ascii="Times New Roman" w:hAnsi="Times New Roman" w:cs="Times New Roman"/>
          <w:szCs w:val="28"/>
        </w:rPr>
        <w:t xml:space="preserve">решениями Думы Нытвенского городского округа от 13.12.2019 № 96 «Об утверждении Положения </w:t>
      </w:r>
      <w:r w:rsidR="00E0397A">
        <w:rPr>
          <w:rFonts w:ascii="Times New Roman" w:hAnsi="Times New Roman" w:cs="Times New Roman"/>
          <w:szCs w:val="28"/>
        </w:rPr>
        <w:br/>
        <w:t xml:space="preserve">о приватизации муниципального имущества Нытвенского городского округа», № 97 «Об утверждении Положения о порядке передачи в аренду имущества, находящегося в муниципальной собственности Нытвенского городского округа», от 24.01.2020 № 168 «О порядке передачи муниципального имущества Нытвенского городского округа </w:t>
      </w:r>
      <w:r w:rsidR="00E0397A">
        <w:rPr>
          <w:rFonts w:ascii="Times New Roman" w:hAnsi="Times New Roman" w:cs="Times New Roman"/>
          <w:szCs w:val="28"/>
        </w:rPr>
        <w:br/>
        <w:t>в безвозмездное пользование»</w:t>
      </w:r>
      <w:r w:rsidR="00C52ACC">
        <w:rPr>
          <w:rFonts w:ascii="Times New Roman" w:hAnsi="Times New Roman" w:cs="Times New Roman"/>
          <w:szCs w:val="28"/>
        </w:rPr>
        <w:t xml:space="preserve">, </w:t>
      </w:r>
      <w:r w:rsidR="00C87ABD">
        <w:rPr>
          <w:rFonts w:ascii="Times New Roman" w:hAnsi="Times New Roman" w:cs="Times New Roman"/>
          <w:szCs w:val="28"/>
        </w:rPr>
        <w:t>постановлением администрации Нытвенского городского округа от 20.04.2020 № 107 «Об утверждении Порядка разработки и утверждения административных регламентов</w:t>
      </w:r>
      <w:r w:rsidR="006F0F04">
        <w:rPr>
          <w:rFonts w:ascii="Times New Roman" w:hAnsi="Times New Roman" w:cs="Times New Roman"/>
          <w:szCs w:val="28"/>
        </w:rPr>
        <w:t xml:space="preserve"> предоставления муниципальных услуг и Порядок проведения экспертизы проектов административных регламентов предоставления муниципальных услуг»</w:t>
      </w:r>
      <w:r w:rsidR="00E0397A">
        <w:rPr>
          <w:rFonts w:ascii="Times New Roman" w:hAnsi="Times New Roman" w:cs="Times New Roman"/>
          <w:szCs w:val="28"/>
        </w:rPr>
        <w:t>,</w:t>
      </w:r>
      <w:r w:rsidR="00C52ACC">
        <w:rPr>
          <w:rFonts w:ascii="Times New Roman" w:hAnsi="Times New Roman" w:cs="Times New Roman"/>
          <w:szCs w:val="28"/>
        </w:rPr>
        <w:br/>
      </w:r>
      <w:r w:rsidR="009A7596" w:rsidRPr="00284C3A">
        <w:rPr>
          <w:rFonts w:ascii="Times New Roman" w:hAnsi="Times New Roman" w:cs="Times New Roman"/>
          <w:szCs w:val="28"/>
        </w:rPr>
        <w:t>ПОСТАНОВЛЯЮ:</w:t>
      </w:r>
    </w:p>
    <w:p w:rsidR="002E60C3" w:rsidRDefault="009A7596" w:rsidP="00B23747">
      <w:pPr>
        <w:pStyle w:val="1"/>
        <w:spacing w:before="0" w:after="0" w:line="360" w:lineRule="exact"/>
        <w:ind w:right="57" w:firstLine="709"/>
        <w:jc w:val="both"/>
        <w:rPr>
          <w:rFonts w:ascii="Times New Roman" w:hAnsi="Times New Roman"/>
          <w:b w:val="0"/>
          <w:lang w:val="ru-RU"/>
        </w:rPr>
      </w:pPr>
      <w:r w:rsidRPr="00B23747">
        <w:rPr>
          <w:rFonts w:ascii="Times New Roman" w:hAnsi="Times New Roman" w:cs="Times New Roman"/>
          <w:b w:val="0"/>
          <w:lang w:val="ru-RU"/>
        </w:rPr>
        <w:t xml:space="preserve">1. </w:t>
      </w:r>
      <w:r w:rsidR="008A3BD6" w:rsidRPr="00B23747">
        <w:rPr>
          <w:rFonts w:ascii="Times New Roman" w:hAnsi="Times New Roman" w:cs="Times New Roman"/>
          <w:b w:val="0"/>
          <w:lang w:val="ru-RU"/>
        </w:rPr>
        <w:t xml:space="preserve">Утвердить </w:t>
      </w:r>
      <w:r w:rsidR="00D66354" w:rsidRPr="00B23747">
        <w:rPr>
          <w:rFonts w:ascii="Times New Roman" w:hAnsi="Times New Roman" w:cs="Times New Roman"/>
          <w:b w:val="0"/>
          <w:lang w:val="ru-RU"/>
        </w:rPr>
        <w:t>прилагаемы</w:t>
      </w:r>
      <w:r w:rsidR="00904E07">
        <w:rPr>
          <w:rFonts w:ascii="Times New Roman" w:hAnsi="Times New Roman" w:cs="Times New Roman"/>
          <w:b w:val="0"/>
          <w:lang w:val="ru-RU"/>
        </w:rPr>
        <w:t>й</w:t>
      </w:r>
      <w:r w:rsidR="00D66354" w:rsidRPr="00B23747">
        <w:rPr>
          <w:rFonts w:ascii="Times New Roman" w:hAnsi="Times New Roman" w:cs="Times New Roman"/>
          <w:b w:val="0"/>
          <w:lang w:val="ru-RU"/>
        </w:rPr>
        <w:t xml:space="preserve"> </w:t>
      </w:r>
      <w:r w:rsidR="008A3BD6" w:rsidRPr="00B23747">
        <w:rPr>
          <w:rFonts w:ascii="Times New Roman" w:hAnsi="Times New Roman" w:cs="Times New Roman"/>
          <w:b w:val="0"/>
          <w:lang w:val="ru-RU"/>
        </w:rPr>
        <w:t>административны</w:t>
      </w:r>
      <w:r w:rsidR="00904E07">
        <w:rPr>
          <w:rFonts w:ascii="Times New Roman" w:hAnsi="Times New Roman" w:cs="Times New Roman"/>
          <w:b w:val="0"/>
          <w:lang w:val="ru-RU"/>
        </w:rPr>
        <w:t>й</w:t>
      </w:r>
      <w:r w:rsidR="008A3BD6" w:rsidRPr="00B23747">
        <w:rPr>
          <w:rFonts w:ascii="Times New Roman" w:hAnsi="Times New Roman" w:cs="Times New Roman"/>
          <w:b w:val="0"/>
          <w:lang w:val="ru-RU"/>
        </w:rPr>
        <w:t xml:space="preserve"> регламент </w:t>
      </w:r>
      <w:r w:rsidR="008A3BD6" w:rsidRPr="00B23747">
        <w:rPr>
          <w:rFonts w:ascii="Times New Roman" w:hAnsi="Times New Roman" w:cs="Times New Roman"/>
          <w:b w:val="0"/>
          <w:lang w:val="ru-RU"/>
        </w:rPr>
        <w:lastRenderedPageBreak/>
        <w:t>предоставления муниципальн</w:t>
      </w:r>
      <w:r w:rsidR="00B23747" w:rsidRPr="00B23747">
        <w:rPr>
          <w:rFonts w:ascii="Times New Roman" w:hAnsi="Times New Roman" w:cs="Times New Roman"/>
          <w:b w:val="0"/>
          <w:lang w:val="ru-RU"/>
        </w:rPr>
        <w:t>ых</w:t>
      </w:r>
      <w:r w:rsidR="008A3BD6" w:rsidRPr="00B23747">
        <w:rPr>
          <w:rFonts w:ascii="Times New Roman" w:hAnsi="Times New Roman" w:cs="Times New Roman"/>
          <w:b w:val="0"/>
          <w:lang w:val="ru-RU"/>
        </w:rPr>
        <w:t xml:space="preserve"> услуг</w:t>
      </w:r>
      <w:r w:rsidR="007F2F67">
        <w:rPr>
          <w:rFonts w:ascii="Times New Roman" w:hAnsi="Times New Roman" w:cs="Times New Roman"/>
          <w:b w:val="0"/>
          <w:lang w:val="ru-RU"/>
        </w:rPr>
        <w:t xml:space="preserve"> </w:t>
      </w:r>
      <w:r w:rsidR="00203FA5" w:rsidRPr="00B23747">
        <w:rPr>
          <w:rStyle w:val="32"/>
          <w:rFonts w:ascii="Times New Roman" w:eastAsia="Andale Sans UI" w:hAnsi="Times New Roman"/>
          <w:b w:val="0"/>
          <w:sz w:val="28"/>
          <w:szCs w:val="28"/>
          <w:lang w:val="ru-RU"/>
        </w:rPr>
        <w:t>«</w:t>
      </w:r>
      <w:r w:rsidR="00203FA5" w:rsidRPr="00B23747">
        <w:rPr>
          <w:rFonts w:ascii="Times New Roman" w:hAnsi="Times New Roman"/>
          <w:b w:val="0"/>
          <w:lang w:val="ru-RU"/>
        </w:rPr>
        <w:t>Предоставление информации</w:t>
      </w:r>
      <w:r w:rsidR="002E60C3">
        <w:rPr>
          <w:rFonts w:ascii="Times New Roman" w:hAnsi="Times New Roman"/>
          <w:b w:val="0"/>
          <w:lang w:val="ru-RU"/>
        </w:rPr>
        <w:t xml:space="preserve"> </w:t>
      </w:r>
      <w:r w:rsidR="007F2F67">
        <w:rPr>
          <w:rFonts w:ascii="Times New Roman" w:hAnsi="Times New Roman"/>
          <w:b w:val="0"/>
          <w:lang w:val="ru-RU"/>
        </w:rPr>
        <w:br/>
      </w:r>
      <w:r w:rsidR="00203FA5" w:rsidRPr="00B23747">
        <w:rPr>
          <w:rFonts w:ascii="Times New Roman" w:hAnsi="Times New Roman"/>
          <w:b w:val="0"/>
          <w:lang w:val="ru-RU"/>
        </w:rPr>
        <w:t>об объектах учета</w:t>
      </w:r>
      <w:r w:rsidR="00D66354" w:rsidRPr="00B23747">
        <w:rPr>
          <w:rFonts w:ascii="Times New Roman" w:hAnsi="Times New Roman"/>
          <w:b w:val="0"/>
          <w:lang w:val="ru-RU"/>
        </w:rPr>
        <w:t xml:space="preserve"> </w:t>
      </w:r>
      <w:r w:rsidR="00203FA5" w:rsidRPr="00B23747">
        <w:rPr>
          <w:rFonts w:ascii="Times New Roman" w:hAnsi="Times New Roman"/>
          <w:b w:val="0"/>
          <w:lang w:val="ru-RU"/>
        </w:rPr>
        <w:t>из реестра муниципального имущества</w:t>
      </w:r>
      <w:r w:rsidR="00845EDE" w:rsidRPr="00B23747">
        <w:rPr>
          <w:rFonts w:ascii="Times New Roman" w:hAnsi="Times New Roman"/>
          <w:b w:val="0"/>
          <w:lang w:val="ru-RU"/>
        </w:rPr>
        <w:t xml:space="preserve"> Нытвенского городского округа</w:t>
      </w:r>
      <w:r w:rsidR="00203FA5" w:rsidRPr="00B23747">
        <w:rPr>
          <w:rFonts w:ascii="Times New Roman" w:hAnsi="Times New Roman"/>
          <w:b w:val="0"/>
          <w:lang w:val="ru-RU"/>
        </w:rPr>
        <w:t>»</w:t>
      </w:r>
      <w:r w:rsidR="007F2F67">
        <w:rPr>
          <w:rFonts w:ascii="Times New Roman" w:hAnsi="Times New Roman"/>
          <w:b w:val="0"/>
          <w:lang w:val="ru-RU"/>
        </w:rPr>
        <w:t>.</w:t>
      </w:r>
    </w:p>
    <w:p w:rsidR="00C63617" w:rsidRDefault="00F85341" w:rsidP="00C6361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0013AD">
        <w:rPr>
          <w:rFonts w:ascii="Times New Roman" w:hAnsi="Times New Roman" w:cs="Times New Roman"/>
          <w:szCs w:val="28"/>
        </w:rPr>
        <w:t>. Признать утратившим силу</w:t>
      </w:r>
      <w:r w:rsidR="007C6D32">
        <w:rPr>
          <w:rFonts w:ascii="Times New Roman" w:hAnsi="Times New Roman" w:cs="Times New Roman"/>
          <w:szCs w:val="28"/>
        </w:rPr>
        <w:t xml:space="preserve"> </w:t>
      </w:r>
      <w:r w:rsidR="00C63617">
        <w:rPr>
          <w:rFonts w:ascii="Times New Roman" w:hAnsi="Times New Roman" w:cs="Times New Roman"/>
          <w:szCs w:val="28"/>
        </w:rPr>
        <w:t>постановление администрации Новоильинского городского поселения от 25.03.2016 № 13 «Об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</w:r>
      <w:r w:rsidR="007C6D32">
        <w:rPr>
          <w:rFonts w:ascii="Times New Roman" w:hAnsi="Times New Roman" w:cs="Times New Roman"/>
          <w:szCs w:val="28"/>
        </w:rPr>
        <w:t>.</w:t>
      </w:r>
    </w:p>
    <w:p w:rsidR="00CD67FC" w:rsidRDefault="008146B0" w:rsidP="008146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>3</w:t>
      </w:r>
      <w:r w:rsidR="00CD67FC">
        <w:rPr>
          <w:rFonts w:ascii="Times New Roman" w:hAnsi="Times New Roman"/>
        </w:rPr>
        <w:t xml:space="preserve">. </w:t>
      </w:r>
      <w:r w:rsidR="00DC681D">
        <w:rPr>
          <w:rFonts w:ascii="Times New Roman" w:hAnsi="Times New Roman"/>
        </w:rPr>
        <w:t>О</w:t>
      </w:r>
      <w:r w:rsidR="00CD67FC">
        <w:rPr>
          <w:rFonts w:ascii="Times New Roman" w:hAnsi="Times New Roman" w:cs="Times New Roman"/>
        </w:rPr>
        <w:t>публиковать (о</w:t>
      </w:r>
      <w:r w:rsidR="00CD67FC" w:rsidRPr="004626D6">
        <w:rPr>
          <w:rFonts w:ascii="Times New Roman" w:hAnsi="Times New Roman" w:cs="Times New Roman"/>
        </w:rPr>
        <w:t>бнародовать</w:t>
      </w:r>
      <w:r w:rsidR="00CD67FC">
        <w:rPr>
          <w:rFonts w:ascii="Times New Roman" w:hAnsi="Times New Roman" w:cs="Times New Roman"/>
        </w:rPr>
        <w:t>)</w:t>
      </w:r>
      <w:r w:rsidR="00CD67FC" w:rsidRPr="004626D6">
        <w:rPr>
          <w:rFonts w:ascii="Times New Roman" w:hAnsi="Times New Roman" w:cs="Times New Roman"/>
        </w:rPr>
        <w:t xml:space="preserve"> </w:t>
      </w:r>
      <w:r w:rsidR="00DC681D">
        <w:rPr>
          <w:rFonts w:ascii="Times New Roman" w:hAnsi="Times New Roman" w:cs="Times New Roman"/>
        </w:rPr>
        <w:t>настоящее постановление в газете «Новый день»</w:t>
      </w:r>
      <w:r w:rsidR="00F45881">
        <w:rPr>
          <w:rFonts w:ascii="Times New Roman" w:hAnsi="Times New Roman" w:cs="Times New Roman"/>
        </w:rPr>
        <w:t xml:space="preserve">, проект административного регламента </w:t>
      </w:r>
      <w:r w:rsidR="00DC681D">
        <w:rPr>
          <w:rFonts w:ascii="Times New Roman" w:hAnsi="Times New Roman" w:cs="Times New Roman"/>
        </w:rPr>
        <w:t xml:space="preserve">разместить </w:t>
      </w:r>
      <w:r w:rsidR="00F45881">
        <w:rPr>
          <w:rFonts w:ascii="Times New Roman" w:hAnsi="Times New Roman" w:cs="Times New Roman"/>
        </w:rPr>
        <w:br/>
      </w:r>
      <w:r w:rsidR="00DC681D">
        <w:rPr>
          <w:rFonts w:ascii="Times New Roman" w:hAnsi="Times New Roman" w:cs="Times New Roman"/>
        </w:rPr>
        <w:t>н</w:t>
      </w:r>
      <w:r w:rsidR="00CD67FC" w:rsidRPr="004626D6">
        <w:rPr>
          <w:rFonts w:ascii="Times New Roman" w:hAnsi="Times New Roman" w:cs="Times New Roman"/>
        </w:rPr>
        <w:t>а официальном сайте</w:t>
      </w:r>
      <w:r w:rsidR="00CD67FC">
        <w:rPr>
          <w:rFonts w:ascii="Times New Roman" w:hAnsi="Times New Roman" w:cs="Times New Roman"/>
        </w:rPr>
        <w:t xml:space="preserve"> </w:t>
      </w:r>
      <w:r w:rsidR="00CD67FC" w:rsidRPr="00636173">
        <w:rPr>
          <w:rFonts w:ascii="Times New Roman" w:hAnsi="Times New Roman" w:cs="Times New Roman"/>
          <w:szCs w:val="28"/>
          <w:lang w:val="en-US"/>
        </w:rPr>
        <w:t>nytva</w:t>
      </w:r>
      <w:r w:rsidR="00CD67FC" w:rsidRPr="00636173">
        <w:rPr>
          <w:rFonts w:ascii="Times New Roman" w:hAnsi="Times New Roman" w:cs="Times New Roman"/>
          <w:szCs w:val="28"/>
        </w:rPr>
        <w:t>.</w:t>
      </w:r>
      <w:r w:rsidR="00CD67FC" w:rsidRPr="00636173">
        <w:rPr>
          <w:rFonts w:ascii="Times New Roman" w:hAnsi="Times New Roman" w:cs="Times New Roman"/>
          <w:szCs w:val="28"/>
          <w:lang w:val="en-US"/>
        </w:rPr>
        <w:t>permarea</w:t>
      </w:r>
      <w:r w:rsidR="00CD67FC" w:rsidRPr="00636173">
        <w:rPr>
          <w:rFonts w:ascii="Times New Roman" w:hAnsi="Times New Roman" w:cs="Times New Roman"/>
          <w:szCs w:val="28"/>
        </w:rPr>
        <w:t>.</w:t>
      </w:r>
      <w:r w:rsidR="00CD67FC" w:rsidRPr="00636173">
        <w:rPr>
          <w:rFonts w:ascii="Times New Roman" w:hAnsi="Times New Roman" w:cs="Times New Roman"/>
          <w:szCs w:val="28"/>
          <w:lang w:val="en-US"/>
        </w:rPr>
        <w:t>ru</w:t>
      </w:r>
      <w:r w:rsidR="00CD67FC" w:rsidRPr="00636173">
        <w:rPr>
          <w:rFonts w:ascii="Times New Roman" w:hAnsi="Times New Roman" w:cs="Times New Roman"/>
          <w:szCs w:val="28"/>
        </w:rPr>
        <w:t>.</w:t>
      </w:r>
    </w:p>
    <w:p w:rsidR="008C7BBC" w:rsidRDefault="008C7BBC" w:rsidP="008146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Постановление вступает в силу со дня его официального обнародования (опубликования).</w:t>
      </w:r>
    </w:p>
    <w:p w:rsidR="008C7BBC" w:rsidRDefault="008C7BBC" w:rsidP="008146B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Контроль за исполнением постановления возложить на заместителя </w:t>
      </w:r>
      <w:r w:rsidR="0008290F">
        <w:rPr>
          <w:rFonts w:ascii="Times New Roman" w:hAnsi="Times New Roman" w:cs="Times New Roman"/>
          <w:szCs w:val="28"/>
        </w:rPr>
        <w:t>администрации Нытвенского городского округа</w:t>
      </w:r>
      <w:r>
        <w:rPr>
          <w:rFonts w:ascii="Times New Roman" w:hAnsi="Times New Roman" w:cs="Times New Roman"/>
          <w:szCs w:val="28"/>
        </w:rPr>
        <w:t>, начальника Управления земельно – имущественных отношений и градостроительства.</w:t>
      </w:r>
    </w:p>
    <w:p w:rsidR="009A7596" w:rsidRDefault="009A7596" w:rsidP="00B238B3">
      <w:pPr>
        <w:spacing w:before="720" w:line="360" w:lineRule="exact"/>
        <w:rPr>
          <w:sz w:val="28"/>
          <w:szCs w:val="28"/>
          <w:lang w:val="ru-RU"/>
        </w:rPr>
      </w:pPr>
      <w:r w:rsidRPr="009A7596">
        <w:rPr>
          <w:sz w:val="28"/>
          <w:szCs w:val="28"/>
          <w:lang w:val="ru-RU"/>
        </w:rPr>
        <w:t xml:space="preserve">Глава администрации городского округа                                  </w:t>
      </w:r>
      <w:r w:rsidR="00035824">
        <w:rPr>
          <w:sz w:val="28"/>
          <w:szCs w:val="28"/>
          <w:lang w:val="ru-RU"/>
        </w:rPr>
        <w:t xml:space="preserve">  </w:t>
      </w:r>
      <w:r w:rsidRPr="009A7596">
        <w:rPr>
          <w:sz w:val="28"/>
          <w:szCs w:val="28"/>
          <w:lang w:val="ru-RU"/>
        </w:rPr>
        <w:t>Р.М. Хаертдинов</w:t>
      </w:r>
    </w:p>
    <w:p w:rsidR="00D62A6A" w:rsidRDefault="00D62A6A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D62A6A" w:rsidRDefault="00D62A6A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5C0C0D" w:rsidRDefault="005C0C0D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5C0C0D" w:rsidRDefault="005C0C0D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45881" w:rsidRDefault="00F45881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45881" w:rsidRDefault="00F45881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45881" w:rsidRDefault="00F45881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F45881" w:rsidRDefault="00F45881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C7BBC" w:rsidRDefault="008C7B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F07C7" w:rsidRDefault="008F07C7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lastRenderedPageBreak/>
        <w:t>УТВЕРЖДЕН</w:t>
      </w:r>
    </w:p>
    <w:p w:rsidR="008F46BC" w:rsidRPr="008F46BC" w:rsidRDefault="008F46BC" w:rsidP="008F46BC">
      <w:pPr>
        <w:autoSpaceDE w:val="0"/>
        <w:adjustRightInd w:val="0"/>
        <w:spacing w:line="240" w:lineRule="exact"/>
        <w:jc w:val="right"/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постановлением администрации</w:t>
      </w:r>
    </w:p>
    <w:p w:rsidR="008F46BC" w:rsidRPr="008F46BC" w:rsidRDefault="00D62A6A" w:rsidP="008F46BC">
      <w:pPr>
        <w:autoSpaceDE w:val="0"/>
        <w:adjustRightInd w:val="0"/>
        <w:spacing w:line="240" w:lineRule="exact"/>
        <w:jc w:val="right"/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Нытвенского</w:t>
      </w:r>
      <w:r w:rsidR="008F46BC" w:rsidRPr="008F46BC">
        <w:rPr>
          <w:rFonts w:eastAsia="Times New Roman" w:cs="Times New Roman"/>
          <w:sz w:val="28"/>
          <w:szCs w:val="28"/>
          <w:lang w:val="ru-RU" w:eastAsia="ru-RU"/>
        </w:rPr>
        <w:t xml:space="preserve"> городского округа</w:t>
      </w:r>
    </w:p>
    <w:p w:rsidR="008F46BC" w:rsidRPr="008F46BC" w:rsidRDefault="008F46BC" w:rsidP="008F46BC">
      <w:pPr>
        <w:autoSpaceDE w:val="0"/>
        <w:adjustRightInd w:val="0"/>
        <w:spacing w:line="240" w:lineRule="exact"/>
        <w:jc w:val="right"/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от 0</w:t>
      </w:r>
      <w:r w:rsidR="004A1443">
        <w:rPr>
          <w:rFonts w:eastAsia="Times New Roman" w:cs="Times New Roman"/>
          <w:sz w:val="28"/>
          <w:szCs w:val="28"/>
          <w:lang w:val="ru-RU" w:eastAsia="ru-RU"/>
        </w:rPr>
        <w:t>0.12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.20</w:t>
      </w:r>
      <w:r w:rsidR="00D62A6A">
        <w:rPr>
          <w:rFonts w:eastAsia="Times New Roman" w:cs="Times New Roman"/>
          <w:sz w:val="28"/>
          <w:szCs w:val="28"/>
          <w:lang w:val="ru-RU" w:eastAsia="ru-RU"/>
        </w:rPr>
        <w:t>20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 № </w:t>
      </w:r>
      <w:r w:rsidR="00D62A6A">
        <w:rPr>
          <w:rFonts w:eastAsia="Times New Roman" w:cs="Times New Roman"/>
          <w:sz w:val="28"/>
          <w:szCs w:val="28"/>
          <w:lang w:val="ru-RU" w:eastAsia="ru-RU"/>
        </w:rPr>
        <w:t>000</w:t>
      </w:r>
    </w:p>
    <w:p w:rsidR="008F46BC" w:rsidRPr="008F46BC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3544DA">
      <w:pPr>
        <w:autoSpaceDE w:val="0"/>
        <w:adjustRightInd w:val="0"/>
        <w:spacing w:line="360" w:lineRule="exact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b/>
          <w:sz w:val="28"/>
          <w:szCs w:val="28"/>
          <w:lang w:val="ru-RU" w:eastAsia="ru-RU"/>
        </w:rPr>
        <w:t>АДМИНИСТРАТИВНЫЙ РЕГЛАМЕНТ</w:t>
      </w:r>
    </w:p>
    <w:p w:rsidR="003544DA" w:rsidRPr="003544DA" w:rsidRDefault="003544DA" w:rsidP="003544DA">
      <w:pPr>
        <w:pStyle w:val="1"/>
        <w:spacing w:before="0" w:after="0" w:line="360" w:lineRule="exact"/>
        <w:ind w:right="5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544D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предоставления муниципальной услуги </w:t>
      </w:r>
      <w:r w:rsidRPr="003544D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="008F46BC" w:rsidRPr="003544D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</w:t>
      </w:r>
      <w:r w:rsidRPr="003544DA">
        <w:rPr>
          <w:rFonts w:ascii="Times New Roman" w:hAnsi="Times New Roman" w:cs="Times New Roman"/>
          <w:sz w:val="32"/>
          <w:szCs w:val="32"/>
          <w:lang w:val="ru-RU"/>
        </w:rPr>
        <w:t xml:space="preserve">Предоставление информации об объектах учета </w:t>
      </w:r>
      <w:r w:rsidRPr="003544DA">
        <w:rPr>
          <w:rFonts w:ascii="Times New Roman" w:hAnsi="Times New Roman" w:cs="Times New Roman"/>
          <w:sz w:val="32"/>
          <w:szCs w:val="32"/>
          <w:lang w:val="ru-RU"/>
        </w:rPr>
        <w:br/>
        <w:t>из реестра муниципального имущества</w:t>
      </w:r>
      <w:r w:rsidR="009B7976">
        <w:rPr>
          <w:rFonts w:ascii="Times New Roman" w:hAnsi="Times New Roman" w:cs="Times New Roman"/>
          <w:sz w:val="32"/>
          <w:szCs w:val="32"/>
          <w:lang w:val="ru-RU"/>
        </w:rPr>
        <w:t xml:space="preserve"> Нытвенского городского округа</w:t>
      </w:r>
      <w:r w:rsidRPr="003544DA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8F46BC" w:rsidRPr="003544DA" w:rsidRDefault="008F46BC" w:rsidP="003544DA">
      <w:pPr>
        <w:autoSpaceDE w:val="0"/>
        <w:adjustRightInd w:val="0"/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B7921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8F46BC">
        <w:rPr>
          <w:rFonts w:eastAsia="Times New Roman" w:cs="Times New Roman"/>
          <w:b/>
          <w:sz w:val="28"/>
          <w:szCs w:val="28"/>
          <w:lang w:val="ru-RU" w:eastAsia="ru-RU"/>
        </w:rPr>
        <w:t>. Общие положения</w:t>
      </w:r>
    </w:p>
    <w:p w:rsidR="008F46BC" w:rsidRPr="00BD07CA" w:rsidRDefault="008F46BC" w:rsidP="00BD07CA">
      <w:pPr>
        <w:autoSpaceDE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BD07CA" w:rsidRDefault="008F46BC" w:rsidP="00BD07CA">
      <w:pPr>
        <w:pStyle w:val="1"/>
        <w:spacing w:before="0" w:after="0"/>
        <w:ind w:right="57" w:firstLine="709"/>
        <w:jc w:val="both"/>
        <w:rPr>
          <w:rFonts w:ascii="Times New Roman" w:eastAsia="Times New Roman" w:hAnsi="Times New Roman" w:cs="Times New Roman"/>
          <w:b w:val="0"/>
          <w:lang w:val="ru-RU" w:eastAsia="ru-RU"/>
        </w:rPr>
      </w:pPr>
      <w:r w:rsidRPr="00BD07CA">
        <w:rPr>
          <w:rFonts w:ascii="Times New Roman" w:eastAsia="Times New Roman" w:hAnsi="Times New Roman" w:cs="Times New Roman"/>
          <w:b w:val="0"/>
          <w:lang w:val="ru-RU" w:eastAsia="ru-RU"/>
        </w:rPr>
        <w:t>1.1. Административный регламент по предоставлению муниципальной услуги «</w:t>
      </w:r>
      <w:r w:rsidR="00BD07CA" w:rsidRPr="00BD07CA">
        <w:rPr>
          <w:rFonts w:ascii="Times New Roman" w:hAnsi="Times New Roman" w:cs="Times New Roman"/>
          <w:b w:val="0"/>
          <w:lang w:val="ru-RU"/>
        </w:rPr>
        <w:t>Предоставление информации об объектах учета из реестра муниципального имущества Нытвенского городского округа</w:t>
      </w:r>
      <w:r w:rsidRPr="00BD07CA">
        <w:rPr>
          <w:rFonts w:ascii="Times New Roman" w:eastAsia="Times New Roman" w:hAnsi="Times New Roman" w:cs="Times New Roman"/>
          <w:b w:val="0"/>
          <w:lang w:val="ru-RU" w:eastAsia="ru-RU"/>
        </w:rPr>
        <w:t xml:space="preserve">» (далее – Административный регламент) разработан в целях повышения качества предоставления муниципальной услуги, определяет сроки </w:t>
      </w:r>
      <w:r w:rsidR="00BD07CA">
        <w:rPr>
          <w:rFonts w:ascii="Times New Roman" w:eastAsia="Times New Roman" w:hAnsi="Times New Roman" w:cs="Times New Roman"/>
          <w:b w:val="0"/>
          <w:lang w:val="ru-RU" w:eastAsia="ru-RU"/>
        </w:rPr>
        <w:br/>
      </w:r>
      <w:r w:rsidRPr="00BD07CA">
        <w:rPr>
          <w:rFonts w:ascii="Times New Roman" w:eastAsia="Times New Roman" w:hAnsi="Times New Roman" w:cs="Times New Roman"/>
          <w:b w:val="0"/>
          <w:lang w:val="ru-RU" w:eastAsia="ru-RU"/>
        </w:rPr>
        <w:t>и</w:t>
      </w:r>
      <w:r w:rsidR="00BD07CA">
        <w:rPr>
          <w:rFonts w:ascii="Times New Roman" w:eastAsia="Times New Roman" w:hAnsi="Times New Roman" w:cs="Times New Roman"/>
          <w:b w:val="0"/>
          <w:lang w:val="ru-RU" w:eastAsia="ru-RU"/>
        </w:rPr>
        <w:t xml:space="preserve"> п</w:t>
      </w:r>
      <w:r w:rsidRPr="00BD07CA">
        <w:rPr>
          <w:rFonts w:ascii="Times New Roman" w:eastAsia="Times New Roman" w:hAnsi="Times New Roman" w:cs="Times New Roman"/>
          <w:b w:val="0"/>
          <w:lang w:val="ru-RU" w:eastAsia="ru-RU"/>
        </w:rPr>
        <w:t xml:space="preserve">оследовательность административных процедур (действий) администрации </w:t>
      </w:r>
      <w:r w:rsidR="001342A9">
        <w:rPr>
          <w:rFonts w:ascii="Times New Roman" w:eastAsia="Times New Roman" w:hAnsi="Times New Roman" w:cs="Times New Roman"/>
          <w:b w:val="0"/>
          <w:lang w:val="ru-RU" w:eastAsia="ru-RU"/>
        </w:rPr>
        <w:t>муниципального образования «</w:t>
      </w:r>
      <w:r w:rsidR="00F232D9">
        <w:rPr>
          <w:rFonts w:ascii="Times New Roman" w:eastAsia="Times New Roman" w:hAnsi="Times New Roman" w:cs="Times New Roman"/>
          <w:b w:val="0"/>
          <w:lang w:val="ru-RU" w:eastAsia="ru-RU"/>
        </w:rPr>
        <w:t>Н</w:t>
      </w:r>
      <w:r w:rsidR="00BD07CA">
        <w:rPr>
          <w:rFonts w:ascii="Times New Roman" w:eastAsia="Times New Roman" w:hAnsi="Times New Roman" w:cs="Times New Roman"/>
          <w:b w:val="0"/>
          <w:lang w:val="ru-RU" w:eastAsia="ru-RU"/>
        </w:rPr>
        <w:t>ытвенск</w:t>
      </w:r>
      <w:r w:rsidR="001342A9">
        <w:rPr>
          <w:rFonts w:ascii="Times New Roman" w:eastAsia="Times New Roman" w:hAnsi="Times New Roman" w:cs="Times New Roman"/>
          <w:b w:val="0"/>
          <w:lang w:val="ru-RU" w:eastAsia="ru-RU"/>
        </w:rPr>
        <w:t>ий</w:t>
      </w:r>
      <w:r w:rsidRPr="00BD07CA">
        <w:rPr>
          <w:rFonts w:ascii="Times New Roman" w:eastAsia="Times New Roman" w:hAnsi="Times New Roman" w:cs="Times New Roman"/>
          <w:b w:val="0"/>
          <w:lang w:val="ru-RU" w:eastAsia="ru-RU"/>
        </w:rPr>
        <w:t xml:space="preserve"> городско</w:t>
      </w:r>
      <w:r w:rsidR="001342A9">
        <w:rPr>
          <w:rFonts w:ascii="Times New Roman" w:eastAsia="Times New Roman" w:hAnsi="Times New Roman" w:cs="Times New Roman"/>
          <w:b w:val="0"/>
          <w:lang w:val="ru-RU" w:eastAsia="ru-RU"/>
        </w:rPr>
        <w:t>й</w:t>
      </w:r>
      <w:r w:rsidRPr="00BD07CA">
        <w:rPr>
          <w:rFonts w:ascii="Times New Roman" w:eastAsia="Times New Roman" w:hAnsi="Times New Roman" w:cs="Times New Roman"/>
          <w:b w:val="0"/>
          <w:lang w:val="ru-RU" w:eastAsia="ru-RU"/>
        </w:rPr>
        <w:t xml:space="preserve"> округ</w:t>
      </w:r>
      <w:r w:rsidR="001342A9">
        <w:rPr>
          <w:rFonts w:ascii="Times New Roman" w:eastAsia="Times New Roman" w:hAnsi="Times New Roman" w:cs="Times New Roman"/>
          <w:b w:val="0"/>
          <w:lang w:val="ru-RU" w:eastAsia="ru-RU"/>
        </w:rPr>
        <w:t>»</w:t>
      </w:r>
      <w:r w:rsidRPr="00BD07CA">
        <w:rPr>
          <w:rFonts w:ascii="Times New Roman" w:eastAsia="Times New Roman" w:hAnsi="Times New Roman" w:cs="Times New Roman"/>
          <w:b w:val="0"/>
          <w:lang w:val="ru-RU" w:eastAsia="ru-RU"/>
        </w:rPr>
        <w:t>,</w:t>
      </w:r>
      <w:r w:rsidR="001342A9">
        <w:rPr>
          <w:rFonts w:ascii="Times New Roman" w:eastAsia="Times New Roman" w:hAnsi="Times New Roman" w:cs="Times New Roman"/>
          <w:b w:val="0"/>
          <w:lang w:val="ru-RU" w:eastAsia="ru-RU"/>
        </w:rPr>
        <w:t xml:space="preserve"> </w:t>
      </w:r>
      <w:r w:rsidRPr="00BD07CA">
        <w:rPr>
          <w:rFonts w:ascii="Times New Roman" w:eastAsia="Times New Roman" w:hAnsi="Times New Roman" w:cs="Times New Roman"/>
          <w:b w:val="0"/>
          <w:lang w:val="ru-RU" w:eastAsia="ru-RU"/>
        </w:rPr>
        <w:t>а также порядок взаимодействия Администрации с заявителями, указанными в пункте 1.2 Административного регламента,</w:t>
      </w:r>
      <w:r w:rsidR="00EE5707">
        <w:rPr>
          <w:rFonts w:ascii="Times New Roman" w:eastAsia="Times New Roman" w:hAnsi="Times New Roman" w:cs="Times New Roman"/>
          <w:b w:val="0"/>
          <w:lang w:val="ru-RU" w:eastAsia="ru-RU"/>
        </w:rPr>
        <w:t xml:space="preserve"> </w:t>
      </w:r>
      <w:r w:rsidRPr="00BD07CA">
        <w:rPr>
          <w:rFonts w:ascii="Times New Roman" w:eastAsia="Times New Roman" w:hAnsi="Times New Roman" w:cs="Times New Roman"/>
          <w:b w:val="0"/>
          <w:lang w:val="ru-RU" w:eastAsia="ru-RU"/>
        </w:rPr>
        <w:t>при предоставлении муниципальной услуги.</w:t>
      </w:r>
    </w:p>
    <w:p w:rsidR="008F46BC" w:rsidRPr="008F46BC" w:rsidRDefault="008F46BC" w:rsidP="008F46BC">
      <w:pPr>
        <w:autoSpaceDE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jc w:val="center"/>
        <w:rPr>
          <w:sz w:val="28"/>
          <w:szCs w:val="28"/>
          <w:lang w:val="ru-RU"/>
        </w:rPr>
      </w:pPr>
      <w:r w:rsidRPr="008F46BC">
        <w:rPr>
          <w:sz w:val="28"/>
          <w:szCs w:val="28"/>
          <w:lang w:val="ru-RU"/>
        </w:rPr>
        <w:t>1.2. Круг заявителей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8F46BC">
        <w:rPr>
          <w:rFonts w:eastAsia="Times New Roman"/>
          <w:sz w:val="28"/>
          <w:szCs w:val="28"/>
          <w:lang w:val="ru-RU" w:eastAsia="ru-RU"/>
        </w:rPr>
        <w:t>1.2.1. В качестве заявителей могут выступать физические</w:t>
      </w:r>
      <w:r w:rsidR="00BD07CA">
        <w:rPr>
          <w:rFonts w:eastAsia="Times New Roman"/>
          <w:sz w:val="28"/>
          <w:szCs w:val="28"/>
          <w:lang w:val="ru-RU" w:eastAsia="ru-RU"/>
        </w:rPr>
        <w:t xml:space="preserve"> или</w:t>
      </w:r>
      <w:r w:rsidRPr="008F46BC">
        <w:rPr>
          <w:rFonts w:eastAsia="Times New Roman"/>
          <w:sz w:val="28"/>
          <w:szCs w:val="28"/>
          <w:lang w:val="ru-RU" w:eastAsia="ru-RU"/>
        </w:rPr>
        <w:t xml:space="preserve"> юридические лица</w:t>
      </w:r>
      <w:r w:rsidR="00BD07CA">
        <w:rPr>
          <w:rFonts w:eastAsia="Times New Roman"/>
          <w:sz w:val="28"/>
          <w:szCs w:val="28"/>
          <w:lang w:val="ru-RU" w:eastAsia="ru-RU"/>
        </w:rPr>
        <w:t xml:space="preserve"> либо их уполномоченные представители (далее – заявитель)</w:t>
      </w:r>
      <w:r w:rsidRPr="008F46BC">
        <w:rPr>
          <w:rFonts w:eastAsia="Times New Roman"/>
          <w:sz w:val="28"/>
          <w:szCs w:val="28"/>
          <w:lang w:val="ru-RU" w:eastAsia="ru-RU"/>
        </w:rPr>
        <w:t>.</w:t>
      </w:r>
    </w:p>
    <w:p w:rsidR="00CC612D" w:rsidRDefault="00CC612D" w:rsidP="008F46BC">
      <w:pPr>
        <w:jc w:val="center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1.3. Требования к порядку информирования</w:t>
      </w: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 о предоставлении муниципальной услуги</w:t>
      </w: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1.3.1. Справочная информация о</w:t>
      </w:r>
      <w:r w:rsidR="00EE69BC">
        <w:rPr>
          <w:rFonts w:eastAsia="Calibri" w:cs="Times New Roman"/>
          <w:sz w:val="28"/>
          <w:szCs w:val="28"/>
          <w:lang w:val="ru-RU"/>
        </w:rPr>
        <w:t xml:space="preserve">б </w:t>
      </w:r>
      <w:r w:rsidR="00613441">
        <w:rPr>
          <w:rFonts w:eastAsia="Calibri" w:cs="Times New Roman"/>
          <w:sz w:val="28"/>
          <w:szCs w:val="28"/>
          <w:lang w:val="ru-RU"/>
        </w:rPr>
        <w:t xml:space="preserve">Управлении земельно – имущественных отношений и градостроительства администрации Нытвенского городского округа (далее - </w:t>
      </w:r>
      <w:r w:rsidR="00EE69BC">
        <w:rPr>
          <w:rFonts w:eastAsia="Calibri" w:cs="Times New Roman"/>
          <w:sz w:val="28"/>
          <w:szCs w:val="28"/>
          <w:lang w:val="ru-RU"/>
        </w:rPr>
        <w:t>Управлени</w:t>
      </w:r>
      <w:r w:rsidR="00613441">
        <w:rPr>
          <w:rFonts w:eastAsia="Calibri" w:cs="Times New Roman"/>
          <w:sz w:val="28"/>
          <w:szCs w:val="28"/>
          <w:lang w:val="ru-RU"/>
        </w:rPr>
        <w:t>е</w:t>
      </w:r>
      <w:r w:rsidR="00EE69BC">
        <w:rPr>
          <w:rFonts w:eastAsia="Calibri" w:cs="Times New Roman"/>
          <w:sz w:val="28"/>
          <w:szCs w:val="28"/>
          <w:lang w:val="ru-RU"/>
        </w:rPr>
        <w:t xml:space="preserve"> имуществом</w:t>
      </w:r>
      <w:r w:rsidR="00613441">
        <w:rPr>
          <w:rFonts w:eastAsia="Calibri" w:cs="Times New Roman"/>
          <w:sz w:val="28"/>
          <w:szCs w:val="28"/>
          <w:lang w:val="ru-RU"/>
        </w:rPr>
        <w:t>)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указана </w:t>
      </w:r>
      <w:r w:rsidR="00EE69BC">
        <w:rPr>
          <w:rFonts w:eastAsia="Calibri" w:cs="Times New Roman"/>
          <w:sz w:val="28"/>
          <w:szCs w:val="28"/>
          <w:lang w:val="ru-RU"/>
        </w:rPr>
        <w:br/>
      </w:r>
      <w:r w:rsidR="0064476E" w:rsidRPr="00AB440D">
        <w:rPr>
          <w:rFonts w:eastAsia="Calibri" w:cs="Times New Roman"/>
          <w:sz w:val="28"/>
          <w:szCs w:val="28"/>
          <w:lang w:val="ru-RU"/>
        </w:rPr>
        <w:t xml:space="preserve">в </w:t>
      </w:r>
      <w:r w:rsidR="00851878" w:rsidRPr="00AB440D">
        <w:rPr>
          <w:rFonts w:eastAsia="Calibri" w:cs="Times New Roman"/>
          <w:sz w:val="28"/>
          <w:szCs w:val="28"/>
          <w:lang w:val="ru-RU"/>
        </w:rPr>
        <w:t>п</w:t>
      </w:r>
      <w:r w:rsidR="0064476E" w:rsidRPr="00AB440D">
        <w:rPr>
          <w:rFonts w:eastAsia="Calibri" w:cs="Times New Roman"/>
          <w:sz w:val="28"/>
          <w:szCs w:val="28"/>
          <w:lang w:val="ru-RU"/>
        </w:rPr>
        <w:t>риложении 1</w:t>
      </w:r>
      <w:r w:rsidRPr="00AB440D">
        <w:rPr>
          <w:rFonts w:eastAsia="Calibri" w:cs="Times New Roman"/>
          <w:sz w:val="28"/>
          <w:szCs w:val="28"/>
          <w:lang w:val="ru-RU"/>
        </w:rPr>
        <w:t xml:space="preserve"> настоящего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административного регламента.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1.3.2.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-на информационных стендах в здании </w:t>
      </w:r>
      <w:r w:rsidR="00325D67">
        <w:rPr>
          <w:rFonts w:eastAsia="Calibri" w:cs="Times New Roman"/>
          <w:sz w:val="28"/>
          <w:szCs w:val="28"/>
          <w:lang w:val="ru-RU"/>
        </w:rPr>
        <w:t>администрации</w:t>
      </w:r>
      <w:r w:rsidR="00D75A71">
        <w:rPr>
          <w:rFonts w:eastAsia="Calibri" w:cs="Times New Roman"/>
          <w:sz w:val="28"/>
          <w:szCs w:val="28"/>
          <w:lang w:val="ru-RU"/>
        </w:rPr>
        <w:t xml:space="preserve"> Нытвенского городского округа (далее – администрация)</w:t>
      </w:r>
      <w:r w:rsidRPr="008F46BC">
        <w:rPr>
          <w:rFonts w:eastAsia="Calibri" w:cs="Times New Roman"/>
          <w:sz w:val="28"/>
          <w:szCs w:val="28"/>
          <w:lang w:val="ru-RU"/>
        </w:rPr>
        <w:t>;</w:t>
      </w:r>
    </w:p>
    <w:p w:rsidR="008F46BC" w:rsidRPr="00F232D9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- на официальном сайте </w:t>
      </w:r>
      <w:r w:rsidR="00325D67">
        <w:rPr>
          <w:rFonts w:eastAsia="Calibri" w:cs="Times New Roman"/>
          <w:sz w:val="28"/>
          <w:szCs w:val="28"/>
          <w:lang w:val="ru-RU"/>
        </w:rPr>
        <w:t>Нытвенского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городского округа</w:t>
      </w:r>
      <w:r w:rsidR="00F232D9">
        <w:rPr>
          <w:rFonts w:eastAsia="Calibri" w:cs="Times New Roman"/>
          <w:sz w:val="28"/>
          <w:szCs w:val="28"/>
          <w:lang w:val="ru-RU"/>
        </w:rPr>
        <w:t xml:space="preserve"> </w:t>
      </w:r>
      <w:hyperlink r:id="rId10" w:history="1">
        <w:r w:rsidR="00F232D9" w:rsidRPr="00F232D9">
          <w:rPr>
            <w:rStyle w:val="aff3"/>
            <w:color w:val="auto"/>
            <w:sz w:val="28"/>
            <w:szCs w:val="28"/>
            <w:u w:val="none"/>
          </w:rPr>
          <w:t>http</w:t>
        </w:r>
        <w:r w:rsidR="00F232D9" w:rsidRPr="00F232D9">
          <w:rPr>
            <w:rStyle w:val="aff3"/>
            <w:color w:val="auto"/>
            <w:sz w:val="28"/>
            <w:szCs w:val="28"/>
            <w:u w:val="none"/>
            <w:lang w:val="ru-RU"/>
          </w:rPr>
          <w:t>://</w:t>
        </w:r>
        <w:r w:rsidR="00F232D9" w:rsidRPr="00F232D9">
          <w:rPr>
            <w:rStyle w:val="aff3"/>
            <w:color w:val="auto"/>
            <w:sz w:val="28"/>
            <w:szCs w:val="28"/>
            <w:u w:val="none"/>
          </w:rPr>
          <w:t>nytva</w:t>
        </w:r>
        <w:r w:rsidR="00F232D9" w:rsidRPr="00F232D9">
          <w:rPr>
            <w:rStyle w:val="aff3"/>
            <w:color w:val="auto"/>
            <w:sz w:val="28"/>
            <w:szCs w:val="28"/>
            <w:u w:val="none"/>
            <w:lang w:val="ru-RU"/>
          </w:rPr>
          <w:t>.</w:t>
        </w:r>
        <w:r w:rsidR="00F232D9" w:rsidRPr="00F232D9">
          <w:rPr>
            <w:rStyle w:val="aff3"/>
            <w:color w:val="auto"/>
            <w:sz w:val="28"/>
            <w:szCs w:val="28"/>
            <w:u w:val="none"/>
          </w:rPr>
          <w:t>permarea</w:t>
        </w:r>
        <w:r w:rsidR="00F232D9" w:rsidRPr="00F232D9">
          <w:rPr>
            <w:rStyle w:val="aff3"/>
            <w:color w:val="auto"/>
            <w:sz w:val="28"/>
            <w:szCs w:val="28"/>
            <w:u w:val="none"/>
            <w:lang w:val="ru-RU"/>
          </w:rPr>
          <w:t>.</w:t>
        </w:r>
        <w:r w:rsidR="00F232D9" w:rsidRPr="00F232D9">
          <w:rPr>
            <w:rStyle w:val="aff3"/>
            <w:color w:val="auto"/>
            <w:sz w:val="28"/>
            <w:szCs w:val="28"/>
            <w:u w:val="none"/>
          </w:rPr>
          <w:t>ru</w:t>
        </w:r>
        <w:r w:rsidR="00F232D9" w:rsidRPr="00F232D9">
          <w:rPr>
            <w:rStyle w:val="aff3"/>
            <w:color w:val="auto"/>
            <w:sz w:val="28"/>
            <w:szCs w:val="28"/>
            <w:u w:val="none"/>
            <w:lang w:val="ru-RU"/>
          </w:rPr>
          <w:t>/</w:t>
        </w:r>
      </w:hyperlink>
      <w:r w:rsidR="00F232D9">
        <w:rPr>
          <w:sz w:val="28"/>
          <w:szCs w:val="28"/>
          <w:lang w:val="ru-RU"/>
        </w:rPr>
        <w:t>;</w:t>
      </w:r>
    </w:p>
    <w:p w:rsidR="008F46BC" w:rsidRPr="00F232D9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- на Едином портале государственных и муниципальных услуг (далее – Единый портал): </w:t>
      </w:r>
      <w:r w:rsidRPr="00A807DC">
        <w:rPr>
          <w:rFonts w:eastAsia="Calibri" w:cs="Times New Roman"/>
          <w:sz w:val="28"/>
          <w:szCs w:val="28"/>
        </w:rPr>
        <w:t>http</w:t>
      </w:r>
      <w:r w:rsidRPr="008F46BC">
        <w:rPr>
          <w:rFonts w:eastAsia="Calibri" w:cs="Times New Roman"/>
          <w:sz w:val="28"/>
          <w:szCs w:val="28"/>
          <w:lang w:val="ru-RU"/>
        </w:rPr>
        <w:t>://</w:t>
      </w:r>
      <w:r w:rsidRPr="00A807DC">
        <w:rPr>
          <w:rFonts w:eastAsia="Calibri" w:cs="Times New Roman"/>
          <w:sz w:val="28"/>
          <w:szCs w:val="28"/>
        </w:rPr>
        <w:t>www</w:t>
      </w:r>
      <w:r w:rsidRPr="008F46BC">
        <w:rPr>
          <w:rFonts w:eastAsia="Calibri" w:cs="Times New Roman"/>
          <w:sz w:val="28"/>
          <w:szCs w:val="28"/>
          <w:lang w:val="ru-RU"/>
        </w:rPr>
        <w:t>.</w:t>
      </w:r>
      <w:r w:rsidRPr="00A807DC">
        <w:rPr>
          <w:rFonts w:eastAsia="Calibri" w:cs="Times New Roman"/>
          <w:sz w:val="28"/>
          <w:szCs w:val="28"/>
        </w:rPr>
        <w:t>gosuslugi</w:t>
      </w:r>
      <w:r w:rsidRPr="008F46BC">
        <w:rPr>
          <w:rFonts w:eastAsia="Calibri" w:cs="Times New Roman"/>
          <w:sz w:val="28"/>
          <w:szCs w:val="28"/>
          <w:lang w:val="ru-RU"/>
        </w:rPr>
        <w:t>.</w:t>
      </w:r>
      <w:r w:rsidRPr="00A807DC">
        <w:rPr>
          <w:rFonts w:eastAsia="Calibri" w:cs="Times New Roman"/>
          <w:sz w:val="28"/>
          <w:szCs w:val="28"/>
        </w:rPr>
        <w:t>ru</w:t>
      </w:r>
      <w:r w:rsidR="00F232D9">
        <w:rPr>
          <w:rFonts w:eastAsia="Calibri" w:cs="Times New Roman"/>
          <w:sz w:val="28"/>
          <w:szCs w:val="28"/>
          <w:lang w:val="ru-RU"/>
        </w:rPr>
        <w:t>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-</w:t>
      </w:r>
      <w:r w:rsidR="00F232D9">
        <w:rPr>
          <w:rFonts w:eastAsia="Calibri" w:cs="Times New Roman"/>
          <w:sz w:val="28"/>
          <w:szCs w:val="28"/>
          <w:lang w:val="ru-RU"/>
        </w:rPr>
        <w:t xml:space="preserve"> </w:t>
      </w:r>
      <w:r w:rsidRPr="008F46BC">
        <w:rPr>
          <w:rFonts w:eastAsia="Calibri" w:cs="Times New Roman"/>
          <w:sz w:val="28"/>
          <w:szCs w:val="28"/>
          <w:lang w:val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- с использованием средств телефонной связи;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-</w:t>
      </w:r>
      <w:r w:rsidR="00F232D9">
        <w:rPr>
          <w:rFonts w:eastAsia="Calibri" w:cs="Times New Roman"/>
          <w:sz w:val="28"/>
          <w:szCs w:val="28"/>
          <w:lang w:val="ru-RU"/>
        </w:rPr>
        <w:t xml:space="preserve"> </w:t>
      </w:r>
      <w:r w:rsidRPr="008F46BC">
        <w:rPr>
          <w:rFonts w:eastAsia="Calibri" w:cs="Times New Roman"/>
          <w:sz w:val="28"/>
          <w:szCs w:val="28"/>
          <w:lang w:val="ru-RU"/>
        </w:rPr>
        <w:t>при личном обращении в орган, предоставляющий муниципальную услугу.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1.3.3. На информационных стендах в здании органа, предоставляющего муниципальную услугу, размещается следующая информация: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извлечения из текста административного регламента;</w:t>
      </w:r>
    </w:p>
    <w:p w:rsidR="00B31959" w:rsidRPr="006775F0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 xml:space="preserve">- </w:t>
      </w:r>
      <w:r w:rsidRPr="006775F0">
        <w:rPr>
          <w:rFonts w:eastAsia="Calibri" w:cs="Times New Roman"/>
          <w:sz w:val="28"/>
          <w:szCs w:val="28"/>
          <w:lang w:val="ru-RU"/>
        </w:rPr>
        <w:t>блок-схема предоставления муниципальной услуги;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6775F0">
        <w:rPr>
          <w:rFonts w:eastAsia="Calibri" w:cs="Times New Roman"/>
          <w:sz w:val="28"/>
          <w:szCs w:val="28"/>
          <w:lang w:val="ru-RU"/>
        </w:rPr>
        <w:t>- перечни документов, необходимых</w:t>
      </w:r>
      <w:r w:rsidRPr="00B31959">
        <w:rPr>
          <w:rFonts w:eastAsia="Calibri" w:cs="Times New Roman"/>
          <w:sz w:val="28"/>
          <w:szCs w:val="28"/>
          <w:lang w:val="ru-RU"/>
        </w:rPr>
        <w:t xml:space="preserve"> для предоставления муниципальной услуги;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образцы оформления документов, необходимых для предоставления муниципальной услуги, и требования к ним;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график приема заявителей должностными лицами, муниципальными служащими органа, предоставляющего муниципальную услугу;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информация о сроках предоставления муниципальной услуги;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основания для отказа в приеме документов, необходимых для предоставления муниципальной услуги;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основания для отказа в предоставлении муниципальной услуги;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порядок информирования о ходе предоставления муниципальной услуги;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порядок получения консультаций;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31959" w:rsidRPr="00B31959" w:rsidRDefault="00B31959" w:rsidP="00B31959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B31959">
        <w:rPr>
          <w:rFonts w:eastAsia="Calibri" w:cs="Times New Roman"/>
          <w:sz w:val="28"/>
          <w:szCs w:val="28"/>
          <w:lang w:val="ru-RU"/>
        </w:rPr>
        <w:t>- иная информация необходимая для предоставления муниципальной услуги.</w:t>
      </w: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B7921">
        <w:rPr>
          <w:rFonts w:eastAsia="Times New Roman" w:cs="Times New Roman"/>
          <w:b/>
          <w:sz w:val="28"/>
          <w:szCs w:val="28"/>
          <w:lang w:eastAsia="ru-RU"/>
        </w:rPr>
        <w:t>II</w:t>
      </w:r>
      <w:r w:rsidRPr="008F46BC">
        <w:rPr>
          <w:rFonts w:eastAsia="Times New Roman" w:cs="Times New Roman"/>
          <w:b/>
          <w:sz w:val="28"/>
          <w:szCs w:val="28"/>
          <w:lang w:val="ru-RU" w:eastAsia="ru-RU"/>
        </w:rPr>
        <w:t>. Стандарт предоставления муниципальной услуги</w:t>
      </w:r>
    </w:p>
    <w:p w:rsidR="008F46BC" w:rsidRPr="008F46BC" w:rsidRDefault="008F46BC" w:rsidP="008F46BC">
      <w:pPr>
        <w:autoSpaceDE w:val="0"/>
        <w:adjustRightInd w:val="0"/>
        <w:ind w:firstLine="720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8F46BC" w:rsidRPr="008F46BC" w:rsidRDefault="008F46BC" w:rsidP="00CC612D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2.1. Наименование муниципальной услуги</w:t>
      </w:r>
    </w:p>
    <w:p w:rsidR="008F46BC" w:rsidRPr="008F46BC" w:rsidRDefault="008F46BC" w:rsidP="00644D4C">
      <w:pPr>
        <w:pStyle w:val="1"/>
        <w:spacing w:before="0" w:after="0"/>
        <w:ind w:right="57" w:firstLine="709"/>
        <w:jc w:val="both"/>
        <w:rPr>
          <w:rFonts w:eastAsia="Times New Roman" w:cs="Times New Roman"/>
          <w:lang w:val="ru-RU" w:eastAsia="ru-RU"/>
        </w:rPr>
      </w:pPr>
      <w:r w:rsidRPr="00644D4C">
        <w:rPr>
          <w:rFonts w:ascii="Times New Roman" w:eastAsia="Times New Roman" w:hAnsi="Times New Roman" w:cs="Times New Roman"/>
          <w:b w:val="0"/>
          <w:lang w:val="ru-RU" w:eastAsia="ru-RU"/>
        </w:rPr>
        <w:t>2.1.1.</w:t>
      </w:r>
      <w:r w:rsidR="001B012B">
        <w:rPr>
          <w:rFonts w:ascii="Times New Roman" w:eastAsia="Times New Roman" w:hAnsi="Times New Roman" w:cs="Times New Roman"/>
          <w:b w:val="0"/>
          <w:lang w:val="ru-RU" w:eastAsia="ru-RU"/>
        </w:rPr>
        <w:t xml:space="preserve"> Предоставление и</w:t>
      </w:r>
      <w:r w:rsidR="00644D4C" w:rsidRPr="00644D4C">
        <w:rPr>
          <w:rFonts w:ascii="Times New Roman" w:hAnsi="Times New Roman" w:cs="Times New Roman"/>
          <w:b w:val="0"/>
          <w:lang w:val="ru-RU"/>
        </w:rPr>
        <w:t>нформаци</w:t>
      </w:r>
      <w:r w:rsidR="00644D4C">
        <w:rPr>
          <w:rFonts w:ascii="Times New Roman" w:hAnsi="Times New Roman" w:cs="Times New Roman"/>
          <w:b w:val="0"/>
          <w:lang w:val="ru-RU"/>
        </w:rPr>
        <w:t>я</w:t>
      </w:r>
      <w:r w:rsidR="00644D4C" w:rsidRPr="00644D4C">
        <w:rPr>
          <w:rFonts w:ascii="Times New Roman" w:hAnsi="Times New Roman" w:cs="Times New Roman"/>
          <w:b w:val="0"/>
          <w:lang w:val="ru-RU"/>
        </w:rPr>
        <w:t xml:space="preserve"> об объектах учета из реестра муниципального имущества</w:t>
      </w:r>
      <w:r w:rsidR="00644D4C">
        <w:rPr>
          <w:rFonts w:ascii="Times New Roman" w:hAnsi="Times New Roman" w:cs="Times New Roman"/>
          <w:b w:val="0"/>
          <w:lang w:val="ru-RU"/>
        </w:rPr>
        <w:t xml:space="preserve"> </w:t>
      </w:r>
      <w:r w:rsidR="00644D4C" w:rsidRPr="00644D4C">
        <w:rPr>
          <w:rFonts w:ascii="Times New Roman" w:hAnsi="Times New Roman"/>
          <w:b w:val="0"/>
          <w:lang w:val="ru-RU"/>
        </w:rPr>
        <w:t>Нытвенского городского округ</w:t>
      </w:r>
      <w:r w:rsidR="00644D4C">
        <w:rPr>
          <w:rFonts w:ascii="Times New Roman" w:hAnsi="Times New Roman"/>
          <w:b w:val="0"/>
          <w:lang w:val="ru-RU"/>
        </w:rPr>
        <w:t>а.</w:t>
      </w:r>
    </w:p>
    <w:p w:rsid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814C0" w:rsidRPr="008F46BC" w:rsidRDefault="008814C0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jc w:val="center"/>
        <w:rPr>
          <w:sz w:val="28"/>
          <w:szCs w:val="28"/>
          <w:lang w:val="ru-RU"/>
        </w:rPr>
      </w:pPr>
      <w:r w:rsidRPr="008F46BC">
        <w:rPr>
          <w:sz w:val="28"/>
          <w:szCs w:val="28"/>
          <w:lang w:val="ru-RU"/>
        </w:rPr>
        <w:lastRenderedPageBreak/>
        <w:t xml:space="preserve">2.2. Наименование органа местного самоуправления, </w:t>
      </w:r>
      <w:r w:rsidR="00644D4C">
        <w:rPr>
          <w:sz w:val="28"/>
          <w:szCs w:val="28"/>
          <w:lang w:val="ru-RU"/>
        </w:rPr>
        <w:br/>
      </w:r>
      <w:r w:rsidRPr="008F46BC">
        <w:rPr>
          <w:sz w:val="28"/>
          <w:szCs w:val="28"/>
          <w:lang w:val="ru-RU"/>
        </w:rPr>
        <w:t>предоставляющего муниципальную услугу</w:t>
      </w:r>
    </w:p>
    <w:p w:rsidR="008F46BC" w:rsidRPr="008F46BC" w:rsidRDefault="008F46BC" w:rsidP="008F46BC">
      <w:pPr>
        <w:autoSpaceDE w:val="0"/>
        <w:adjustRightInd w:val="0"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2.2.1. Предоставление муниципальной услуги осуществляет </w:t>
      </w:r>
      <w:r w:rsidR="00644D4C">
        <w:rPr>
          <w:rFonts w:eastAsia="Times New Roman"/>
          <w:sz w:val="28"/>
          <w:szCs w:val="28"/>
          <w:lang w:val="ru-RU" w:eastAsia="ru-RU"/>
        </w:rPr>
        <w:t>Управление имуществом</w:t>
      </w:r>
      <w:r w:rsidR="00644D4C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2.2.2.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Орган, предоставляющий муниципальную услугу, не вправе требовать от заявителя: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муниципальных услуг.</w:t>
      </w:r>
    </w:p>
    <w:p w:rsidR="008F46BC" w:rsidRPr="008F46BC" w:rsidRDefault="008F46BC" w:rsidP="008F46BC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2.3. Результат предоставления муниципальной услуги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2.3.1. предоставление информации об объекте недвижимого имущества, находящегося в муниципальной собственности </w:t>
      </w:r>
      <w:r w:rsidR="00834289">
        <w:rPr>
          <w:rFonts w:eastAsia="Calibri" w:cs="Times New Roman"/>
          <w:sz w:val="28"/>
          <w:szCs w:val="28"/>
          <w:lang w:val="ru-RU"/>
        </w:rPr>
        <w:t>Нытвенского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городского округа</w:t>
      </w:r>
      <w:r w:rsidR="0069363A">
        <w:rPr>
          <w:rFonts w:eastAsia="Calibri" w:cs="Times New Roman"/>
          <w:sz w:val="28"/>
          <w:szCs w:val="28"/>
          <w:lang w:val="ru-RU"/>
        </w:rPr>
        <w:t>,</w:t>
      </w:r>
      <w:r w:rsidR="00676E27">
        <w:rPr>
          <w:rFonts w:eastAsia="Calibri" w:cs="Times New Roman"/>
          <w:sz w:val="28"/>
          <w:szCs w:val="28"/>
          <w:lang w:val="ru-RU"/>
        </w:rPr>
        <w:t xml:space="preserve"> в виде выписки из реестра муниципального имущества Нытвенского городского округа</w:t>
      </w:r>
      <w:r w:rsidRPr="008F46BC">
        <w:rPr>
          <w:rFonts w:eastAsia="Calibri" w:cs="Times New Roman"/>
          <w:sz w:val="28"/>
          <w:szCs w:val="28"/>
          <w:lang w:val="ru-RU"/>
        </w:rPr>
        <w:t>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2.3.2. </w:t>
      </w:r>
      <w:r w:rsidRPr="008F46BC">
        <w:rPr>
          <w:rFonts w:eastAsia="Calibri" w:cs="Times New Roman"/>
          <w:color w:val="000000"/>
          <w:sz w:val="28"/>
          <w:szCs w:val="28"/>
          <w:lang w:val="ru-RU"/>
        </w:rPr>
        <w:t xml:space="preserve">принятие решения об отказе 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в предоставлении информации </w:t>
      </w:r>
      <w:r w:rsidR="00834289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об объектах недвижимого имущества, находящихся в муниципальной собственности </w:t>
      </w:r>
      <w:r w:rsidR="00834289">
        <w:rPr>
          <w:rFonts w:eastAsia="Calibri" w:cs="Times New Roman"/>
          <w:sz w:val="28"/>
          <w:szCs w:val="28"/>
          <w:lang w:val="ru-RU"/>
        </w:rPr>
        <w:t>Нытвенского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городского округа</w:t>
      </w:r>
      <w:r w:rsidR="00676E27">
        <w:rPr>
          <w:rFonts w:eastAsia="Calibri" w:cs="Times New Roman"/>
          <w:sz w:val="28"/>
          <w:szCs w:val="28"/>
          <w:lang w:val="ru-RU"/>
        </w:rPr>
        <w:t xml:space="preserve">, </w:t>
      </w:r>
      <w:r w:rsidR="00A47FF2">
        <w:rPr>
          <w:rFonts w:eastAsia="Calibri" w:cs="Times New Roman"/>
          <w:sz w:val="28"/>
          <w:szCs w:val="28"/>
          <w:lang w:val="ru-RU"/>
        </w:rPr>
        <w:t>в форме официального письма на бланке Управления имуществом.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2.4. 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Срок предоставления муниципальной услуги составляет </w:t>
      </w:r>
      <w:r w:rsidR="00834289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15 календарных дней со дня поступления заявления и документов, обязанность по представлению которых возложена на заявителя, в орган, </w:t>
      </w:r>
      <w:r w:rsidRPr="008F46BC">
        <w:rPr>
          <w:rFonts w:eastAsia="Calibri" w:cs="Times New Roman"/>
          <w:sz w:val="28"/>
          <w:szCs w:val="28"/>
          <w:lang w:val="ru-RU"/>
        </w:rPr>
        <w:lastRenderedPageBreak/>
        <w:t>предоставляющий муниципальную услугу.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2.5. Предоставление муниципальной услуги осуществляется 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в соответствии с: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hyperlink r:id="rId11" w:history="1"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Конституцией Российской Федерации</w:t>
        </w:r>
      </w:hyperlink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(«Российская газета» 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от 25 декабря 1993 г.  № 237);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hyperlink r:id="rId12" w:history="1"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Гражданским кодексом Российской Федерации</w:t>
        </w:r>
      </w:hyperlink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(часть первая) </w:t>
      </w:r>
      <w:r w:rsidR="00827608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от 30 ноября 1994 г.</w:t>
      </w:r>
      <w:r w:rsidR="0085374F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№ 5-ФЗ («Российская газета» от 8 декабря 1994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№ 238 – 239, Собрание законодательства Российской Федерации от 5 декабря 1994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№ 32, ст. 3301);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hyperlink r:id="rId13" w:history="1"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Федеральным законом от 24 ноября 1995 г.</w:t>
        </w:r>
        <w:r w:rsidR="00C315ED">
          <w:rPr>
            <w:rFonts w:eastAsia="Times New Roman" w:cs="Times New Roman"/>
            <w:sz w:val="28"/>
            <w:szCs w:val="28"/>
            <w:lang w:val="ru-RU" w:eastAsia="ru-RU"/>
          </w:rPr>
          <w:t xml:space="preserve"> </w:t>
        </w:r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№ 181-ФЗ «О социальной защите инвалидов в Российской Федерации»</w:t>
        </w:r>
      </w:hyperlink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(«Российская газета» </w:t>
      </w:r>
      <w:r w:rsidR="00827608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от 2 декабря 1995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№ 234, Собрание законодательства Российской Федерации от 27 ноября 1995 г. № 48, ст. 4563);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-</w:t>
      </w:r>
      <w:hyperlink r:id="rId14" w:history="1"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Федеральным законом от 02 мая 2006 г.</w:t>
        </w:r>
        <w:r w:rsidR="00C315ED">
          <w:rPr>
            <w:rFonts w:eastAsia="Times New Roman" w:cs="Times New Roman"/>
            <w:sz w:val="28"/>
            <w:szCs w:val="28"/>
            <w:lang w:val="ru-RU" w:eastAsia="ru-RU"/>
          </w:rPr>
          <w:t xml:space="preserve"> </w:t>
        </w:r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№ 59-ФЗ «О порядке рассмотрения обращений граждан Российской Федерации»</w:t>
        </w:r>
      </w:hyperlink>
      <w:r w:rsidRPr="008F46BC">
        <w:rPr>
          <w:rFonts w:eastAsia="Times New Roman" w:cs="Times New Roman"/>
          <w:sz w:val="28"/>
          <w:szCs w:val="28"/>
          <w:lang w:val="ru-RU" w:eastAsia="ru-RU"/>
        </w:rPr>
        <w:t>(«Российская газета» от 5 мая 2006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№ 95, Собрание законодательства Российской Федерации от 8 мая 2006 г. № 19 ст. 2060);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- Федеральным законом от 06 октября 2003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№ 131-ФЗ «Об общих принципах организации местного самоуправления в Российской Федерации» («Российская газета» от 8 октября 2003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№ 202, «Парламентская газета» </w:t>
      </w:r>
      <w:r w:rsidR="00827608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от 8 октября 2003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№ 186, Собрание законодательства Российской Федерации от 6 октября 2003 г. № 40 ст. 3822);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hyperlink r:id="rId15" w:history="1"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Федеральным законом от 27 июля 2006 г.</w:t>
        </w:r>
        <w:r w:rsidR="00C315ED">
          <w:rPr>
            <w:rFonts w:eastAsia="Times New Roman" w:cs="Times New Roman"/>
            <w:sz w:val="28"/>
            <w:szCs w:val="28"/>
            <w:lang w:val="ru-RU" w:eastAsia="ru-RU"/>
          </w:rPr>
          <w:t xml:space="preserve"> </w:t>
        </w:r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№ 149-ФЗ «Об информации, информационных технологиях и защите информации»</w:t>
        </w:r>
      </w:hyperlink>
      <w:r w:rsidRPr="008F46BC">
        <w:rPr>
          <w:rFonts w:eastAsia="Times New Roman" w:cs="Times New Roman"/>
          <w:sz w:val="28"/>
          <w:szCs w:val="28"/>
          <w:lang w:val="ru-RU" w:eastAsia="ru-RU"/>
        </w:rPr>
        <w:t>(«Российская газета» от 29 июля 2006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№ 165, «Парламентская газета» от 3 августа 2006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827608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№ 126-127, Собрание законодательства Российской Федерации от 31 июля 2006 г. № 31 (часть </w:t>
      </w:r>
      <w:r>
        <w:rPr>
          <w:rFonts w:eastAsia="Times New Roman" w:cs="Times New Roman"/>
          <w:sz w:val="28"/>
          <w:szCs w:val="28"/>
          <w:lang w:eastAsia="ru-RU"/>
        </w:rPr>
        <w:t>I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) ст. 3448);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hyperlink r:id="rId16" w:history="1"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Федеральным законом от 09 февраля 2009 г.</w:t>
        </w:r>
        <w:r w:rsidR="00C315ED">
          <w:rPr>
            <w:rFonts w:eastAsia="Times New Roman" w:cs="Times New Roman"/>
            <w:sz w:val="28"/>
            <w:szCs w:val="28"/>
            <w:lang w:val="ru-RU" w:eastAsia="ru-RU"/>
          </w:rPr>
          <w:t xml:space="preserve"> </w:t>
        </w:r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8F46BC">
        <w:rPr>
          <w:rFonts w:eastAsia="Times New Roman" w:cs="Times New Roman"/>
          <w:sz w:val="28"/>
          <w:szCs w:val="28"/>
          <w:lang w:val="ru-RU" w:eastAsia="ru-RU"/>
        </w:rPr>
        <w:t>(«Парламентская газета» от 13 февраля 2009 г.№ 8, «Российская газета» от 13 февраля 2009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№ 25, Собрание законодательства Российской Федерации от 16 февраля 2009 г. № 7 ст. 776);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hyperlink r:id="rId17" w:history="1"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Федеральным законом от 27 июля 2010 г.</w:t>
        </w:r>
        <w:r w:rsidR="00C315ED">
          <w:rPr>
            <w:rFonts w:eastAsia="Times New Roman" w:cs="Times New Roman"/>
            <w:sz w:val="28"/>
            <w:szCs w:val="28"/>
            <w:lang w:val="ru-RU" w:eastAsia="ru-RU"/>
          </w:rPr>
          <w:t xml:space="preserve"> </w:t>
        </w:r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№ 210-ФЗ «Об организации предоставления государственных и муниципальных услуг»</w:t>
        </w:r>
      </w:hyperlink>
      <w:r w:rsidRPr="008F46BC">
        <w:rPr>
          <w:rFonts w:eastAsia="Times New Roman" w:cs="Times New Roman"/>
          <w:sz w:val="28"/>
          <w:szCs w:val="28"/>
          <w:lang w:val="ru-RU" w:eastAsia="ru-RU"/>
        </w:rPr>
        <w:t>(«Российская газета» от 30 июля 2010 г.</w:t>
      </w:r>
      <w:r w:rsidR="00C315E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№ 168, Собрание законодательства Российской Федерации от 2 августа 2010 г. № 31 ст. 4179);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hyperlink r:id="rId18" w:history="1"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Постановлением правительства Российской Федерации</w:t>
        </w:r>
        <w:r w:rsidR="00C315ED">
          <w:rPr>
            <w:rFonts w:eastAsia="Times New Roman" w:cs="Times New Roman"/>
            <w:sz w:val="28"/>
            <w:szCs w:val="28"/>
            <w:lang w:val="ru-RU" w:eastAsia="ru-RU"/>
          </w:rPr>
          <w:t xml:space="preserve"> </w:t>
        </w:r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от 16 мая 2011г.</w:t>
        </w:r>
        <w:r w:rsidR="00942072">
          <w:rPr>
            <w:rFonts w:eastAsia="Times New Roman" w:cs="Times New Roman"/>
            <w:sz w:val="28"/>
            <w:szCs w:val="28"/>
            <w:lang w:val="ru-RU" w:eastAsia="ru-RU"/>
          </w:rPr>
          <w:t xml:space="preserve"> </w:t>
        </w:r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(с изменениями от 19.08.2011) (Собрание законодательства Российской Федерации от 30 мая 2011 г. № 22 </w:t>
      </w:r>
      <w:r w:rsidR="00BD4DFA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ст. 3169);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hyperlink r:id="rId19" w:history="1"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Приказом Министерства экономического развития Российской Федерации от 30 августа 2011 г.</w:t>
        </w:r>
        <w:r w:rsidR="00942072">
          <w:rPr>
            <w:rFonts w:eastAsia="Times New Roman" w:cs="Times New Roman"/>
            <w:sz w:val="28"/>
            <w:szCs w:val="28"/>
            <w:lang w:val="ru-RU" w:eastAsia="ru-RU"/>
          </w:rPr>
          <w:t xml:space="preserve"> </w:t>
        </w:r>
        <w:r w:rsidRPr="008F46BC">
          <w:rPr>
            <w:rFonts w:eastAsia="Times New Roman" w:cs="Times New Roman"/>
            <w:sz w:val="28"/>
            <w:szCs w:val="28"/>
            <w:lang w:val="ru-RU" w:eastAsia="ru-RU"/>
          </w:rPr>
          <w:t>№ 424 «Об утверждении Порядка ведения органами местного самоуправления реестров муниципального имущества»</w:t>
        </w:r>
      </w:hyperlink>
      <w:r w:rsidRPr="008F46BC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- Уставом </w:t>
      </w:r>
      <w:r w:rsidR="00942072">
        <w:rPr>
          <w:rFonts w:eastAsia="Times New Roman" w:cs="Times New Roman"/>
          <w:sz w:val="28"/>
          <w:szCs w:val="28"/>
          <w:lang w:val="ru-RU" w:eastAsia="ru-RU"/>
        </w:rPr>
        <w:t>Нытвенского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 городского округа;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- </w:t>
      </w:r>
      <w:r w:rsidR="00B560FA">
        <w:rPr>
          <w:rFonts w:eastAsia="Times New Roman" w:cs="Times New Roman"/>
          <w:sz w:val="28"/>
          <w:szCs w:val="28"/>
          <w:lang w:val="ru-RU" w:eastAsia="ru-RU"/>
        </w:rPr>
        <w:t xml:space="preserve">Положением об Управлении земельно – имущественных отношений </w:t>
      </w:r>
      <w:r w:rsidR="00B560FA">
        <w:rPr>
          <w:rFonts w:eastAsia="Times New Roman" w:cs="Times New Roman"/>
          <w:sz w:val="28"/>
          <w:szCs w:val="28"/>
          <w:lang w:val="ru-RU" w:eastAsia="ru-RU"/>
        </w:rPr>
        <w:br/>
        <w:t>и градостроительства администрации Нытвенского городского округа, утвержденного р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ешением Думы </w:t>
      </w:r>
      <w:r w:rsidR="00942072">
        <w:rPr>
          <w:rFonts w:eastAsia="Times New Roman" w:cs="Times New Roman"/>
          <w:sz w:val="28"/>
          <w:szCs w:val="28"/>
          <w:lang w:val="ru-RU" w:eastAsia="ru-RU"/>
        </w:rPr>
        <w:t xml:space="preserve">Нытвенского городского округа </w:t>
      </w:r>
      <w:r w:rsidR="00B560FA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от </w:t>
      </w:r>
      <w:r w:rsidR="00B560FA">
        <w:rPr>
          <w:rFonts w:eastAsia="Times New Roman" w:cs="Times New Roman"/>
          <w:sz w:val="28"/>
          <w:szCs w:val="28"/>
          <w:lang w:val="ru-RU" w:eastAsia="ru-RU"/>
        </w:rPr>
        <w:t>20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 декабря 201</w:t>
      </w:r>
      <w:r w:rsidR="00B560FA">
        <w:rPr>
          <w:rFonts w:eastAsia="Times New Roman" w:cs="Times New Roman"/>
          <w:sz w:val="28"/>
          <w:szCs w:val="28"/>
          <w:lang w:val="ru-RU" w:eastAsia="ru-RU"/>
        </w:rPr>
        <w:t>9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 г. № </w:t>
      </w:r>
      <w:r w:rsidR="00B560FA">
        <w:rPr>
          <w:rFonts w:eastAsia="Times New Roman" w:cs="Times New Roman"/>
          <w:sz w:val="28"/>
          <w:szCs w:val="28"/>
          <w:lang w:val="ru-RU" w:eastAsia="ru-RU"/>
        </w:rPr>
        <w:t>127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8F46BC" w:rsidRPr="008F46BC" w:rsidRDefault="008F46BC" w:rsidP="008F46BC">
      <w:pPr>
        <w:autoSpaceDE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bCs/>
          <w:sz w:val="28"/>
          <w:szCs w:val="28"/>
          <w:lang w:val="ru-RU" w:eastAsia="ru-RU"/>
        </w:rPr>
        <w:t xml:space="preserve">2.6. Исчерпывающий перечень документов, необходимых в соответствии </w:t>
      </w:r>
      <w:r w:rsidR="00F87AF0">
        <w:rPr>
          <w:rFonts w:eastAsia="Times New Roman" w:cs="Times New Roman"/>
          <w:bCs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bCs/>
          <w:sz w:val="28"/>
          <w:szCs w:val="28"/>
          <w:lang w:val="ru-RU" w:eastAsia="ru-RU"/>
        </w:rPr>
        <w:t>с нормативными правовыми актами для предоставления муниципальной услуги</w:t>
      </w:r>
    </w:p>
    <w:p w:rsidR="008F46BC" w:rsidRPr="008F46BC" w:rsidRDefault="008F46BC" w:rsidP="008F46BC">
      <w:pPr>
        <w:autoSpaceDE w:val="0"/>
        <w:adjustRightInd w:val="0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:rsidR="008F46BC" w:rsidRPr="008F46BC" w:rsidRDefault="008F46BC" w:rsidP="000E3B81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2.6.1. Для получения муниципальной услуги заявителем представляются следующие документы: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2.6.1.1. заявление о предоставлении информации об объекте недвижимого имущества по форме согласно </w:t>
      </w:r>
      <w:r w:rsidRPr="00424A0E">
        <w:rPr>
          <w:rFonts w:eastAsia="Calibri" w:cs="Times New Roman"/>
          <w:sz w:val="28"/>
          <w:szCs w:val="28"/>
          <w:lang w:val="ru-RU"/>
        </w:rPr>
        <w:t xml:space="preserve">приложению </w:t>
      </w:r>
      <w:r w:rsidR="00783F46">
        <w:rPr>
          <w:rFonts w:eastAsia="Calibri" w:cs="Times New Roman"/>
          <w:sz w:val="28"/>
          <w:szCs w:val="28"/>
          <w:lang w:val="ru-RU"/>
        </w:rPr>
        <w:t>3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</w:t>
      </w:r>
      <w:r w:rsidR="000E3B81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к административному регламенту;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Pr="008F46BC">
        <w:rPr>
          <w:rFonts w:eastAsia="Calibri" w:cs="Times New Roman"/>
          <w:color w:val="000000"/>
          <w:sz w:val="28"/>
          <w:szCs w:val="28"/>
          <w:lang w:val="ru-RU"/>
        </w:rPr>
        <w:t>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val="ru-RU"/>
        </w:rPr>
      </w:pPr>
      <w:r w:rsidRPr="008F46BC">
        <w:rPr>
          <w:rFonts w:eastAsia="Calibri" w:cs="Times New Roman"/>
          <w:color w:val="000000"/>
          <w:sz w:val="28"/>
          <w:szCs w:val="28"/>
          <w:lang w:val="ru-RU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2.6.2. Тексты документов, представляемых для оказания муниципальной услуги, должны быть написаны разборчиво, наименования юридических лиц –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F46BC" w:rsidRPr="008F46BC" w:rsidRDefault="008F46BC" w:rsidP="008F46BC">
      <w:pPr>
        <w:ind w:firstLine="709"/>
        <w:jc w:val="center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2.7.1. Основанием для отказа в приеме документов, необходимых для предоставления муниципальной услуги является: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2.7.1.1. непредставление документов, установленных пунктом 2.6.1 административного регламента, обязанность по представлению которых возложена на заявителя;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2.7.1.2. заявление подано лицом, не уполномоченным на совершение такого рода действий;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2.7.1.3. заявление оформлено ненадлежащим образом (наличие ошибок, подчисток, противоречивых сведений, фамилия, имя и отчество заявителя, адрес регистрации написаны не полностью, отсутствует собственноручная подпись заявителя);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2.7.1.4. в документах обнаружено наличие ошибок, подчисток, приписок, зачеркнутых слов и иных не оговоренных в установленном порядке исправлений;</w:t>
      </w:r>
    </w:p>
    <w:p w:rsidR="008F46BC" w:rsidRDefault="008F46BC" w:rsidP="008F46BC">
      <w:pPr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2.7.1.5. документы имеют повреждения, наличие которых не позволяет однозначно истолковать их содержание.</w:t>
      </w:r>
    </w:p>
    <w:p w:rsidR="00BE5EC3" w:rsidRDefault="00BE5EC3" w:rsidP="008F46BC">
      <w:pPr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BE5EC3" w:rsidRPr="008F46BC" w:rsidRDefault="00BE5EC3" w:rsidP="008F46BC">
      <w:pPr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2.8. Исчерпывающий перечень оснований для приостановления предоставления муниципальной услуги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2.9. Исчерпывающий перечень оснований для отказа в предоставлении муниципальной услуги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2.9.1. Основаниями для отказа в предоставлении муниципальной услуги являются: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2.9.1.1. запрашиваемая информация не относится к информации </w:t>
      </w:r>
      <w:r w:rsidR="000E3B81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об объектах недвижимого имущества, находящихся в собственности </w:t>
      </w:r>
      <w:r w:rsidR="000E3B81">
        <w:rPr>
          <w:rFonts w:eastAsia="Calibri" w:cs="Times New Roman"/>
          <w:sz w:val="28"/>
          <w:szCs w:val="28"/>
          <w:lang w:val="ru-RU"/>
        </w:rPr>
        <w:t>Нытвенского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городского округа;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val="ru-RU" w:eastAsia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2.9.1.2. запрашиваемая информация относится к информации ограниченного доступа.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2.9.2. Решение об отказе в предоставлении муниципальной услуги должно содержать основания для отказа с обязательной ссылкой на нарушения, предусмотренные пунктом 2.9.1 административного регламента.</w:t>
      </w:r>
    </w:p>
    <w:p w:rsidR="008F46BC" w:rsidRPr="008F46BC" w:rsidRDefault="008F46BC" w:rsidP="008F46BC">
      <w:pPr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2.10.1. Государственная пошлина и иная плата за предоставление муниципальной услуги не взимается.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2.11. Информация об услугах, являющихся необходимыми и обязательными для предоставления муниципальной услуги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2.11.1. Услуг, необходимых и обязательных для предоставления муниципальной услуги, не имеется.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2.12. Максимальный срок ожидания в очереди при подаче запроса </w:t>
      </w:r>
      <w:r w:rsidR="00871573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</w:t>
      </w:r>
      <w:r w:rsidR="00871573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на заявителя, для предоставления муниципальной услуги не должно превышать 15 минут.</w:t>
      </w:r>
    </w:p>
    <w:p w:rsid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871573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15 минут.</w:t>
      </w:r>
    </w:p>
    <w:p w:rsidR="008814C0" w:rsidRDefault="008814C0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814C0" w:rsidRDefault="008814C0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814C0" w:rsidRPr="008F46BC" w:rsidRDefault="008814C0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lastRenderedPageBreak/>
        <w:t>2.13. Срок регистрации заявления о предоставлении муниципальной услуги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2.13.</w:t>
      </w:r>
      <w:r w:rsidR="008814C0">
        <w:rPr>
          <w:rFonts w:eastAsia="Calibri" w:cs="Times New Roman"/>
          <w:sz w:val="28"/>
          <w:szCs w:val="28"/>
          <w:lang w:val="ru-RU"/>
        </w:rPr>
        <w:t>1.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Заявление и документы, обязанность по представлению которых возложена на заявителя, для предоставления муниципальной услуги, подлежит регистрации в день его поступления.</w:t>
      </w:r>
    </w:p>
    <w:p w:rsidR="00BE5EC3" w:rsidRPr="008F46BC" w:rsidRDefault="00BE5EC3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2.14. Требования к помещениям, в которых предоставляется</w:t>
      </w: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муниципальная услуга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2.14.2. Прием заявителей осуществляется в специально выделенных для этих целей помещениях.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- номера кабинета (окна);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- 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</w:t>
      </w:r>
      <w:r w:rsidR="00871573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в здании, но не может составлять менее 5 мест.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2.14.3. Информационные стенды должны содержать полную </w:t>
      </w:r>
      <w:r w:rsidR="00871573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и актуальную информацию о порядке предоставления муниципальной услуги. Тексты информационных материалов, которые размещаются </w:t>
      </w:r>
      <w:r w:rsidR="00871573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на информационных стендах, печатаются удобным для чтения шрифтом, </w:t>
      </w:r>
      <w:r w:rsidR="00871573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без исправлений, с выделением наиболее важной информации полужирным начертанием или подчеркиванием.</w:t>
      </w:r>
    </w:p>
    <w:p w:rsidR="008F46BC" w:rsidRPr="008F46BC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2.15. Показателями оценки доступности муниципальной услуги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2.15.1. Показатели доступности и качества предоставления муниципальной услуги: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lastRenderedPageBreak/>
        <w:t>услуги не превышает 2 раз, продолжительность – не более 30 минут;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2.15.1.2. соответствие информации о порядке предоставления муниципальной услуги в местах предоставления муниципальной услуги </w:t>
      </w:r>
      <w:r w:rsidR="00871573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на информационных стендах, официальном сайте, Едином портале, требованиям нормативных правовых актов Российской Федерации, Пермского края, </w:t>
      </w:r>
      <w:r w:rsidR="00871573">
        <w:rPr>
          <w:rFonts w:eastAsia="Times New Roman" w:cs="Times New Roman"/>
          <w:sz w:val="28"/>
          <w:szCs w:val="28"/>
          <w:lang w:val="ru-RU" w:eastAsia="ru-RU"/>
        </w:rPr>
        <w:t>Нытвенского</w:t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 городского округа;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2.15.1.3. возможность получения заявителем информации о ходе предоставления муниципальной услуги по электронной почте, по телефону.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2.15.1.4. соответствие мест предоставления муниципальной услуги (мест ожидания, мест для заполнения документов) требованиям раздела 2.13 административного регламента.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2.15.1.5. отсутствие обоснованных жалоб со стороны Заявителей на решения действия (бездействие) должностных лиц органа, предоставляющего муниципальную услугу, нарушения требований стандарта представления муниципальной услуги.</w:t>
      </w:r>
    </w:p>
    <w:p w:rsidR="008F46BC" w:rsidRPr="008F46BC" w:rsidRDefault="008F46BC" w:rsidP="008F46BC">
      <w:pPr>
        <w:autoSpaceDE w:val="0"/>
        <w:adjustRightInd w:val="0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</w:pPr>
      <w:r w:rsidRPr="00BB7921">
        <w:rPr>
          <w:rFonts w:eastAsia="Times New Roman" w:cs="Times New Roman"/>
          <w:b/>
          <w:bCs/>
          <w:iCs/>
          <w:sz w:val="28"/>
          <w:szCs w:val="28"/>
          <w:lang w:eastAsia="ru-RU"/>
        </w:rPr>
        <w:t>III</w:t>
      </w:r>
      <w:r w:rsidRPr="008F46BC">
        <w:rPr>
          <w:rFonts w:eastAsia="Times New Roman" w:cs="Times New Roman"/>
          <w:b/>
          <w:bCs/>
          <w:iCs/>
          <w:sz w:val="28"/>
          <w:szCs w:val="28"/>
          <w:lang w:val="ru-RU"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3.1. Организация предоставления муниципальной услуги включает </w:t>
      </w:r>
      <w:r w:rsidR="00871573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в себя следующие административные процедуры: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3.1.1. прием и регистрация заявления и документов, необходимых для предоставления муниципальной услуги;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3.1.2. рассмотрение заявления и документов, необходимых для предоставления муниципальной услуги, принятие решения о предоставлении информации об объекте недвижимого имущества, находящегося </w:t>
      </w:r>
      <w:r w:rsidR="001C7B95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в собственности </w:t>
      </w:r>
      <w:r w:rsidR="001C7B95">
        <w:rPr>
          <w:rFonts w:eastAsia="Calibri" w:cs="Times New Roman"/>
          <w:sz w:val="28"/>
          <w:szCs w:val="28"/>
          <w:lang w:val="ru-RU"/>
        </w:rPr>
        <w:t>Нытвенско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го городского округа или об отказе </w:t>
      </w:r>
      <w:r w:rsidR="001C7B95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в предоставлении информации, оформление сопроводительного письма </w:t>
      </w:r>
      <w:r w:rsidR="001C7B95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о предоставлении информации (отказе в предоставлении информации);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3.1.3. выдача заявителю информации об объекте недвижимого имущества, находящегося в собственности </w:t>
      </w:r>
      <w:r w:rsidR="001C7B95">
        <w:rPr>
          <w:rFonts w:eastAsia="Calibri" w:cs="Times New Roman"/>
          <w:sz w:val="28"/>
          <w:szCs w:val="28"/>
          <w:lang w:val="ru-RU"/>
        </w:rPr>
        <w:t>Нытвенского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городского округа (отказе в предоставлении информации).</w:t>
      </w:r>
    </w:p>
    <w:p w:rsidR="00C630C3" w:rsidRPr="00C630C3" w:rsidRDefault="00C630C3" w:rsidP="00C630C3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C630C3">
        <w:rPr>
          <w:rFonts w:eastAsia="Calibri" w:cs="Times New Roman"/>
          <w:sz w:val="28"/>
          <w:szCs w:val="28"/>
          <w:lang w:val="ru-RU"/>
        </w:rPr>
        <w:t xml:space="preserve">3.2. Блок-схема предоставления муниципальной услуги приведена в </w:t>
      </w:r>
      <w:r w:rsidRPr="006775F0">
        <w:rPr>
          <w:rFonts w:eastAsia="Calibri" w:cs="Times New Roman"/>
          <w:sz w:val="28"/>
          <w:szCs w:val="28"/>
          <w:lang w:val="ru-RU"/>
        </w:rPr>
        <w:t>приложении 2 к административному регламенту.</w:t>
      </w:r>
    </w:p>
    <w:p w:rsidR="00BD4DFA" w:rsidRDefault="00BD4DFA" w:rsidP="008F46BC">
      <w:pPr>
        <w:jc w:val="center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3.3. Прием и регистрация заявления и документов, необходимых для предоставления муниципальной услуги</w:t>
      </w:r>
    </w:p>
    <w:p w:rsidR="008F46BC" w:rsidRPr="008F46BC" w:rsidRDefault="008F46BC" w:rsidP="008F46BC">
      <w:pPr>
        <w:ind w:firstLine="709"/>
        <w:jc w:val="center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Заявление и документы, необходимые для предоставления муниципальной услуги, могут быть представлены заявителем </w:t>
      </w:r>
      <w:r w:rsidR="00052D6B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lastRenderedPageBreak/>
        <w:t>(его представителем):</w:t>
      </w:r>
    </w:p>
    <w:p w:rsid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при личном обращении в орган, предоставляющий муниципальную услугу;</w:t>
      </w:r>
    </w:p>
    <w:p w:rsidR="00D74016" w:rsidRPr="008F46BC" w:rsidRDefault="00D74016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посредством электронной почты.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3.3.2. Ответственным за исполнением административной процедуры является специалист органа, предоставляющего муниципальную услугу </w:t>
      </w:r>
      <w:r w:rsidR="00052D6B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в соответствии с должностными обязанностями (далее – ответственный </w:t>
      </w:r>
      <w:r w:rsidR="00052D6B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за исполнение административной процедуры).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3.3.3. Заявление о предоставлении муниципальной услуги подлежит регистрации в день его поступления в орган, предоставляющий муниципальную услугу.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3.3.4. Ответственный за исполнение административной процедуры выполняет следующие действия: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3.3.4.1. устанавливает предмет обращения;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3.3.4.2. проверяет представленные документы на соответствие требованиям, установленным разделом 2.7 административного регламента;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В случае невозможности устранения выявленных недостатков </w:t>
      </w:r>
      <w:r w:rsidR="005F7C4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в течение приема, документы возвращаются заявителю.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</w:t>
      </w:r>
      <w:r w:rsidR="005F7C4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в приеме документов.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3.3.4.3. регистрирует заявление с представленными документами </w:t>
      </w:r>
      <w:r w:rsidR="005F7C4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5F7C4C">
        <w:rPr>
          <w:rFonts w:eastAsia="Calibri" w:cs="Times New Roman"/>
          <w:sz w:val="28"/>
          <w:szCs w:val="28"/>
          <w:lang w:val="ru-RU"/>
        </w:rPr>
        <w:t>3.3.4.4. оформляет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расписку в получении от заявителя документов </w:t>
      </w:r>
      <w:r w:rsidRPr="00AB440D">
        <w:rPr>
          <w:rFonts w:eastAsia="Calibri" w:cs="Times New Roman"/>
          <w:sz w:val="28"/>
          <w:szCs w:val="28"/>
          <w:lang w:val="ru-RU"/>
        </w:rPr>
        <w:t xml:space="preserve">(приложение </w:t>
      </w:r>
      <w:r w:rsidR="00C630C3" w:rsidRPr="00AB440D">
        <w:rPr>
          <w:rFonts w:eastAsia="Calibri" w:cs="Times New Roman"/>
          <w:sz w:val="28"/>
          <w:szCs w:val="28"/>
          <w:lang w:val="ru-RU"/>
        </w:rPr>
        <w:t>4</w:t>
      </w:r>
      <w:r w:rsidRPr="00424A0E">
        <w:rPr>
          <w:rFonts w:eastAsia="Calibri" w:cs="Times New Roman"/>
          <w:sz w:val="28"/>
          <w:szCs w:val="28"/>
          <w:lang w:val="ru-RU"/>
        </w:rPr>
        <w:t xml:space="preserve"> к административному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регламенту) с указанием их перечня и даты их получения органом, предоставляющим муниципальную услугу.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3.3.5. Срок исполнения административной процедуры составляет 30 минут на одного заявителя.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3.3.6. Результатом административной процедуры является регистрация заявления и документов заявителя в установленном порядке или отказ </w:t>
      </w:r>
      <w:r w:rsidR="00052D6B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lastRenderedPageBreak/>
        <w:t xml:space="preserve">в приеме документов по основаниям, установленным разделом </w:t>
      </w:r>
      <w:r w:rsidR="00052D6B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2.7 административного регламента.</w:t>
      </w: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3.4. Рассмотрение заявления и документов, необходимых для предоставления муниципальной услуги, принятие решения о предоставлении информации </w:t>
      </w:r>
      <w:r w:rsidR="00052D6B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об объекте недвижимого имущества, находящегося в собственности </w:t>
      </w:r>
      <w:r w:rsidR="00052D6B">
        <w:rPr>
          <w:rFonts w:eastAsia="Calibri" w:cs="Times New Roman"/>
          <w:sz w:val="28"/>
          <w:szCs w:val="28"/>
          <w:lang w:val="ru-RU"/>
        </w:rPr>
        <w:t>Нытвенского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городского округа или об отказе в предоставлении информации, оформление сопроводительного письма о предоставлении информации (отказе в предоставлении информации).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3.4.</w:t>
      </w:r>
      <w:r w:rsidR="00442683">
        <w:rPr>
          <w:rFonts w:eastAsia="Calibri" w:cs="Times New Roman"/>
          <w:sz w:val="28"/>
          <w:szCs w:val="28"/>
          <w:lang w:val="ru-RU"/>
        </w:rPr>
        <w:t>2</w:t>
      </w:r>
      <w:r w:rsidRPr="008F46BC">
        <w:rPr>
          <w:rFonts w:eastAsia="Calibri" w:cs="Times New Roman"/>
          <w:sz w:val="28"/>
          <w:szCs w:val="28"/>
          <w:lang w:val="ru-RU"/>
        </w:rPr>
        <w:t>. Ответственный за исполнение административной процедуры: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3.4.</w:t>
      </w:r>
      <w:r w:rsidR="00442683">
        <w:rPr>
          <w:rFonts w:eastAsia="Calibri" w:cs="Times New Roman"/>
          <w:sz w:val="28"/>
          <w:szCs w:val="28"/>
          <w:lang w:val="ru-RU"/>
        </w:rPr>
        <w:t>2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.1. рассматривает заявление и представленные документы </w:t>
      </w:r>
      <w:r w:rsidR="00FA031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на соответствие требованиям законодательства Российской Федерации;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>3.4.</w:t>
      </w:r>
      <w:r w:rsidR="00442683">
        <w:rPr>
          <w:rFonts w:eastAsia="Calibri" w:cs="Times New Roman"/>
          <w:sz w:val="28"/>
          <w:szCs w:val="28"/>
          <w:lang w:val="ru-RU"/>
        </w:rPr>
        <w:t>2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.2. принимает решение о предоставлении информации об объекте недвижимого имущества, находящегося в собственности </w:t>
      </w:r>
      <w:r w:rsidR="00FA031C">
        <w:rPr>
          <w:rFonts w:eastAsia="Calibri" w:cs="Times New Roman"/>
          <w:sz w:val="28"/>
          <w:szCs w:val="28"/>
          <w:lang w:val="ru-RU"/>
        </w:rPr>
        <w:t>Нытвенского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городского округа и предназначенного для сдачи в аренду или об отказе </w:t>
      </w:r>
      <w:r w:rsidR="00FA031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в предоставлении информации;</w:t>
      </w:r>
    </w:p>
    <w:p w:rsidR="008F46BC" w:rsidRPr="00AB440D" w:rsidRDefault="00442683" w:rsidP="002758CF">
      <w:pPr>
        <w:pStyle w:val="1"/>
        <w:spacing w:before="0" w:after="0"/>
        <w:ind w:right="57" w:firstLine="709"/>
        <w:jc w:val="both"/>
        <w:rPr>
          <w:rFonts w:ascii="Times New Roman" w:eastAsia="Calibri" w:hAnsi="Times New Roman" w:cs="Times New Roman"/>
          <w:b w:val="0"/>
          <w:lang w:val="ru-RU"/>
        </w:rPr>
      </w:pPr>
      <w:r w:rsidRPr="002758CF">
        <w:rPr>
          <w:rFonts w:ascii="Times New Roman" w:eastAsia="Calibri" w:hAnsi="Times New Roman" w:cs="Times New Roman"/>
          <w:b w:val="0"/>
          <w:lang w:val="ru-RU"/>
        </w:rPr>
        <w:t>3.4.2</w:t>
      </w:r>
      <w:r w:rsidR="008F46BC" w:rsidRPr="002758CF">
        <w:rPr>
          <w:rFonts w:ascii="Times New Roman" w:eastAsia="Calibri" w:hAnsi="Times New Roman" w:cs="Times New Roman"/>
          <w:b w:val="0"/>
          <w:lang w:val="ru-RU"/>
        </w:rPr>
        <w:t xml:space="preserve">.3. готовит проект сопроводительного письма о предоставлении информации </w:t>
      </w:r>
      <w:r w:rsidR="002758CF" w:rsidRPr="002758CF">
        <w:rPr>
          <w:rFonts w:ascii="Times New Roman" w:hAnsi="Times New Roman" w:cs="Times New Roman"/>
          <w:b w:val="0"/>
          <w:lang w:val="ru-RU"/>
        </w:rPr>
        <w:t>об объектах учета из реестра муниципального имущества Нытвенского городского округа</w:t>
      </w:r>
      <w:r w:rsidR="008F46BC" w:rsidRPr="002758CF">
        <w:rPr>
          <w:rFonts w:ascii="Times New Roman" w:eastAsia="Calibri" w:hAnsi="Times New Roman" w:cs="Times New Roman"/>
          <w:b w:val="0"/>
          <w:lang w:val="ru-RU"/>
        </w:rPr>
        <w:t>, согласно</w:t>
      </w:r>
      <w:r w:rsidR="002758CF">
        <w:rPr>
          <w:rFonts w:ascii="Times New Roman" w:eastAsia="Calibri" w:hAnsi="Times New Roman" w:cs="Times New Roman"/>
          <w:b w:val="0"/>
          <w:lang w:val="ru-RU"/>
        </w:rPr>
        <w:t xml:space="preserve"> </w:t>
      </w:r>
      <w:r w:rsidR="008F46BC" w:rsidRPr="00AB440D">
        <w:rPr>
          <w:rFonts w:ascii="Times New Roman" w:eastAsia="Calibri" w:hAnsi="Times New Roman" w:cs="Times New Roman"/>
          <w:b w:val="0"/>
          <w:lang w:val="ru-RU"/>
        </w:rPr>
        <w:t>приложению</w:t>
      </w:r>
      <w:r w:rsidR="00424A0E" w:rsidRPr="00AB440D">
        <w:rPr>
          <w:rFonts w:ascii="Times New Roman" w:eastAsia="Calibri" w:hAnsi="Times New Roman" w:cs="Times New Roman"/>
          <w:b w:val="0"/>
          <w:lang w:val="ru-RU"/>
        </w:rPr>
        <w:t xml:space="preserve"> </w:t>
      </w:r>
      <w:r w:rsidR="00C630C3" w:rsidRPr="00AB440D">
        <w:rPr>
          <w:rFonts w:ascii="Times New Roman" w:eastAsia="Calibri" w:hAnsi="Times New Roman" w:cs="Times New Roman"/>
          <w:b w:val="0"/>
          <w:lang w:val="ru-RU"/>
        </w:rPr>
        <w:t>5</w:t>
      </w:r>
      <w:r w:rsidR="008F46BC" w:rsidRPr="00AB440D">
        <w:rPr>
          <w:rFonts w:ascii="Times New Roman" w:eastAsia="Calibri" w:hAnsi="Times New Roman" w:cs="Times New Roman"/>
          <w:b w:val="0"/>
          <w:lang w:val="ru-RU"/>
        </w:rPr>
        <w:t xml:space="preserve"> </w:t>
      </w:r>
      <w:r w:rsidR="002758CF" w:rsidRPr="00AB440D">
        <w:rPr>
          <w:rFonts w:ascii="Times New Roman" w:eastAsia="Calibri" w:hAnsi="Times New Roman" w:cs="Times New Roman"/>
          <w:b w:val="0"/>
          <w:lang w:val="ru-RU"/>
        </w:rPr>
        <w:br/>
      </w:r>
      <w:r w:rsidR="008F46BC" w:rsidRPr="00AB440D">
        <w:rPr>
          <w:rFonts w:ascii="Times New Roman" w:eastAsia="Calibri" w:hAnsi="Times New Roman" w:cs="Times New Roman"/>
          <w:b w:val="0"/>
          <w:lang w:val="ru-RU"/>
        </w:rPr>
        <w:t>к административному регламенту с приложением выписки</w:t>
      </w:r>
      <w:r w:rsidR="002758CF" w:rsidRPr="00AB440D">
        <w:rPr>
          <w:rFonts w:ascii="Times New Roman" w:eastAsia="Calibri" w:hAnsi="Times New Roman" w:cs="Times New Roman"/>
          <w:b w:val="0"/>
          <w:lang w:val="ru-RU"/>
        </w:rPr>
        <w:t xml:space="preserve"> </w:t>
      </w:r>
      <w:r w:rsidR="008F46BC" w:rsidRPr="00AB440D">
        <w:rPr>
          <w:rFonts w:ascii="Times New Roman" w:eastAsia="Calibri" w:hAnsi="Times New Roman" w:cs="Times New Roman"/>
          <w:b w:val="0"/>
          <w:lang w:val="ru-RU"/>
        </w:rPr>
        <w:t xml:space="preserve">из реестра муниципального имущества </w:t>
      </w:r>
      <w:r w:rsidR="00FA031C" w:rsidRPr="00AB440D">
        <w:rPr>
          <w:rFonts w:ascii="Times New Roman" w:eastAsia="Calibri" w:hAnsi="Times New Roman" w:cs="Times New Roman"/>
          <w:b w:val="0"/>
          <w:lang w:val="ru-RU"/>
        </w:rPr>
        <w:t>Нытвенского</w:t>
      </w:r>
      <w:r w:rsidR="008F46BC" w:rsidRPr="00AB440D">
        <w:rPr>
          <w:rFonts w:ascii="Times New Roman" w:eastAsia="Calibri" w:hAnsi="Times New Roman" w:cs="Times New Roman"/>
          <w:b w:val="0"/>
          <w:lang w:val="ru-RU"/>
        </w:rPr>
        <w:t xml:space="preserve"> городского округа (или об отказе </w:t>
      </w:r>
      <w:r w:rsidR="002758CF" w:rsidRPr="00AB440D">
        <w:rPr>
          <w:rFonts w:ascii="Times New Roman" w:eastAsia="Calibri" w:hAnsi="Times New Roman" w:cs="Times New Roman"/>
          <w:b w:val="0"/>
          <w:lang w:val="ru-RU"/>
        </w:rPr>
        <w:br/>
      </w:r>
      <w:r w:rsidR="008F46BC" w:rsidRPr="00AB440D">
        <w:rPr>
          <w:rFonts w:ascii="Times New Roman" w:eastAsia="Calibri" w:hAnsi="Times New Roman" w:cs="Times New Roman"/>
          <w:b w:val="0"/>
          <w:lang w:val="ru-RU"/>
        </w:rPr>
        <w:t xml:space="preserve">в предоставлении информации) и передает сопроводительное письмо </w:t>
      </w:r>
      <w:r w:rsidR="002758CF" w:rsidRPr="00AB440D">
        <w:rPr>
          <w:rFonts w:ascii="Times New Roman" w:eastAsia="Calibri" w:hAnsi="Times New Roman" w:cs="Times New Roman"/>
          <w:b w:val="0"/>
          <w:lang w:val="ru-RU"/>
        </w:rPr>
        <w:br/>
      </w:r>
      <w:r w:rsidR="008F46BC" w:rsidRPr="00AB440D">
        <w:rPr>
          <w:rFonts w:ascii="Times New Roman" w:eastAsia="Calibri" w:hAnsi="Times New Roman" w:cs="Times New Roman"/>
          <w:b w:val="0"/>
          <w:lang w:val="ru-RU"/>
        </w:rPr>
        <w:t>на подпись руководителю органа, предоставляющего муниципальную услугу.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AB440D">
        <w:rPr>
          <w:rFonts w:eastAsia="Calibri" w:cs="Times New Roman"/>
          <w:sz w:val="28"/>
          <w:szCs w:val="28"/>
          <w:lang w:val="ru-RU"/>
        </w:rPr>
        <w:t>3.4.</w:t>
      </w:r>
      <w:r w:rsidR="00442683" w:rsidRPr="00AB440D">
        <w:rPr>
          <w:rFonts w:eastAsia="Calibri" w:cs="Times New Roman"/>
          <w:sz w:val="28"/>
          <w:szCs w:val="28"/>
          <w:lang w:val="ru-RU"/>
        </w:rPr>
        <w:t>2</w:t>
      </w:r>
      <w:r w:rsidRPr="00AB440D">
        <w:rPr>
          <w:rFonts w:eastAsia="Calibri" w:cs="Times New Roman"/>
          <w:sz w:val="28"/>
          <w:szCs w:val="28"/>
          <w:lang w:val="ru-RU"/>
        </w:rPr>
        <w:t xml:space="preserve">.4. Выписка из реестра муниципального имущества </w:t>
      </w:r>
      <w:r w:rsidR="00FA031C" w:rsidRPr="00AB440D">
        <w:rPr>
          <w:rFonts w:eastAsia="Calibri" w:cs="Times New Roman"/>
          <w:sz w:val="28"/>
          <w:szCs w:val="28"/>
          <w:lang w:val="ru-RU"/>
        </w:rPr>
        <w:t>Нытвенского</w:t>
      </w:r>
      <w:r w:rsidRPr="00AB440D">
        <w:rPr>
          <w:rFonts w:eastAsia="Calibri" w:cs="Times New Roman"/>
          <w:sz w:val="28"/>
          <w:szCs w:val="28"/>
          <w:lang w:val="ru-RU"/>
        </w:rPr>
        <w:t xml:space="preserve"> городского округа согласно приложению </w:t>
      </w:r>
      <w:r w:rsidR="00C630C3" w:rsidRPr="00AB440D">
        <w:rPr>
          <w:rFonts w:eastAsia="Calibri" w:cs="Times New Roman"/>
          <w:sz w:val="28"/>
          <w:szCs w:val="28"/>
          <w:lang w:val="ru-RU"/>
        </w:rPr>
        <w:t>6</w:t>
      </w:r>
      <w:r w:rsidRPr="00AB440D">
        <w:rPr>
          <w:rFonts w:eastAsia="Calibri" w:cs="Times New Roman"/>
          <w:sz w:val="28"/>
          <w:szCs w:val="28"/>
          <w:lang w:val="ru-RU"/>
        </w:rPr>
        <w:t xml:space="preserve"> к административному регламенту должна содержать следующую информацию об объекте недвижимого имущества:</w:t>
      </w:r>
    </w:p>
    <w:p w:rsidR="008F46BC" w:rsidRPr="009F56DF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9F56DF">
        <w:rPr>
          <w:rFonts w:eastAsia="Calibri" w:cs="Times New Roman"/>
          <w:sz w:val="28"/>
          <w:szCs w:val="28"/>
          <w:lang w:val="ru-RU"/>
        </w:rPr>
        <w:t>- наименование объекта;</w:t>
      </w:r>
    </w:p>
    <w:p w:rsidR="008F46BC" w:rsidRPr="009F56DF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9F56DF">
        <w:rPr>
          <w:rFonts w:eastAsia="Calibri" w:cs="Times New Roman"/>
          <w:sz w:val="28"/>
          <w:szCs w:val="28"/>
          <w:lang w:val="ru-RU"/>
        </w:rPr>
        <w:t>- адрес объекта;</w:t>
      </w:r>
    </w:p>
    <w:p w:rsidR="008F46BC" w:rsidRPr="009F56DF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9F56DF">
        <w:rPr>
          <w:rFonts w:eastAsia="Calibri" w:cs="Times New Roman"/>
          <w:sz w:val="28"/>
          <w:szCs w:val="28"/>
          <w:lang w:val="ru-RU"/>
        </w:rPr>
        <w:t>- кадастровый номер;</w:t>
      </w:r>
    </w:p>
    <w:p w:rsidR="008F46BC" w:rsidRPr="009F56DF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9F56DF">
        <w:rPr>
          <w:rFonts w:eastAsia="Calibri" w:cs="Times New Roman"/>
          <w:sz w:val="28"/>
          <w:szCs w:val="28"/>
          <w:lang w:val="ru-RU"/>
        </w:rPr>
        <w:t>- общая площадь</w:t>
      </w:r>
      <w:r w:rsidR="009F56DF" w:rsidRPr="009F56DF">
        <w:rPr>
          <w:rFonts w:eastAsia="Calibri" w:cs="Times New Roman"/>
          <w:sz w:val="28"/>
          <w:szCs w:val="28"/>
          <w:lang w:val="ru-RU"/>
        </w:rPr>
        <w:t xml:space="preserve"> (протяженность)</w:t>
      </w:r>
      <w:r w:rsidRPr="009F56DF">
        <w:rPr>
          <w:rFonts w:eastAsia="Calibri" w:cs="Times New Roman"/>
          <w:sz w:val="28"/>
          <w:szCs w:val="28"/>
          <w:lang w:val="ru-RU"/>
        </w:rPr>
        <w:t>;</w:t>
      </w:r>
    </w:p>
    <w:p w:rsidR="008F46BC" w:rsidRPr="009F56DF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9F56DF">
        <w:rPr>
          <w:rFonts w:eastAsia="Calibri" w:cs="Times New Roman"/>
          <w:sz w:val="28"/>
          <w:szCs w:val="28"/>
          <w:lang w:val="ru-RU"/>
        </w:rPr>
        <w:t xml:space="preserve">- </w:t>
      </w:r>
      <w:r w:rsidR="00065A78">
        <w:rPr>
          <w:rFonts w:eastAsia="Calibri" w:cs="Times New Roman"/>
          <w:sz w:val="28"/>
          <w:szCs w:val="28"/>
          <w:lang w:val="ru-RU"/>
        </w:rPr>
        <w:t>балансодержатель</w:t>
      </w:r>
      <w:r w:rsidRPr="009F56DF">
        <w:rPr>
          <w:rFonts w:eastAsia="Calibri" w:cs="Times New Roman"/>
          <w:sz w:val="28"/>
          <w:szCs w:val="28"/>
          <w:lang w:val="ru-RU"/>
        </w:rPr>
        <w:t>;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9F56DF">
        <w:rPr>
          <w:rFonts w:eastAsia="Calibri" w:cs="Times New Roman"/>
          <w:sz w:val="28"/>
          <w:szCs w:val="28"/>
          <w:lang w:val="ru-RU"/>
        </w:rPr>
        <w:t>- основание включения в реестр.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3.4.4.5. Руководитель органа, предоставляющего муниципальную услугу, подписывает сопроводительное письмо о предоставлении информации об объекте недвижимого имущества, находящегося </w:t>
      </w:r>
      <w:r w:rsidR="00FA031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в собственности </w:t>
      </w:r>
      <w:r w:rsidR="00FA031C">
        <w:rPr>
          <w:rFonts w:eastAsia="Calibri" w:cs="Times New Roman"/>
          <w:sz w:val="28"/>
          <w:szCs w:val="28"/>
          <w:lang w:val="ru-RU"/>
        </w:rPr>
        <w:t>Нытвенского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городского округа (отказе в предоставлении информации).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3.4.6. Срок исполнения административной процедуры составляет </w:t>
      </w:r>
      <w:r w:rsidR="00FA031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не более 10 календарных дней с момента регистрации заявления </w:t>
      </w:r>
      <w:r w:rsidR="00FA031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и представленных документов. 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3.4.7. Результатом административной процедуры является подписанное </w:t>
      </w:r>
      <w:r w:rsidRPr="008F46BC">
        <w:rPr>
          <w:rFonts w:eastAsia="Calibri" w:cs="Times New Roman"/>
          <w:sz w:val="28"/>
          <w:szCs w:val="28"/>
          <w:lang w:val="ru-RU"/>
        </w:rPr>
        <w:lastRenderedPageBreak/>
        <w:t xml:space="preserve">сопроводительное письмо о предоставлении информации об объекте недвижимого имущества, находящегося в собственности </w:t>
      </w:r>
      <w:r w:rsidR="00FA031C">
        <w:rPr>
          <w:rFonts w:eastAsia="Calibri" w:cs="Times New Roman"/>
          <w:sz w:val="28"/>
          <w:szCs w:val="28"/>
          <w:lang w:val="ru-RU"/>
        </w:rPr>
        <w:t>Нытвенско</w:t>
      </w:r>
      <w:r w:rsidRPr="008F46BC">
        <w:rPr>
          <w:rFonts w:eastAsia="Calibri" w:cs="Times New Roman"/>
          <w:sz w:val="28"/>
          <w:szCs w:val="28"/>
          <w:lang w:val="ru-RU"/>
        </w:rPr>
        <w:t>го городского округа (отказе в предоставлении информации).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3.5. Выдача заявителю информации об объекте недвижимого имущества, находящегося в собственности </w:t>
      </w:r>
      <w:r w:rsidR="00FA031C">
        <w:rPr>
          <w:rFonts w:eastAsia="Calibri" w:cs="Times New Roman"/>
          <w:sz w:val="28"/>
          <w:szCs w:val="28"/>
          <w:lang w:val="ru-RU"/>
        </w:rPr>
        <w:t>Нытвенского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 городского округа </w:t>
      </w:r>
      <w:r w:rsidR="00FA031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(отказе в предоставлении информации).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3.5.1. Основанием для начала данной административной процедуры является подписание руководителем органа, предоставляющего муниципальную услугу, сопроводительного письма о предоставлении информации об объекте недвижимого имущества, находящегося </w:t>
      </w:r>
      <w:r w:rsidR="00FA031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в собственности </w:t>
      </w:r>
      <w:r w:rsidR="00FA031C">
        <w:rPr>
          <w:rFonts w:eastAsia="Calibri" w:cs="Times New Roman"/>
          <w:sz w:val="28"/>
          <w:szCs w:val="28"/>
          <w:lang w:val="ru-RU"/>
        </w:rPr>
        <w:t>Нытвенског</w:t>
      </w:r>
      <w:r w:rsidRPr="008F46BC">
        <w:rPr>
          <w:rFonts w:eastAsia="Calibri" w:cs="Times New Roman"/>
          <w:sz w:val="28"/>
          <w:szCs w:val="28"/>
          <w:lang w:val="ru-RU"/>
        </w:rPr>
        <w:t>о городского округа (отказе в предоставлении информации).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3.5.2.Ответственным за исполнение административной процедуры является специалист органа, предоставляющего муниципальную услугу, </w:t>
      </w:r>
      <w:r w:rsidR="00FA031C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в соответствии с должностными обязанностями (далее – ответственный </w:t>
      </w:r>
      <w:r w:rsidR="000530AF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за исполнение административной процедуры).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3.5.3. Срок исполнения данной административной процедуры </w:t>
      </w:r>
      <w:r w:rsidR="000530AF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не должен превышать 5 дней с момента подписания руководителем органа, предоставляющего муниципальную услугу, письма о предоставлении информации об объекте недвижимого имущества, находящегося </w:t>
      </w:r>
      <w:r w:rsidR="000530AF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в собственности </w:t>
      </w:r>
      <w:r w:rsidR="000530AF">
        <w:rPr>
          <w:rFonts w:eastAsia="Calibri" w:cs="Times New Roman"/>
          <w:sz w:val="28"/>
          <w:szCs w:val="28"/>
          <w:lang w:val="ru-RU"/>
        </w:rPr>
        <w:t>Нытвен</w:t>
      </w:r>
      <w:r w:rsidRPr="008F46BC">
        <w:rPr>
          <w:rFonts w:eastAsia="Calibri" w:cs="Times New Roman"/>
          <w:sz w:val="28"/>
          <w:szCs w:val="28"/>
          <w:lang w:val="ru-RU"/>
        </w:rPr>
        <w:t>ского городского округа (отказе в предоставлении информации).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3.5.4. Ответственный за исполнение административной процедуры выдает под роспись или направляет заказным письмом по адресу, указанному в заявлении, сопроводительное письмо о предоставлении информации </w:t>
      </w:r>
      <w:r w:rsidR="000530AF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об объекте недвижимого имущества, находящегося в собственности </w:t>
      </w:r>
      <w:r w:rsidR="000530AF">
        <w:rPr>
          <w:rFonts w:eastAsia="Calibri" w:cs="Times New Roman"/>
          <w:sz w:val="28"/>
          <w:szCs w:val="28"/>
          <w:lang w:val="ru-RU"/>
        </w:rPr>
        <w:t>Нытвен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ского городского округа с приложением выписки из реестра муниципального имущества </w:t>
      </w:r>
      <w:r w:rsidR="000530AF">
        <w:rPr>
          <w:rFonts w:eastAsia="Calibri" w:cs="Times New Roman"/>
          <w:sz w:val="28"/>
          <w:szCs w:val="28"/>
          <w:lang w:val="ru-RU"/>
        </w:rPr>
        <w:t>Нытвен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ского городского округа (отказе </w:t>
      </w:r>
      <w:r w:rsidR="000530AF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в предоставлении информации).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3.6.5. Результатом административной процедуры является выдача (направление) заявителю сопроводительного письма о предоставлении информации об объекте недвижимого имущества, находящегося </w:t>
      </w:r>
      <w:r w:rsidR="00025462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в собственности </w:t>
      </w:r>
      <w:r w:rsidR="00025462">
        <w:rPr>
          <w:rFonts w:eastAsia="Calibri" w:cs="Times New Roman"/>
          <w:sz w:val="28"/>
          <w:szCs w:val="28"/>
          <w:lang w:val="ru-RU"/>
        </w:rPr>
        <w:t>Нытвен</w:t>
      </w:r>
      <w:r w:rsidRPr="008F46BC">
        <w:rPr>
          <w:rFonts w:eastAsia="Calibri" w:cs="Times New Roman"/>
          <w:sz w:val="28"/>
          <w:szCs w:val="28"/>
          <w:lang w:val="ru-RU"/>
        </w:rPr>
        <w:t xml:space="preserve">ского городского округа с приложением выписки </w:t>
      </w:r>
      <w:r w:rsidR="00025462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из реестра муниципального имущества </w:t>
      </w:r>
      <w:r w:rsidR="00025462">
        <w:rPr>
          <w:rFonts w:eastAsia="Calibri" w:cs="Times New Roman"/>
          <w:sz w:val="28"/>
          <w:szCs w:val="28"/>
          <w:lang w:val="ru-RU"/>
        </w:rPr>
        <w:t>Нытвенског</w:t>
      </w:r>
      <w:r w:rsidRPr="008F46BC">
        <w:rPr>
          <w:rFonts w:eastAsia="Calibri" w:cs="Times New Roman"/>
          <w:sz w:val="28"/>
          <w:szCs w:val="28"/>
          <w:lang w:val="ru-RU"/>
        </w:rPr>
        <w:t>о городского округа (отказе в предоставлении информации).</w:t>
      </w:r>
    </w:p>
    <w:p w:rsid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B7921">
        <w:rPr>
          <w:rFonts w:eastAsia="Times New Roman" w:cs="Times New Roman"/>
          <w:b/>
          <w:sz w:val="28"/>
          <w:szCs w:val="28"/>
          <w:lang w:eastAsia="ru-RU"/>
        </w:rPr>
        <w:t>IV</w:t>
      </w:r>
      <w:r w:rsidRPr="008F46BC">
        <w:rPr>
          <w:rFonts w:eastAsia="Times New Roman" w:cs="Times New Roman"/>
          <w:b/>
          <w:sz w:val="28"/>
          <w:szCs w:val="28"/>
          <w:lang w:val="ru-RU" w:eastAsia="ru-RU"/>
        </w:rPr>
        <w:t>. Формы контроля за исполнением Административного регламента</w:t>
      </w:r>
    </w:p>
    <w:p w:rsidR="008F46BC" w:rsidRPr="008F46BC" w:rsidRDefault="008F46BC" w:rsidP="008F46BC">
      <w:pPr>
        <w:ind w:firstLine="709"/>
        <w:jc w:val="both"/>
        <w:rPr>
          <w:rFonts w:eastAsia="Calibri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jc w:val="center"/>
        <w:rPr>
          <w:rFonts w:eastAsia="Calibri" w:cs="Times New Roman"/>
          <w:sz w:val="28"/>
          <w:szCs w:val="28"/>
          <w:lang w:val="ru-RU"/>
        </w:rPr>
      </w:pPr>
      <w:r w:rsidRPr="008F46BC">
        <w:rPr>
          <w:rFonts w:eastAsia="Calibri" w:cs="Times New Roman"/>
          <w:sz w:val="28"/>
          <w:szCs w:val="28"/>
          <w:lang w:val="ru-RU"/>
        </w:rPr>
        <w:t xml:space="preserve">4.1. Порядок осуществления текущего контроля за соблюдением </w:t>
      </w:r>
      <w:r w:rsidR="00025462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 xml:space="preserve"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</w:t>
      </w:r>
      <w:r w:rsidR="00025462">
        <w:rPr>
          <w:rFonts w:eastAsia="Calibri" w:cs="Times New Roman"/>
          <w:sz w:val="28"/>
          <w:szCs w:val="28"/>
          <w:lang w:val="ru-RU"/>
        </w:rPr>
        <w:br/>
      </w:r>
      <w:r w:rsidRPr="008F46BC">
        <w:rPr>
          <w:rFonts w:eastAsia="Calibri" w:cs="Times New Roman"/>
          <w:sz w:val="28"/>
          <w:szCs w:val="28"/>
          <w:lang w:val="ru-RU"/>
        </w:rPr>
        <w:t>к предоставлению муниципальной услуги, а также принятием ими решений</w:t>
      </w:r>
    </w:p>
    <w:p w:rsidR="001233FD" w:rsidRDefault="001233FD" w:rsidP="008F46BC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lastRenderedPageBreak/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</w:t>
      </w:r>
      <w:r w:rsidR="00025462">
        <w:rPr>
          <w:rFonts w:eastAsia="Times New Roman" w:cs="Times New Roman"/>
          <w:sz w:val="28"/>
          <w:szCs w:val="28"/>
          <w:lang w:val="ru-RU"/>
        </w:rPr>
        <w:t xml:space="preserve">начальником </w:t>
      </w:r>
      <w:r w:rsidR="00E92A5D">
        <w:rPr>
          <w:rFonts w:eastAsia="Times New Roman" w:cs="Times New Roman"/>
          <w:sz w:val="28"/>
          <w:szCs w:val="28"/>
          <w:lang w:val="ru-RU"/>
        </w:rPr>
        <w:t>Управления имуществом.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shd w:val="clear" w:color="auto" w:fill="FFFFFF"/>
        <w:tabs>
          <w:tab w:val="left" w:pos="7604"/>
        </w:tabs>
        <w:jc w:val="center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>4.2.1. Периодичность осуществления плановых проверок устанавливается руководителем органа, осуществляющего муниципальную услугу.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 xml:space="preserve">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(бездействия) должностных лиц, принятие по таким обращениям решений и подготовку на них ответов. 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 xml:space="preserve">Проверка полноты и качества предоставления муниципальной услуги осуществляются на основании распоряжения руководителя органа, предоставляющего муниципальную услугу, администрации </w:t>
      </w:r>
      <w:r w:rsidR="00025462">
        <w:rPr>
          <w:rFonts w:eastAsia="Times New Roman" w:cs="Times New Roman"/>
          <w:sz w:val="28"/>
          <w:szCs w:val="28"/>
          <w:lang w:val="ru-RU"/>
        </w:rPr>
        <w:t>Нытвен</w:t>
      </w:r>
      <w:r w:rsidRPr="008F46BC">
        <w:rPr>
          <w:rFonts w:eastAsia="Times New Roman" w:cs="Times New Roman"/>
          <w:sz w:val="28"/>
          <w:szCs w:val="28"/>
          <w:lang w:val="ru-RU"/>
        </w:rPr>
        <w:t xml:space="preserve">ского городского округа. 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>4.2.2. Проверки могут быть плановыми (осуществляются на основании полугодовых или годовых планов работы) и внеплановыми.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 xml:space="preserve">Основаниями для проведения внеплановых проверок полноты </w:t>
      </w:r>
      <w:r w:rsidR="00025462">
        <w:rPr>
          <w:rFonts w:eastAsia="Times New Roman" w:cs="Times New Roman"/>
          <w:sz w:val="28"/>
          <w:szCs w:val="28"/>
          <w:lang w:val="ru-RU"/>
        </w:rPr>
        <w:br/>
      </w:r>
      <w:r w:rsidRPr="008F46BC">
        <w:rPr>
          <w:rFonts w:eastAsia="Times New Roman" w:cs="Times New Roman"/>
          <w:sz w:val="28"/>
          <w:szCs w:val="28"/>
          <w:lang w:val="ru-RU"/>
        </w:rPr>
        <w:t>и качества предоставления муниципальной услуги являются: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>4.2.2.1. поступление информации о нарушении положений административного регламента;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>4.2.2.2. поручение руководителя органа, предоставляющего муниципальную услугу.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>4.2.3.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результатам проведенных проверок в случае,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РФ;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04415" w:rsidRPr="008F46BC" w:rsidRDefault="00804415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shd w:val="clear" w:color="auto" w:fill="FFFFFF"/>
        <w:tabs>
          <w:tab w:val="left" w:pos="7604"/>
        </w:tabs>
        <w:jc w:val="center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lastRenderedPageBreak/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F46BC" w:rsidRPr="008F46BC" w:rsidRDefault="008F46BC" w:rsidP="008F46BC">
      <w:pPr>
        <w:shd w:val="clear" w:color="auto" w:fill="FFFFFF"/>
        <w:tabs>
          <w:tab w:val="left" w:pos="7604"/>
        </w:tabs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8F46BC">
        <w:rPr>
          <w:rFonts w:eastAsia="Times New Roman" w:cs="Times New Roman"/>
          <w:sz w:val="28"/>
          <w:szCs w:val="28"/>
          <w:lang w:val="ru-RU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F46BC" w:rsidRDefault="008F46BC" w:rsidP="008F46BC">
      <w:pPr>
        <w:shd w:val="clear" w:color="auto" w:fill="FFFFFF"/>
        <w:tabs>
          <w:tab w:val="left" w:pos="7604"/>
        </w:tabs>
        <w:rPr>
          <w:rFonts w:eastAsia="Times New Roman" w:cs="Times New Roman"/>
          <w:b/>
          <w:sz w:val="28"/>
          <w:szCs w:val="28"/>
          <w:lang w:val="ru-RU"/>
        </w:rPr>
      </w:pP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B27E76">
        <w:rPr>
          <w:rFonts w:eastAsia="Times New Roman" w:cs="Times New Roman"/>
          <w:b/>
          <w:bCs/>
          <w:sz w:val="28"/>
          <w:szCs w:val="28"/>
          <w:lang w:eastAsia="ru-RU"/>
        </w:rPr>
        <w:t>V</w:t>
      </w:r>
      <w:r w:rsidRPr="008F46BC">
        <w:rPr>
          <w:rFonts w:eastAsia="Times New Roman" w:cs="Times New Roman"/>
          <w:b/>
          <w:bCs/>
          <w:sz w:val="28"/>
          <w:szCs w:val="28"/>
          <w:lang w:val="ru-RU" w:eastAsia="ru-RU"/>
        </w:rPr>
        <w:t>.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8F46BC" w:rsidRPr="008F46BC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F46BC" w:rsidRP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8F46BC">
        <w:rPr>
          <w:rFonts w:eastAsia="Times New Roman" w:cs="Times New Roman"/>
          <w:sz w:val="28"/>
          <w:szCs w:val="28"/>
          <w:lang w:val="ru-RU" w:eastAsia="ru-RU"/>
        </w:rPr>
        <w:t xml:space="preserve">5.1.1. Заявитель имеет право на обжалование действий (бездействия) </w:t>
      </w:r>
      <w:r w:rsidR="00025462">
        <w:rPr>
          <w:rFonts w:eastAsia="Times New Roman" w:cs="Times New Roman"/>
          <w:sz w:val="28"/>
          <w:szCs w:val="28"/>
          <w:lang w:val="ru-RU" w:eastAsia="ru-RU"/>
        </w:rPr>
        <w:br/>
      </w:r>
      <w:r w:rsidRPr="008F46BC">
        <w:rPr>
          <w:rFonts w:eastAsia="Times New Roman" w:cs="Times New Roman"/>
          <w:sz w:val="28"/>
          <w:szCs w:val="28"/>
          <w:lang w:val="ru-RU" w:eastAsia="ru-RU"/>
        </w:rPr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6B0346" w:rsidRDefault="006B0346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 Предмет жалобы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5.2.1. Заявитель имеет право обратиться с жалобой, в том числе </w:t>
      </w:r>
      <w:r w:rsidR="00025462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в следующих случаях: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5.2.1.1. нарушение срока регистрации запроса заявителя </w:t>
      </w:r>
      <w:r w:rsidR="00025462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о предоставлении муниципальной услуги;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lastRenderedPageBreak/>
        <w:t>5.2.1.2. нарушение срока предоставления муниципальной услуги;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5.2.1.3. требование представления заявителем документов, </w:t>
      </w:r>
      <w:r w:rsidR="00337471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</w:t>
      </w:r>
      <w:r w:rsidR="00337471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5.2.1.8. нарушение срока или порядка выдачи документов </w:t>
      </w:r>
      <w:r w:rsidR="00337471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по результатам предоставления муниципальной услуги;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5.2.2. Жалоба должна содержать: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5.2.2.4. доводы, на основании которых заявитель не согласен с решением и действием (бездействием) органа, предоставляющего </w:t>
      </w:r>
      <w:r w:rsidRPr="00C87ABD">
        <w:rPr>
          <w:rFonts w:eastAsia="Times New Roman" w:cs="Times New Roman"/>
          <w:sz w:val="28"/>
          <w:szCs w:val="28"/>
          <w:lang w:val="ru-RU" w:eastAsia="ru-RU"/>
        </w:rPr>
        <w:lastRenderedPageBreak/>
        <w:t>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5.3. Орган, предоставляющий муниципальную услугу, </w:t>
      </w: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и уполномоченные на рассмотрение жалобы должностные лица, которым может быть направлена жалоба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5.3.2. Жалоба на решение, принятое руководителем органа, предоставляющего муниципальную услугу, подается главе городского округа - главе администрации </w:t>
      </w:r>
      <w:r w:rsidR="00337471">
        <w:rPr>
          <w:rFonts w:eastAsia="Times New Roman" w:cs="Times New Roman"/>
          <w:sz w:val="28"/>
          <w:szCs w:val="28"/>
          <w:lang w:val="ru-RU" w:eastAsia="ru-RU"/>
        </w:rPr>
        <w:t>Нытвен</w:t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ского городского округа.</w:t>
      </w:r>
    </w:p>
    <w:p w:rsidR="008E7598" w:rsidRPr="00C87ABD" w:rsidRDefault="008E7598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5.4. Порядок подачи и рассмотрения жалобы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5.4.1. Жалоба подается в письменной форме на бумажном носителе: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5.4.1.1. непосредственно в канцелярию органа, предоставляющего муниципальную услугу;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5.4.1.2. почтовым отправлением по адресу (месту нахождения) органа, предоставляющего муниципальную услугу;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5.4.1.3. в ходе личного приема руководителя органа, предоставляющего муниципальную услугу;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5.4.2. Время приема жалоб органа, предоставляющего муниципальную услугу,</w:t>
      </w:r>
      <w:r w:rsidR="0033747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совпадает со временем предоставления муниципальной услуги.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5.4.3. Жалоба может быть подана заявителем в электронной форме посредством: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lastRenderedPageBreak/>
        <w:t>5.4.3.1. официального сайта.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5.4.5.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5.4.5.1. прием и рассмотрение жалоб в соответствии с требованиями статьи 11.2. Федерального закона от 27 июля 2010 г. № 210-ФЗ </w:t>
      </w:r>
      <w:r w:rsidR="00337471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«Об организации предоставления государственных и муниципальных услуг»;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5.4.5.2. направление жалоб в уполномоченный на рассмотрение жалобы орган.</w:t>
      </w: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5.5. Сроки рассмотрения жалобы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5.5.1. Жалоба, поступившая в орган, предоставляющий муниципальную услугу, подлежит регистрации не позднее следующего рабочего дня со дня </w:t>
      </w:r>
      <w:r w:rsidR="00A6503C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ее поступления.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5.5.2.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</w:t>
      </w:r>
      <w:r w:rsidR="00A6503C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15 рабочих дней со дня ее регистрации.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5.5.3. В случае обжалования отказа органа, предоставляющего муниципальную услугу, либо должностных лиц, муниципальных служащих </w:t>
      </w:r>
      <w:r w:rsidR="00A6503C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5.6. Результат рассмотрения жалобы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</w:t>
      </w:r>
      <w:r w:rsidRPr="00C87ABD">
        <w:rPr>
          <w:rFonts w:eastAsia="Times New Roman" w:cs="Times New Roman"/>
          <w:sz w:val="28"/>
          <w:szCs w:val="28"/>
          <w:lang w:val="ru-RU" w:eastAsia="ru-RU"/>
        </w:rPr>
        <w:lastRenderedPageBreak/>
        <w:t>рассмотрение жалоб, незамедлительно направляет соответствующие материалы в органы прокуратуры.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5.6.4.Орган, предоставляющий муниципальную услугу, отказывает </w:t>
      </w:r>
      <w:r w:rsidR="00A6503C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в удовлетворении жалобы в следующих случаях: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5.6.4.2. подача жалобы лицом, полномочия которого не подтверждены </w:t>
      </w:r>
      <w:r w:rsidR="00A6503C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в порядке, установленном законодательством Российской Федерации;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5.6.4.3. наличие решения по жалобе, принятого ранее в соответствии </w:t>
      </w:r>
      <w:r w:rsidR="00A6503C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с требованиями настоящего Административного регламента в отношении того же заявителя и по тому же предмету жалобы.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5.7. Порядок информирования заявителя о результатах рассмотрения жалобы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5.7.3. В ответе по результатам рассмотрения жалобы указываются: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5.7.3.2. номер, дата, место принятия решения, включая сведения </w:t>
      </w:r>
      <w:r w:rsidR="00A6503C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о должностном лице, решение или действие (бездействие) которого обжалуется;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5.7.3.3. фамилия, имя, отчество (при наличии) или наименование заявителя;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5.7.3.4. основания для принятия решения по жалобе;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lastRenderedPageBreak/>
        <w:t>5.7.3.5. принятое по жалобе решение;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5.7.3.7. сведения о порядке обжалования принятого по жалобе решения.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5.8. Порядок обжалования решения по жалобе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</w:t>
      </w:r>
      <w:r w:rsidR="00A6503C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в соответствии с законодательством Российской Федерации.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5.8.2. Заявитель вправе обратиться в суд в соответствии </w:t>
      </w:r>
      <w:r w:rsidR="00A6503C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="00E92A5D">
        <w:rPr>
          <w:rFonts w:eastAsia="Times New Roman" w:cs="Times New Roman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органе,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F46BC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5.10. Способы информирования заявителей о порядке </w:t>
      </w: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подачи и рассмотрения жалобы</w:t>
      </w: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5.10.1.Орган,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107186" w:rsidRPr="00E92A5D" w:rsidRDefault="00107186" w:rsidP="00107186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lastRenderedPageBreak/>
        <w:t xml:space="preserve">Приложение </w:t>
      </w:r>
      <w:r>
        <w:rPr>
          <w:rFonts w:eastAsia="Calibri" w:cs="Times New Roman"/>
          <w:lang w:val="ru-RU"/>
        </w:rPr>
        <w:t>1</w:t>
      </w:r>
    </w:p>
    <w:p w:rsidR="00107186" w:rsidRPr="00E92A5D" w:rsidRDefault="00107186" w:rsidP="00107186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к Административному регламенту</w:t>
      </w:r>
    </w:p>
    <w:p w:rsidR="00107186" w:rsidRPr="00E92A5D" w:rsidRDefault="00107186" w:rsidP="00107186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по предоставлению муниципальной</w:t>
      </w:r>
    </w:p>
    <w:p w:rsidR="00107186" w:rsidRPr="00E92A5D" w:rsidRDefault="00107186" w:rsidP="00107186">
      <w:pPr>
        <w:spacing w:line="240" w:lineRule="exact"/>
        <w:ind w:left="4254" w:firstLine="709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услуги «</w:t>
      </w:r>
      <w:r w:rsidRPr="00E92A5D">
        <w:rPr>
          <w:rFonts w:cs="Times New Roman"/>
          <w:lang w:val="ru-RU"/>
        </w:rPr>
        <w:t xml:space="preserve">Предоставление информации </w:t>
      </w:r>
      <w:r>
        <w:rPr>
          <w:rFonts w:cs="Times New Roman"/>
          <w:lang w:val="ru-RU"/>
        </w:rPr>
        <w:br/>
      </w:r>
      <w:r w:rsidRPr="00E92A5D">
        <w:rPr>
          <w:rFonts w:cs="Times New Roman"/>
          <w:lang w:val="ru-RU"/>
        </w:rPr>
        <w:t>об объектах учета из реестра муниципального имущества Нытвенского городского округа</w:t>
      </w:r>
      <w:r w:rsidRPr="00E92A5D">
        <w:rPr>
          <w:rFonts w:eastAsia="Calibri" w:cs="Times New Roman"/>
          <w:lang w:val="ru-RU"/>
        </w:rPr>
        <w:t>»</w:t>
      </w:r>
    </w:p>
    <w:p w:rsidR="00107186" w:rsidRDefault="00107186" w:rsidP="00107186">
      <w:pPr>
        <w:tabs>
          <w:tab w:val="left" w:pos="2410"/>
        </w:tabs>
        <w:ind w:left="-284"/>
        <w:rPr>
          <w:rFonts w:eastAsia="Calibri" w:cs="Times New Roman"/>
          <w:szCs w:val="28"/>
          <w:lang w:val="ru-RU"/>
        </w:rPr>
      </w:pPr>
    </w:p>
    <w:p w:rsidR="00BD4DFA" w:rsidRDefault="00BD4DFA" w:rsidP="00107186">
      <w:pPr>
        <w:tabs>
          <w:tab w:val="left" w:pos="2410"/>
        </w:tabs>
        <w:ind w:left="-284"/>
        <w:rPr>
          <w:rFonts w:eastAsia="Calibri" w:cs="Times New Roman"/>
          <w:szCs w:val="28"/>
          <w:lang w:val="ru-RU"/>
        </w:rPr>
      </w:pPr>
    </w:p>
    <w:p w:rsidR="00BD4DFA" w:rsidRPr="00C87ABD" w:rsidRDefault="00BD4DFA" w:rsidP="00107186">
      <w:pPr>
        <w:tabs>
          <w:tab w:val="left" w:pos="2410"/>
        </w:tabs>
        <w:ind w:left="-284"/>
        <w:rPr>
          <w:rFonts w:eastAsia="Calibri" w:cs="Times New Roman"/>
          <w:szCs w:val="28"/>
          <w:lang w:val="ru-RU"/>
        </w:rPr>
      </w:pPr>
    </w:p>
    <w:p w:rsidR="00107186" w:rsidRPr="00C87ABD" w:rsidRDefault="00107186" w:rsidP="00107186">
      <w:pPr>
        <w:tabs>
          <w:tab w:val="left" w:pos="2410"/>
        </w:tabs>
        <w:ind w:left="-284"/>
        <w:rPr>
          <w:rFonts w:eastAsia="Calibri" w:cs="Times New Roman"/>
          <w:szCs w:val="28"/>
          <w:lang w:val="ru-RU"/>
        </w:rPr>
      </w:pPr>
    </w:p>
    <w:p w:rsidR="00107186" w:rsidRPr="00C87ABD" w:rsidRDefault="00107186" w:rsidP="00107186">
      <w:pPr>
        <w:tabs>
          <w:tab w:val="left" w:pos="2410"/>
        </w:tabs>
        <w:ind w:left="-284"/>
        <w:jc w:val="center"/>
        <w:rPr>
          <w:rFonts w:eastAsia="Calibri" w:cs="Times New Roman"/>
          <w:sz w:val="26"/>
          <w:szCs w:val="26"/>
          <w:lang w:val="ru-RU"/>
        </w:rPr>
      </w:pPr>
      <w:r w:rsidRPr="00C87ABD">
        <w:rPr>
          <w:rFonts w:eastAsia="Calibri" w:cs="Times New Roman"/>
          <w:sz w:val="26"/>
          <w:szCs w:val="26"/>
          <w:lang w:val="ru-RU"/>
        </w:rPr>
        <w:t>СПРАВОЧНАЯ ИНФОРМАЦИЯ</w:t>
      </w:r>
    </w:p>
    <w:p w:rsidR="00107186" w:rsidRPr="00C87ABD" w:rsidRDefault="00107186" w:rsidP="00107186">
      <w:pPr>
        <w:tabs>
          <w:tab w:val="left" w:pos="2410"/>
        </w:tabs>
        <w:ind w:left="-284"/>
        <w:jc w:val="center"/>
        <w:rPr>
          <w:rFonts w:eastAsia="Calibri" w:cs="Times New Roman"/>
          <w:sz w:val="26"/>
          <w:szCs w:val="26"/>
          <w:lang w:val="ru-RU"/>
        </w:rPr>
      </w:pPr>
    </w:p>
    <w:p w:rsidR="00510554" w:rsidRDefault="00107186" w:rsidP="00107186">
      <w:pPr>
        <w:ind w:firstLine="708"/>
        <w:jc w:val="both"/>
        <w:rPr>
          <w:rFonts w:eastAsia="Calibri" w:cs="Times New Roman"/>
          <w:b/>
          <w:sz w:val="26"/>
          <w:szCs w:val="26"/>
          <w:lang w:val="ru-RU"/>
        </w:rPr>
      </w:pPr>
      <w:r w:rsidRPr="00FF04D8">
        <w:rPr>
          <w:rFonts w:eastAsia="Calibri" w:cs="Times New Roman"/>
          <w:b/>
          <w:sz w:val="26"/>
          <w:szCs w:val="26"/>
          <w:lang w:val="ru-RU"/>
        </w:rPr>
        <w:t>Местонахождени</w:t>
      </w:r>
      <w:r w:rsidR="00FF04D8">
        <w:rPr>
          <w:rFonts w:eastAsia="Calibri" w:cs="Times New Roman"/>
          <w:b/>
          <w:sz w:val="26"/>
          <w:szCs w:val="26"/>
          <w:lang w:val="ru-RU"/>
        </w:rPr>
        <w:t>е</w:t>
      </w:r>
      <w:r w:rsidR="00510554">
        <w:rPr>
          <w:rFonts w:eastAsia="Calibri" w:cs="Times New Roman"/>
          <w:b/>
          <w:sz w:val="26"/>
          <w:szCs w:val="26"/>
          <w:lang w:val="ru-RU"/>
        </w:rPr>
        <w:t>:</w:t>
      </w:r>
    </w:p>
    <w:p w:rsidR="00107186" w:rsidRPr="00C87ABD" w:rsidRDefault="00107186" w:rsidP="00107186">
      <w:pPr>
        <w:ind w:firstLine="708"/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 xml:space="preserve">Управления земельно – имущественных отношений </w:t>
      </w:r>
      <w:r>
        <w:rPr>
          <w:rFonts w:eastAsia="Calibri" w:cs="Times New Roman"/>
          <w:sz w:val="26"/>
          <w:szCs w:val="26"/>
          <w:lang w:val="ru-RU"/>
        </w:rPr>
        <w:br/>
        <w:t>и градостроительства администрации Нытвенского городского округа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: </w:t>
      </w:r>
      <w:r>
        <w:rPr>
          <w:rFonts w:eastAsia="Calibri" w:cs="Times New Roman"/>
          <w:sz w:val="26"/>
          <w:szCs w:val="26"/>
          <w:lang w:val="ru-RU"/>
        </w:rPr>
        <w:t xml:space="preserve"> 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г. </w:t>
      </w:r>
      <w:r>
        <w:rPr>
          <w:rFonts w:eastAsia="Calibri" w:cs="Times New Roman"/>
          <w:sz w:val="26"/>
          <w:szCs w:val="26"/>
          <w:lang w:val="ru-RU"/>
        </w:rPr>
        <w:t xml:space="preserve">Нытва, </w:t>
      </w:r>
      <w:r w:rsidR="00AE35C0">
        <w:rPr>
          <w:rFonts w:eastAsia="Calibri" w:cs="Times New Roman"/>
          <w:sz w:val="26"/>
          <w:szCs w:val="26"/>
          <w:lang w:val="ru-RU"/>
        </w:rPr>
        <w:br/>
      </w:r>
      <w:r>
        <w:rPr>
          <w:rFonts w:eastAsia="Calibri" w:cs="Times New Roman"/>
          <w:sz w:val="26"/>
          <w:szCs w:val="26"/>
          <w:lang w:val="ru-RU"/>
        </w:rPr>
        <w:t>ул. К. Либкнехта, д. 2а</w:t>
      </w:r>
    </w:p>
    <w:p w:rsidR="00107186" w:rsidRPr="00C87ABD" w:rsidRDefault="00107186" w:rsidP="00107186">
      <w:pPr>
        <w:ind w:firstLine="708"/>
        <w:jc w:val="both"/>
        <w:rPr>
          <w:rFonts w:eastAsia="Calibri" w:cs="Times New Roman"/>
          <w:sz w:val="26"/>
          <w:szCs w:val="26"/>
          <w:lang w:val="ru-RU"/>
        </w:rPr>
      </w:pPr>
    </w:p>
    <w:p w:rsidR="00107186" w:rsidRPr="00C87ABD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  <w:r w:rsidRPr="00FF04D8">
        <w:rPr>
          <w:rFonts w:eastAsia="Calibri" w:cs="Times New Roman"/>
          <w:b/>
          <w:sz w:val="26"/>
          <w:szCs w:val="26"/>
          <w:lang w:val="ru-RU"/>
        </w:rPr>
        <w:t>Юридический адрес для направления обращений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: </w:t>
      </w:r>
    </w:p>
    <w:p w:rsidR="00107186" w:rsidRPr="00C87ABD" w:rsidRDefault="00107186" w:rsidP="00952FC1">
      <w:pPr>
        <w:jc w:val="both"/>
        <w:rPr>
          <w:rFonts w:eastAsia="Calibri" w:cs="Times New Roman"/>
          <w:sz w:val="26"/>
          <w:szCs w:val="26"/>
          <w:lang w:val="ru-RU"/>
        </w:rPr>
      </w:pPr>
      <w:r w:rsidRPr="00C87ABD">
        <w:rPr>
          <w:rFonts w:eastAsia="Calibri" w:cs="Times New Roman"/>
          <w:sz w:val="26"/>
          <w:szCs w:val="26"/>
          <w:lang w:val="ru-RU"/>
        </w:rPr>
        <w:t>6170</w:t>
      </w:r>
      <w:r>
        <w:rPr>
          <w:rFonts w:eastAsia="Calibri" w:cs="Times New Roman"/>
          <w:sz w:val="26"/>
          <w:szCs w:val="26"/>
          <w:lang w:val="ru-RU"/>
        </w:rPr>
        <w:t>0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0, </w:t>
      </w:r>
      <w:r>
        <w:rPr>
          <w:rFonts w:eastAsia="Calibri" w:cs="Times New Roman"/>
          <w:sz w:val="26"/>
          <w:szCs w:val="26"/>
          <w:lang w:val="ru-RU"/>
        </w:rPr>
        <w:t xml:space="preserve">Пермский край, 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г. </w:t>
      </w:r>
      <w:r>
        <w:rPr>
          <w:rFonts w:eastAsia="Calibri" w:cs="Times New Roman"/>
          <w:sz w:val="26"/>
          <w:szCs w:val="26"/>
          <w:lang w:val="ru-RU"/>
        </w:rPr>
        <w:t>Нытва, ул. К. Либкнехта, д. 2а</w:t>
      </w:r>
    </w:p>
    <w:p w:rsidR="00107186" w:rsidRPr="00C87ABD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</w:p>
    <w:p w:rsidR="00107186" w:rsidRPr="00C87ABD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  <w:r w:rsidRPr="00FF04D8">
        <w:rPr>
          <w:rFonts w:eastAsia="Calibri" w:cs="Times New Roman"/>
          <w:b/>
          <w:sz w:val="26"/>
          <w:szCs w:val="26"/>
          <w:lang w:val="ru-RU"/>
        </w:rPr>
        <w:t xml:space="preserve">Приемная Управления земельно – имущественных отношений </w:t>
      </w:r>
      <w:r w:rsidRPr="00FF04D8">
        <w:rPr>
          <w:rFonts w:eastAsia="Calibri" w:cs="Times New Roman"/>
          <w:b/>
          <w:sz w:val="26"/>
          <w:szCs w:val="26"/>
          <w:lang w:val="ru-RU"/>
        </w:rPr>
        <w:br/>
        <w:t>и градостроительства администрации Нытвенского городского округа</w:t>
      </w:r>
      <w:r w:rsidRPr="00C87ABD">
        <w:rPr>
          <w:rFonts w:eastAsia="Calibri" w:cs="Times New Roman"/>
          <w:sz w:val="26"/>
          <w:szCs w:val="26"/>
          <w:lang w:val="ru-RU"/>
        </w:rPr>
        <w:t>: кабинет №</w:t>
      </w:r>
      <w:r>
        <w:rPr>
          <w:rFonts w:eastAsia="Calibri" w:cs="Times New Roman"/>
          <w:sz w:val="26"/>
          <w:szCs w:val="26"/>
          <w:lang w:val="ru-RU"/>
        </w:rPr>
        <w:t xml:space="preserve"> 3</w:t>
      </w:r>
    </w:p>
    <w:p w:rsidR="00107186" w:rsidRPr="00C87ABD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</w:p>
    <w:p w:rsidR="00510554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  <w:r w:rsidRPr="00FF04D8">
        <w:rPr>
          <w:rFonts w:eastAsia="Calibri" w:cs="Times New Roman"/>
          <w:b/>
          <w:sz w:val="26"/>
          <w:szCs w:val="26"/>
          <w:lang w:val="ru-RU"/>
        </w:rPr>
        <w:t>Телефон</w:t>
      </w:r>
      <w:r w:rsidR="00FF04D8" w:rsidRPr="00FF04D8">
        <w:rPr>
          <w:rFonts w:eastAsia="Calibri" w:cs="Times New Roman"/>
          <w:b/>
          <w:sz w:val="26"/>
          <w:szCs w:val="26"/>
          <w:lang w:val="ru-RU"/>
        </w:rPr>
        <w:t>ы</w:t>
      </w:r>
      <w:r w:rsidRPr="00FF04D8">
        <w:rPr>
          <w:rFonts w:eastAsia="Calibri" w:cs="Times New Roman"/>
          <w:b/>
          <w:sz w:val="26"/>
          <w:szCs w:val="26"/>
          <w:lang w:val="ru-RU"/>
        </w:rPr>
        <w:t xml:space="preserve"> для справок и консультаций</w:t>
      </w:r>
      <w:r w:rsidR="00FF04D8">
        <w:rPr>
          <w:rFonts w:eastAsia="Calibri" w:cs="Times New Roman"/>
          <w:sz w:val="26"/>
          <w:szCs w:val="26"/>
          <w:lang w:val="ru-RU"/>
        </w:rPr>
        <w:t>: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 </w:t>
      </w:r>
    </w:p>
    <w:p w:rsidR="00107186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  <w:r w:rsidRPr="00C87ABD">
        <w:rPr>
          <w:rFonts w:eastAsia="Calibri" w:cs="Times New Roman"/>
          <w:sz w:val="26"/>
          <w:szCs w:val="26"/>
          <w:lang w:val="ru-RU"/>
        </w:rPr>
        <w:t>8 (3427</w:t>
      </w:r>
      <w:r>
        <w:rPr>
          <w:rFonts w:eastAsia="Calibri" w:cs="Times New Roman"/>
          <w:sz w:val="26"/>
          <w:szCs w:val="26"/>
          <w:lang w:val="ru-RU"/>
        </w:rPr>
        <w:t xml:space="preserve">2) 3-21-71; </w:t>
      </w:r>
      <w:r w:rsidRPr="00C87ABD">
        <w:rPr>
          <w:rFonts w:eastAsia="Calibri" w:cs="Times New Roman"/>
          <w:sz w:val="26"/>
          <w:szCs w:val="26"/>
          <w:lang w:val="ru-RU"/>
        </w:rPr>
        <w:t>8 (3427</w:t>
      </w:r>
      <w:r>
        <w:rPr>
          <w:rFonts w:eastAsia="Calibri" w:cs="Times New Roman"/>
          <w:sz w:val="26"/>
          <w:szCs w:val="26"/>
          <w:lang w:val="ru-RU"/>
        </w:rPr>
        <w:t>2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) </w:t>
      </w:r>
      <w:r>
        <w:rPr>
          <w:rFonts w:eastAsia="Calibri" w:cs="Times New Roman"/>
          <w:sz w:val="26"/>
          <w:szCs w:val="26"/>
          <w:lang w:val="ru-RU"/>
        </w:rPr>
        <w:t>3</w:t>
      </w:r>
      <w:r w:rsidRPr="00C87ABD">
        <w:rPr>
          <w:rFonts w:eastAsia="Calibri" w:cs="Times New Roman"/>
          <w:sz w:val="26"/>
          <w:szCs w:val="26"/>
          <w:lang w:val="ru-RU"/>
        </w:rPr>
        <w:t>-</w:t>
      </w:r>
      <w:r>
        <w:rPr>
          <w:rFonts w:eastAsia="Calibri" w:cs="Times New Roman"/>
          <w:sz w:val="26"/>
          <w:szCs w:val="26"/>
          <w:lang w:val="ru-RU"/>
        </w:rPr>
        <w:t>21-74</w:t>
      </w:r>
    </w:p>
    <w:p w:rsidR="00C03321" w:rsidRPr="00C87ABD" w:rsidRDefault="00C03321" w:rsidP="00107186">
      <w:pPr>
        <w:jc w:val="both"/>
        <w:rPr>
          <w:rFonts w:eastAsia="Calibri" w:cs="Times New Roman"/>
          <w:sz w:val="26"/>
          <w:szCs w:val="26"/>
          <w:lang w:val="ru-RU"/>
        </w:rPr>
      </w:pPr>
    </w:p>
    <w:p w:rsidR="00107186" w:rsidRPr="00FF04D8" w:rsidRDefault="00107186" w:rsidP="00107186">
      <w:pPr>
        <w:jc w:val="both"/>
        <w:rPr>
          <w:rFonts w:eastAsia="Calibri" w:cs="Times New Roman"/>
          <w:b/>
          <w:sz w:val="26"/>
          <w:szCs w:val="26"/>
          <w:lang w:val="ru-RU"/>
        </w:rPr>
      </w:pPr>
      <w:r w:rsidRPr="00FF04D8">
        <w:rPr>
          <w:rFonts w:eastAsia="Calibri" w:cs="Times New Roman"/>
          <w:b/>
          <w:sz w:val="26"/>
          <w:szCs w:val="26"/>
          <w:lang w:val="ru-RU"/>
        </w:rPr>
        <w:t xml:space="preserve">График работы Управления земельно – имущественных отношений </w:t>
      </w:r>
      <w:r w:rsidRPr="00FF04D8">
        <w:rPr>
          <w:rFonts w:eastAsia="Calibri" w:cs="Times New Roman"/>
          <w:b/>
          <w:sz w:val="26"/>
          <w:szCs w:val="26"/>
          <w:lang w:val="ru-RU"/>
        </w:rPr>
        <w:br/>
        <w:t>и градостроительства администрации Нытвенского городского округа:</w:t>
      </w:r>
    </w:p>
    <w:p w:rsidR="00107186" w:rsidRPr="00C87ABD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  <w:r w:rsidRPr="00C87ABD">
        <w:rPr>
          <w:rFonts w:eastAsia="Calibri" w:cs="Times New Roman"/>
          <w:sz w:val="26"/>
          <w:szCs w:val="26"/>
          <w:lang w:val="ru-RU"/>
        </w:rPr>
        <w:t>понеде</w:t>
      </w:r>
      <w:r>
        <w:rPr>
          <w:rFonts w:eastAsia="Calibri" w:cs="Times New Roman"/>
          <w:sz w:val="26"/>
          <w:szCs w:val="26"/>
          <w:lang w:val="ru-RU"/>
        </w:rPr>
        <w:t xml:space="preserve">льник, вторник, среда, четверг </w:t>
      </w:r>
      <w:r w:rsidRPr="00C87ABD">
        <w:rPr>
          <w:rFonts w:eastAsia="Calibri" w:cs="Times New Roman"/>
          <w:sz w:val="26"/>
          <w:szCs w:val="26"/>
          <w:lang w:val="ru-RU"/>
        </w:rPr>
        <w:t>с 08.00 до 17.</w:t>
      </w:r>
      <w:r>
        <w:rPr>
          <w:rFonts w:eastAsia="Calibri" w:cs="Times New Roman"/>
          <w:sz w:val="26"/>
          <w:szCs w:val="26"/>
          <w:lang w:val="ru-RU"/>
        </w:rPr>
        <w:t>15; пятница с 08.00 до 16.00,</w:t>
      </w:r>
    </w:p>
    <w:p w:rsidR="00107186" w:rsidRPr="00C87ABD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  <w:r w:rsidRPr="00C87ABD">
        <w:rPr>
          <w:rFonts w:eastAsia="Calibri" w:cs="Times New Roman"/>
          <w:sz w:val="26"/>
          <w:szCs w:val="26"/>
          <w:lang w:val="ru-RU"/>
        </w:rPr>
        <w:t>обед с 12.00 до 13.00</w:t>
      </w:r>
    </w:p>
    <w:p w:rsidR="00107186" w:rsidRPr="00C87ABD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  <w:r w:rsidRPr="00C87ABD">
        <w:rPr>
          <w:rFonts w:eastAsia="Calibri" w:cs="Times New Roman"/>
          <w:sz w:val="26"/>
          <w:szCs w:val="26"/>
          <w:lang w:val="ru-RU"/>
        </w:rPr>
        <w:t>суббота, воскресенье – выходные дни.</w:t>
      </w:r>
    </w:p>
    <w:p w:rsidR="00107186" w:rsidRPr="00C87ABD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  <w:r w:rsidRPr="00C87ABD">
        <w:rPr>
          <w:rFonts w:eastAsia="Calibri" w:cs="Times New Roman"/>
          <w:sz w:val="26"/>
          <w:szCs w:val="26"/>
          <w:lang w:val="ru-RU"/>
        </w:rPr>
        <w:t>Приемные дни: вторник, четверг с 09-00 до 16-00</w:t>
      </w:r>
    </w:p>
    <w:p w:rsidR="00107186" w:rsidRPr="00C87ABD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</w:p>
    <w:p w:rsidR="00510554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  <w:r w:rsidRPr="00FF04D8">
        <w:rPr>
          <w:rFonts w:eastAsia="Calibri" w:cs="Times New Roman"/>
          <w:b/>
          <w:sz w:val="26"/>
          <w:szCs w:val="26"/>
          <w:lang w:val="ru-RU"/>
        </w:rPr>
        <w:t>Адрес электронной почты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: </w:t>
      </w:r>
    </w:p>
    <w:p w:rsidR="00107186" w:rsidRDefault="00107186" w:rsidP="00107186">
      <w:pPr>
        <w:jc w:val="both"/>
        <w:rPr>
          <w:rFonts w:eastAsia="Calibri" w:cs="Times New Roman"/>
          <w:sz w:val="26"/>
          <w:szCs w:val="26"/>
          <w:lang w:val="ru-RU"/>
        </w:rPr>
      </w:pPr>
      <w:r>
        <w:rPr>
          <w:rFonts w:eastAsia="Calibri" w:cs="Times New Roman"/>
          <w:sz w:val="26"/>
          <w:szCs w:val="26"/>
          <w:lang w:val="ru-RU"/>
        </w:rPr>
        <w:t xml:space="preserve">Управление земельно – имущественных отношений </w:t>
      </w:r>
      <w:r>
        <w:rPr>
          <w:rFonts w:eastAsia="Calibri" w:cs="Times New Roman"/>
          <w:sz w:val="26"/>
          <w:szCs w:val="26"/>
          <w:lang w:val="ru-RU"/>
        </w:rPr>
        <w:br/>
        <w:t>и градостроительства администрации Нытвенского городского округа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: </w:t>
      </w:r>
      <w:hyperlink r:id="rId20" w:history="1">
        <w:r w:rsidR="00C03321" w:rsidRPr="00DE56A2">
          <w:rPr>
            <w:rStyle w:val="aff3"/>
            <w:rFonts w:eastAsia="Calibri" w:cs="Times New Roman"/>
            <w:sz w:val="26"/>
            <w:szCs w:val="26"/>
          </w:rPr>
          <w:t>KUI</w:t>
        </w:r>
        <w:r w:rsidR="00C03321" w:rsidRPr="00DE56A2">
          <w:rPr>
            <w:rStyle w:val="aff3"/>
            <w:rFonts w:eastAsia="Calibri" w:cs="Times New Roman"/>
            <w:sz w:val="26"/>
            <w:szCs w:val="26"/>
            <w:lang w:val="ru-RU"/>
          </w:rPr>
          <w:t>@</w:t>
        </w:r>
        <w:r w:rsidR="00C03321" w:rsidRPr="00DE56A2">
          <w:rPr>
            <w:rStyle w:val="aff3"/>
            <w:rFonts w:eastAsia="Calibri" w:cs="Times New Roman"/>
            <w:sz w:val="26"/>
            <w:szCs w:val="26"/>
          </w:rPr>
          <w:t>admnytva</w:t>
        </w:r>
        <w:r w:rsidR="00C03321" w:rsidRPr="00DE56A2">
          <w:rPr>
            <w:rStyle w:val="aff3"/>
            <w:rFonts w:eastAsia="Calibri" w:cs="Times New Roman"/>
            <w:sz w:val="26"/>
            <w:szCs w:val="26"/>
            <w:lang w:val="ru-RU"/>
          </w:rPr>
          <w:t>.</w:t>
        </w:r>
        <w:r w:rsidR="00C03321" w:rsidRPr="00DE56A2">
          <w:rPr>
            <w:rStyle w:val="aff3"/>
            <w:rFonts w:eastAsia="Calibri" w:cs="Times New Roman"/>
            <w:sz w:val="26"/>
            <w:szCs w:val="26"/>
          </w:rPr>
          <w:t>ru</w:t>
        </w:r>
      </w:hyperlink>
    </w:p>
    <w:p w:rsidR="00C03321" w:rsidRPr="00C03321" w:rsidRDefault="00C03321" w:rsidP="00107186">
      <w:pPr>
        <w:jc w:val="both"/>
        <w:rPr>
          <w:rFonts w:eastAsia="Calibri" w:cs="Times New Roman"/>
          <w:sz w:val="26"/>
          <w:szCs w:val="26"/>
          <w:lang w:val="ru-RU"/>
        </w:rPr>
      </w:pPr>
    </w:p>
    <w:p w:rsidR="00107186" w:rsidRDefault="00107186" w:rsidP="00107186">
      <w:pPr>
        <w:jc w:val="both"/>
        <w:rPr>
          <w:rFonts w:cs="Times New Roman"/>
          <w:sz w:val="26"/>
          <w:szCs w:val="26"/>
          <w:lang w:val="ru-RU"/>
        </w:rPr>
      </w:pPr>
      <w:r w:rsidRPr="00FF04D8">
        <w:rPr>
          <w:rFonts w:eastAsia="Calibri" w:cs="Times New Roman"/>
          <w:b/>
          <w:sz w:val="26"/>
          <w:szCs w:val="26"/>
          <w:lang w:val="ru-RU"/>
        </w:rPr>
        <w:t>Адрес Интернет-сайта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: </w:t>
      </w:r>
      <w:r w:rsidRPr="00107186">
        <w:rPr>
          <w:rFonts w:cs="Times New Roman"/>
          <w:sz w:val="26"/>
          <w:szCs w:val="26"/>
        </w:rPr>
        <w:t>nytva</w:t>
      </w:r>
      <w:r w:rsidRPr="00107186">
        <w:rPr>
          <w:rFonts w:cs="Times New Roman"/>
          <w:sz w:val="26"/>
          <w:szCs w:val="26"/>
          <w:lang w:val="ru-RU"/>
        </w:rPr>
        <w:t>.</w:t>
      </w:r>
      <w:r w:rsidRPr="00107186">
        <w:rPr>
          <w:rFonts w:cs="Times New Roman"/>
          <w:sz w:val="26"/>
          <w:szCs w:val="26"/>
        </w:rPr>
        <w:t>permarea</w:t>
      </w:r>
      <w:r w:rsidRPr="00107186">
        <w:rPr>
          <w:rFonts w:cs="Times New Roman"/>
          <w:sz w:val="26"/>
          <w:szCs w:val="26"/>
          <w:lang w:val="ru-RU"/>
        </w:rPr>
        <w:t>.</w:t>
      </w:r>
      <w:r w:rsidRPr="00107186">
        <w:rPr>
          <w:rFonts w:cs="Times New Roman"/>
          <w:sz w:val="26"/>
          <w:szCs w:val="26"/>
        </w:rPr>
        <w:t>ru</w:t>
      </w:r>
    </w:p>
    <w:p w:rsidR="00C03321" w:rsidRPr="00C03321" w:rsidRDefault="00C03321" w:rsidP="00107186">
      <w:pPr>
        <w:jc w:val="both"/>
        <w:rPr>
          <w:rFonts w:eastAsia="Calibri" w:cs="Times New Roman"/>
          <w:sz w:val="26"/>
          <w:szCs w:val="26"/>
          <w:lang w:val="ru-RU"/>
        </w:rPr>
      </w:pPr>
    </w:p>
    <w:p w:rsidR="00107186" w:rsidRDefault="00107186" w:rsidP="00FF04D8">
      <w:pPr>
        <w:jc w:val="both"/>
        <w:rPr>
          <w:rFonts w:eastAsia="Calibri" w:cs="Times New Roman"/>
          <w:sz w:val="26"/>
          <w:szCs w:val="26"/>
          <w:lang w:val="ru-RU"/>
        </w:rPr>
      </w:pPr>
      <w:r w:rsidRPr="00FF04D8">
        <w:rPr>
          <w:rFonts w:eastAsia="Calibri" w:cs="Times New Roman"/>
          <w:b/>
          <w:sz w:val="26"/>
          <w:szCs w:val="26"/>
          <w:lang w:val="ru-RU"/>
        </w:rPr>
        <w:t>Адрес федеральной государственной информационной системы «Единый портал государственных и муниципальных услуг (функций)»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: </w:t>
      </w:r>
      <w:hyperlink r:id="rId21" w:history="1">
        <w:r w:rsidRPr="00070C0F">
          <w:rPr>
            <w:rFonts w:eastAsia="Calibri" w:cs="Times New Roman"/>
            <w:sz w:val="26"/>
            <w:szCs w:val="26"/>
            <w:u w:val="single"/>
          </w:rPr>
          <w:t>http</w:t>
        </w:r>
        <w:r w:rsidRPr="00C87ABD">
          <w:rPr>
            <w:rFonts w:eastAsia="Calibri" w:cs="Times New Roman"/>
            <w:sz w:val="26"/>
            <w:szCs w:val="26"/>
            <w:u w:val="single"/>
            <w:lang w:val="ru-RU"/>
          </w:rPr>
          <w:t>://</w:t>
        </w:r>
        <w:r w:rsidRPr="00070C0F">
          <w:rPr>
            <w:rFonts w:eastAsia="Calibri" w:cs="Times New Roman"/>
            <w:sz w:val="26"/>
            <w:szCs w:val="26"/>
            <w:u w:val="single"/>
          </w:rPr>
          <w:t>www</w:t>
        </w:r>
        <w:r w:rsidRPr="00C87ABD">
          <w:rPr>
            <w:rFonts w:eastAsia="Calibri" w:cs="Times New Roman"/>
            <w:sz w:val="26"/>
            <w:szCs w:val="26"/>
            <w:u w:val="single"/>
            <w:lang w:val="ru-RU"/>
          </w:rPr>
          <w:t>.</w:t>
        </w:r>
        <w:r w:rsidRPr="00070C0F">
          <w:rPr>
            <w:rFonts w:eastAsia="Calibri" w:cs="Times New Roman"/>
            <w:sz w:val="26"/>
            <w:szCs w:val="26"/>
            <w:u w:val="single"/>
          </w:rPr>
          <w:t>gosuslugi</w:t>
        </w:r>
        <w:r w:rsidRPr="00C87ABD">
          <w:rPr>
            <w:rFonts w:eastAsia="Calibri" w:cs="Times New Roman"/>
            <w:sz w:val="26"/>
            <w:szCs w:val="26"/>
            <w:u w:val="single"/>
            <w:lang w:val="ru-RU"/>
          </w:rPr>
          <w:t>.</w:t>
        </w:r>
        <w:r w:rsidRPr="00070C0F">
          <w:rPr>
            <w:rFonts w:eastAsia="Calibri" w:cs="Times New Roman"/>
            <w:sz w:val="26"/>
            <w:szCs w:val="26"/>
            <w:u w:val="single"/>
          </w:rPr>
          <w:t>ru</w:t>
        </w:r>
        <w:r w:rsidRPr="00C87ABD">
          <w:rPr>
            <w:rFonts w:eastAsia="Calibri" w:cs="Times New Roman"/>
            <w:sz w:val="26"/>
            <w:szCs w:val="26"/>
            <w:u w:val="single"/>
            <w:lang w:val="ru-RU"/>
          </w:rPr>
          <w:t>/</w:t>
        </w:r>
      </w:hyperlink>
      <w:r w:rsidR="00C03321">
        <w:rPr>
          <w:rFonts w:eastAsia="Calibri" w:cs="Times New Roman"/>
          <w:sz w:val="26"/>
          <w:szCs w:val="26"/>
          <w:lang w:val="ru-RU"/>
        </w:rPr>
        <w:t xml:space="preserve"> (далее – Единый портал)</w:t>
      </w:r>
    </w:p>
    <w:p w:rsidR="00C03321" w:rsidRPr="00C87ABD" w:rsidRDefault="00C03321" w:rsidP="00FF04D8">
      <w:pPr>
        <w:jc w:val="both"/>
        <w:rPr>
          <w:rFonts w:eastAsia="Calibri" w:cs="Times New Roman"/>
          <w:sz w:val="26"/>
          <w:szCs w:val="26"/>
          <w:lang w:val="ru-RU"/>
        </w:rPr>
      </w:pPr>
    </w:p>
    <w:p w:rsidR="00107186" w:rsidRPr="00C87ABD" w:rsidRDefault="00107186" w:rsidP="00107186">
      <w:pPr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FF04D8">
        <w:rPr>
          <w:rFonts w:eastAsia="Calibri" w:cs="Times New Roman"/>
          <w:b/>
          <w:sz w:val="26"/>
          <w:szCs w:val="26"/>
          <w:lang w:val="ru-RU"/>
        </w:rPr>
        <w:t>Адрес региональной государственной информационной системы «Портал государственных и муниципальных услуг Пермского края»:</w:t>
      </w:r>
      <w:r w:rsidRPr="00C87ABD">
        <w:rPr>
          <w:rFonts w:eastAsia="Calibri" w:cs="Times New Roman"/>
          <w:sz w:val="26"/>
          <w:szCs w:val="26"/>
          <w:lang w:val="ru-RU"/>
        </w:rPr>
        <w:t xml:space="preserve"> </w:t>
      </w:r>
      <w:hyperlink r:id="rId22" w:history="1">
        <w:r w:rsidRPr="00070C0F">
          <w:rPr>
            <w:rFonts w:eastAsia="Calibri" w:cs="Times New Roman"/>
            <w:sz w:val="26"/>
            <w:szCs w:val="26"/>
            <w:u w:val="single"/>
          </w:rPr>
          <w:t>http</w:t>
        </w:r>
        <w:r w:rsidRPr="00C87ABD">
          <w:rPr>
            <w:rFonts w:eastAsia="Calibri" w:cs="Times New Roman"/>
            <w:sz w:val="26"/>
            <w:szCs w:val="26"/>
            <w:u w:val="single"/>
            <w:lang w:val="ru-RU"/>
          </w:rPr>
          <w:t>://</w:t>
        </w:r>
        <w:r w:rsidRPr="00070C0F">
          <w:rPr>
            <w:rFonts w:eastAsia="Calibri" w:cs="Times New Roman"/>
            <w:sz w:val="26"/>
            <w:szCs w:val="26"/>
            <w:u w:val="single"/>
          </w:rPr>
          <w:t>gosuslugi</w:t>
        </w:r>
        <w:r w:rsidRPr="00C87ABD">
          <w:rPr>
            <w:rFonts w:eastAsia="Calibri" w:cs="Times New Roman"/>
            <w:sz w:val="26"/>
            <w:szCs w:val="26"/>
            <w:u w:val="single"/>
            <w:lang w:val="ru-RU"/>
          </w:rPr>
          <w:t>.</w:t>
        </w:r>
        <w:r w:rsidRPr="00070C0F">
          <w:rPr>
            <w:rFonts w:eastAsia="Calibri" w:cs="Times New Roman"/>
            <w:sz w:val="26"/>
            <w:szCs w:val="26"/>
            <w:u w:val="single"/>
          </w:rPr>
          <w:t>permkrai</w:t>
        </w:r>
        <w:r w:rsidRPr="00C87ABD">
          <w:rPr>
            <w:rFonts w:eastAsia="Calibri" w:cs="Times New Roman"/>
            <w:sz w:val="26"/>
            <w:szCs w:val="26"/>
            <w:u w:val="single"/>
            <w:lang w:val="ru-RU"/>
          </w:rPr>
          <w:t>.</w:t>
        </w:r>
        <w:r w:rsidRPr="00070C0F">
          <w:rPr>
            <w:rFonts w:eastAsia="Calibri" w:cs="Times New Roman"/>
            <w:sz w:val="26"/>
            <w:szCs w:val="26"/>
            <w:u w:val="single"/>
          </w:rPr>
          <w:t>ru</w:t>
        </w:r>
        <w:r w:rsidRPr="00C87ABD">
          <w:rPr>
            <w:rFonts w:eastAsia="Calibri" w:cs="Times New Roman"/>
            <w:sz w:val="26"/>
            <w:szCs w:val="26"/>
            <w:u w:val="single"/>
            <w:lang w:val="ru-RU"/>
          </w:rPr>
          <w:t>/</w:t>
        </w:r>
      </w:hyperlink>
      <w:r w:rsidR="00C03321">
        <w:rPr>
          <w:rFonts w:eastAsia="Calibri" w:cs="Times New Roman"/>
          <w:sz w:val="26"/>
          <w:szCs w:val="26"/>
          <w:lang w:val="ru-RU"/>
        </w:rPr>
        <w:t xml:space="preserve"> (далее – Региональный портал)</w:t>
      </w:r>
    </w:p>
    <w:p w:rsidR="00107186" w:rsidRPr="00C87ABD" w:rsidRDefault="00107186" w:rsidP="00107186">
      <w:pPr>
        <w:ind w:firstLine="709"/>
        <w:jc w:val="both"/>
        <w:rPr>
          <w:rFonts w:eastAsia="Calibri" w:cs="Times New Roman"/>
          <w:szCs w:val="28"/>
          <w:lang w:val="ru-RU"/>
        </w:rPr>
      </w:pPr>
    </w:p>
    <w:p w:rsidR="00107186" w:rsidRPr="00C87ABD" w:rsidRDefault="00107186" w:rsidP="00107186">
      <w:pPr>
        <w:jc w:val="both"/>
        <w:rPr>
          <w:lang w:val="ru-RU"/>
        </w:rPr>
      </w:pPr>
    </w:p>
    <w:p w:rsidR="0086053B" w:rsidRDefault="0086053B" w:rsidP="008F46BC">
      <w:pPr>
        <w:spacing w:line="240" w:lineRule="exact"/>
        <w:jc w:val="right"/>
        <w:rPr>
          <w:rFonts w:eastAsia="Calibri" w:cs="Times New Roman"/>
          <w:lang w:val="ru-RU"/>
        </w:rPr>
      </w:pPr>
    </w:p>
    <w:p w:rsidR="001233FD" w:rsidRDefault="001233FD" w:rsidP="008F46BC">
      <w:pPr>
        <w:spacing w:line="240" w:lineRule="exact"/>
        <w:jc w:val="right"/>
        <w:rPr>
          <w:rFonts w:eastAsia="Calibri" w:cs="Times New Roman"/>
          <w:lang w:val="ru-RU"/>
        </w:rPr>
      </w:pPr>
    </w:p>
    <w:p w:rsidR="008F46BC" w:rsidRPr="00E92A5D" w:rsidRDefault="008F46BC" w:rsidP="008F46BC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lastRenderedPageBreak/>
        <w:t xml:space="preserve">Приложение </w:t>
      </w:r>
      <w:r w:rsidR="00107186">
        <w:rPr>
          <w:rFonts w:eastAsia="Calibri" w:cs="Times New Roman"/>
          <w:lang w:val="ru-RU"/>
        </w:rPr>
        <w:t>2</w:t>
      </w:r>
    </w:p>
    <w:p w:rsidR="008F46BC" w:rsidRPr="00E92A5D" w:rsidRDefault="008F46BC" w:rsidP="008F46BC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к Административному регламенту</w:t>
      </w:r>
    </w:p>
    <w:p w:rsidR="008F46BC" w:rsidRPr="00E92A5D" w:rsidRDefault="008F46BC" w:rsidP="008F46BC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по предоставлению муниципальной</w:t>
      </w:r>
    </w:p>
    <w:p w:rsidR="008F46BC" w:rsidRPr="00E92A5D" w:rsidRDefault="008F46BC" w:rsidP="00E92A5D">
      <w:pPr>
        <w:spacing w:line="240" w:lineRule="exact"/>
        <w:ind w:left="4254" w:firstLine="709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услуги</w:t>
      </w:r>
      <w:r w:rsidR="00E92A5D" w:rsidRPr="00E92A5D">
        <w:rPr>
          <w:rFonts w:eastAsia="Calibri" w:cs="Times New Roman"/>
          <w:lang w:val="ru-RU"/>
        </w:rPr>
        <w:t xml:space="preserve"> </w:t>
      </w:r>
      <w:r w:rsidRPr="00E92A5D">
        <w:rPr>
          <w:rFonts w:eastAsia="Calibri" w:cs="Times New Roman"/>
          <w:lang w:val="ru-RU"/>
        </w:rPr>
        <w:t>«</w:t>
      </w:r>
      <w:r w:rsidR="00E92A5D" w:rsidRPr="00E92A5D">
        <w:rPr>
          <w:rFonts w:cs="Times New Roman"/>
          <w:lang w:val="ru-RU"/>
        </w:rPr>
        <w:t xml:space="preserve">Предоставление информации </w:t>
      </w:r>
      <w:r w:rsidR="00E92A5D">
        <w:rPr>
          <w:rFonts w:cs="Times New Roman"/>
          <w:lang w:val="ru-RU"/>
        </w:rPr>
        <w:br/>
      </w:r>
      <w:r w:rsidR="00E92A5D" w:rsidRPr="00E92A5D">
        <w:rPr>
          <w:rFonts w:cs="Times New Roman"/>
          <w:lang w:val="ru-RU"/>
        </w:rPr>
        <w:t>об объектах учета из реестра муниципального имущества Нытвенского городского округа</w:t>
      </w:r>
      <w:r w:rsidRPr="00E92A5D">
        <w:rPr>
          <w:rFonts w:eastAsia="Calibri" w:cs="Times New Roman"/>
          <w:lang w:val="ru-RU"/>
        </w:rPr>
        <w:t>»</w:t>
      </w:r>
    </w:p>
    <w:p w:rsidR="008F46BC" w:rsidRPr="00C87ABD" w:rsidRDefault="008F46BC" w:rsidP="008F46BC">
      <w:pPr>
        <w:tabs>
          <w:tab w:val="left" w:pos="0"/>
          <w:tab w:val="left" w:pos="1620"/>
        </w:tabs>
        <w:rPr>
          <w:rFonts w:eastAsia="Times New Roman" w:cs="Times New Roman"/>
          <w:caps/>
          <w:color w:val="000000"/>
          <w:sz w:val="28"/>
          <w:szCs w:val="28"/>
          <w:lang w:val="ru-RU" w:eastAsia="ru-RU"/>
        </w:rPr>
      </w:pPr>
    </w:p>
    <w:p w:rsidR="008F46BC" w:rsidRDefault="008F46BC" w:rsidP="008F46BC">
      <w:pPr>
        <w:tabs>
          <w:tab w:val="left" w:pos="0"/>
          <w:tab w:val="left" w:pos="1620"/>
        </w:tabs>
        <w:rPr>
          <w:rFonts w:eastAsia="Times New Roman" w:cs="Times New Roman"/>
          <w:caps/>
          <w:color w:val="000000"/>
          <w:sz w:val="28"/>
          <w:szCs w:val="28"/>
          <w:lang w:val="ru-RU" w:eastAsia="ru-RU"/>
        </w:rPr>
      </w:pPr>
    </w:p>
    <w:p w:rsidR="005040F6" w:rsidRPr="00C87ABD" w:rsidRDefault="005040F6" w:rsidP="008F46BC">
      <w:pPr>
        <w:tabs>
          <w:tab w:val="left" w:pos="0"/>
          <w:tab w:val="left" w:pos="1620"/>
        </w:tabs>
        <w:rPr>
          <w:rFonts w:eastAsia="Times New Roman" w:cs="Times New Roman"/>
          <w:caps/>
          <w:color w:val="000000"/>
          <w:sz w:val="28"/>
          <w:szCs w:val="28"/>
          <w:lang w:val="ru-RU" w:eastAsia="ru-RU"/>
        </w:rPr>
      </w:pPr>
    </w:p>
    <w:p w:rsidR="00E34F12" w:rsidRPr="00C867AD" w:rsidRDefault="00E34F12" w:rsidP="00E34F12">
      <w:pPr>
        <w:tabs>
          <w:tab w:val="left" w:pos="0"/>
          <w:tab w:val="left" w:pos="1620"/>
        </w:tabs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C867AD">
        <w:rPr>
          <w:rFonts w:eastAsia="Times New Roman" w:cs="Times New Roman"/>
          <w:caps/>
          <w:color w:val="000000"/>
          <w:sz w:val="28"/>
          <w:szCs w:val="28"/>
          <w:lang w:val="ru-RU" w:eastAsia="ru-RU"/>
        </w:rPr>
        <w:t>Б</w:t>
      </w:r>
      <w:r w:rsidRPr="00C867AD">
        <w:rPr>
          <w:rFonts w:eastAsia="Times New Roman" w:cs="Times New Roman"/>
          <w:color w:val="000000"/>
          <w:sz w:val="28"/>
          <w:szCs w:val="28"/>
          <w:lang w:val="ru-RU" w:eastAsia="ru-RU"/>
        </w:rPr>
        <w:t>лок-схема</w:t>
      </w:r>
    </w:p>
    <w:p w:rsidR="00E34F12" w:rsidRPr="00C867AD" w:rsidRDefault="00E34F12" w:rsidP="00E34F12">
      <w:pPr>
        <w:tabs>
          <w:tab w:val="left" w:pos="0"/>
          <w:tab w:val="left" w:pos="1620"/>
        </w:tabs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C867AD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предоставления муниципальной услуги </w:t>
      </w:r>
      <w:bookmarkStart w:id="0" w:name="_GoBack"/>
      <w:bookmarkEnd w:id="0"/>
    </w:p>
    <w:p w:rsidR="00E34F12" w:rsidRPr="00C867AD" w:rsidRDefault="00B12AD5" w:rsidP="00E34F12">
      <w:pPr>
        <w:tabs>
          <w:tab w:val="left" w:pos="0"/>
          <w:tab w:val="left" w:pos="1620"/>
        </w:tabs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B12AD5">
        <w:rPr>
          <w:rFonts w:eastAsia="Times New Roman" w:cs="Times New Roman"/>
          <w:noProof/>
          <w:color w:val="000000"/>
          <w:lang w:eastAsia="ru-RU"/>
        </w:rPr>
        <w:pict>
          <v:roundrect id="AutoShape 46" o:spid="_x0000_s1098" style="position:absolute;left:0;text-align:left;margin-left:70.1pt;margin-top:11.65pt;width:354pt;height:47.1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">
            <v:textbox>
              <w:txbxContent>
                <w:p w:rsidR="00E34F12" w:rsidRPr="00E34F12" w:rsidRDefault="00E34F12" w:rsidP="00E34F12">
                  <w:pPr>
                    <w:spacing w:line="240" w:lineRule="exact"/>
                    <w:jc w:val="center"/>
                    <w:rPr>
                      <w:color w:val="000000"/>
                      <w:lang w:val="ru-RU"/>
                    </w:rPr>
                  </w:pPr>
                  <w:r w:rsidRPr="00E34F12">
                    <w:rPr>
                      <w:color w:val="000000"/>
                      <w:lang w:val="ru-RU"/>
                    </w:rPr>
                    <w:t xml:space="preserve">Прием заявления и документов, необходимых </w:t>
                  </w:r>
                  <w:r w:rsidRPr="00E34F12">
                    <w:rPr>
                      <w:color w:val="000000"/>
                      <w:lang w:val="ru-RU"/>
                    </w:rPr>
                    <w:br/>
                    <w:t>для предоставления муниципальной услуги</w:t>
                  </w:r>
                </w:p>
                <w:p w:rsidR="00E34F12" w:rsidRPr="00E34F12" w:rsidRDefault="00E34F12" w:rsidP="00E34F12">
                  <w:pPr>
                    <w:rPr>
                      <w:lang w:val="ru-RU"/>
                    </w:rPr>
                  </w:pPr>
                </w:p>
                <w:p w:rsidR="00E34F12" w:rsidRPr="00E34F12" w:rsidRDefault="00E34F12" w:rsidP="00E34F12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B12AD5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136.25pt;margin-top:10.45pt;width:0;height:14pt;z-index:251744256" o:connectortype="straight"/>
        </w:pict>
      </w: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shape id="_x0000_s1107" type="#_x0000_t32" style="position:absolute;left:0;text-align:left;margin-left:331.8pt;margin-top:10.45pt;width:0;height:19.15pt;z-index:251743232" o:connectortype="straight"/>
        </w:pict>
      </w:r>
    </w:p>
    <w:p w:rsidR="001233FD" w:rsidRDefault="00B12AD5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roundrect id="_x0000_s1100" style="position:absolute;left:0;text-align:left;margin-left:265.9pt;margin-top:13.5pt;width:142.35pt;height:72.85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">
            <v:textbox>
              <w:txbxContent>
                <w:p w:rsidR="00E34F12" w:rsidRPr="00E34F12" w:rsidRDefault="00E34F12" w:rsidP="00E34F12">
                  <w:pPr>
                    <w:spacing w:line="240" w:lineRule="exact"/>
                    <w:jc w:val="center"/>
                    <w:rPr>
                      <w:color w:val="000000"/>
                      <w:lang w:val="ru-RU"/>
                    </w:rPr>
                  </w:pPr>
                  <w:r w:rsidRPr="00E34F12">
                    <w:rPr>
                      <w:color w:val="000000"/>
                      <w:lang w:val="ru-RU"/>
                    </w:rPr>
                    <w:t xml:space="preserve">Регистрация заявления </w:t>
                  </w:r>
                  <w:r w:rsidRPr="00E34F12">
                    <w:rPr>
                      <w:color w:val="000000"/>
                      <w:lang w:val="ru-RU"/>
                    </w:rPr>
                    <w:br/>
                    <w:t xml:space="preserve">и документов, необходимых </w:t>
                  </w:r>
                  <w:r w:rsidRPr="00E34F12">
                    <w:rPr>
                      <w:color w:val="000000"/>
                      <w:lang w:val="ru-RU"/>
                    </w:rPr>
                    <w:br/>
                    <w:t>для предоставления муниципальной услуги</w:t>
                  </w:r>
                </w:p>
                <w:p w:rsidR="00E34F12" w:rsidRPr="00E34F12" w:rsidRDefault="00E34F12" w:rsidP="00E34F12">
                  <w:pPr>
                    <w:rPr>
                      <w:lang w:val="ru-RU"/>
                    </w:rPr>
                  </w:pPr>
                </w:p>
                <w:p w:rsidR="00E34F12" w:rsidRPr="00E34F12" w:rsidRDefault="00E34F12" w:rsidP="00E34F12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roundrect id="_x0000_s1099" style="position:absolute;left:0;text-align:left;margin-left:70.1pt;margin-top:8.35pt;width:142.35pt;height:78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">
            <v:textbox>
              <w:txbxContent>
                <w:p w:rsidR="00E34F12" w:rsidRDefault="00E34F12" w:rsidP="00E34F1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Отказ в приеме </w:t>
                  </w:r>
                  <w:r w:rsidRPr="0069248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соответствии с пунктом 2.7. административного регламента</w:t>
                  </w:r>
                </w:p>
                <w:p w:rsidR="00E34F12" w:rsidRPr="00E34F12" w:rsidRDefault="00E34F12" w:rsidP="00E34F12">
                  <w:pPr>
                    <w:rPr>
                      <w:lang w:val="ru-RU"/>
                    </w:rPr>
                  </w:pPr>
                </w:p>
                <w:p w:rsidR="00E34F12" w:rsidRPr="00E34F12" w:rsidRDefault="00E34F12" w:rsidP="00E34F12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B12AD5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roundrect id="_x0000_s1101" style="position:absolute;left:0;text-align:left;margin-left:64.95pt;margin-top:11.15pt;width:356.25pt;height:70.7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">
            <v:textbox>
              <w:txbxContent>
                <w:p w:rsidR="00E34F12" w:rsidRPr="00C97988" w:rsidRDefault="00E34F12" w:rsidP="00E34F12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C97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 </w:t>
                  </w:r>
                  <w:r w:rsidRPr="00C9798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предоставлении информации об объектах недвижимого имущества, находящихся в собственности </w:t>
                  </w:r>
                  <w:r w:rsidR="00693F88">
                    <w:rPr>
                      <w:rFonts w:ascii="Times New Roman" w:hAnsi="Times New Roman"/>
                      <w:sz w:val="24"/>
                      <w:szCs w:val="24"/>
                    </w:rPr>
                    <w:t>Нытвен</w:t>
                  </w:r>
                  <w:r w:rsidRPr="00C9798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округа, или об </w:t>
                  </w:r>
                  <w:r w:rsidRPr="00C97988">
                    <w:rPr>
                      <w:rFonts w:ascii="Times New Roman" w:hAnsi="Times New Roman"/>
                      <w:sz w:val="24"/>
                      <w:szCs w:val="24"/>
                    </w:rPr>
                    <w:t>отказе в предоставлении информации)</w:t>
                  </w:r>
                </w:p>
                <w:p w:rsidR="00E34F12" w:rsidRPr="00E34F12" w:rsidRDefault="00E34F12" w:rsidP="00E34F12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B12AD5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shape id="_x0000_s1109" type="#_x0000_t32" style="position:absolute;left:0;text-align:left;margin-left:342.4pt;margin-top:1.4pt;width:.75pt;height:23.95pt;z-index:251745280" o:connectortype="straight"/>
        </w:pict>
      </w: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shape id="_x0000_s1106" type="#_x0000_t32" style="position:absolute;left:0;text-align:left;margin-left:130.2pt;margin-top:1.4pt;width:.75pt;height:23.95pt;z-index:251742208" o:connectortype="straight"/>
        </w:pict>
      </w:r>
    </w:p>
    <w:p w:rsidR="001233FD" w:rsidRDefault="00B12AD5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roundrect id="AutoShape 47" o:spid="_x0000_s1103" style="position:absolute;left:0;text-align:left;margin-left:271.95pt;margin-top:9.25pt;width:148.35pt;height:72.85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">
            <v:textbox>
              <w:txbxContent>
                <w:p w:rsidR="00E34F12" w:rsidRPr="00312C31" w:rsidRDefault="00E34F12" w:rsidP="00E34F12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312C31">
                    <w:rPr>
                      <w:color w:val="000000"/>
                    </w:rPr>
                    <w:t xml:space="preserve">Подготовка </w:t>
                  </w:r>
                  <w:r>
                    <w:rPr>
                      <w:color w:val="000000"/>
                    </w:rPr>
                    <w:t xml:space="preserve">письма </w:t>
                  </w:r>
                  <w:r w:rsidR="00693F88">
                    <w:rPr>
                      <w:color w:val="000000"/>
                      <w:lang w:val="ru-RU"/>
                    </w:rPr>
                    <w:br/>
                  </w:r>
                  <w:r>
                    <w:rPr>
                      <w:color w:val="000000"/>
                    </w:rPr>
                    <w:t>о предоставлении информации</w:t>
                  </w:r>
                </w:p>
              </w:txbxContent>
            </v:textbox>
          </v:roundrect>
        </w:pict>
      </w: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roundrect id="_x0000_s1102" style="position:absolute;left:0;text-align:left;margin-left:60.6pt;margin-top:9.25pt;width:142.35pt;height:72.85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BxNwIAAHM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">
            <v:textbox>
              <w:txbxContent>
                <w:p w:rsidR="00E34F12" w:rsidRPr="00E34F12" w:rsidRDefault="00E34F12" w:rsidP="00E34F12">
                  <w:pPr>
                    <w:spacing w:line="240" w:lineRule="exact"/>
                    <w:jc w:val="center"/>
                    <w:rPr>
                      <w:color w:val="000000"/>
                      <w:lang w:val="ru-RU"/>
                    </w:rPr>
                  </w:pPr>
                  <w:r w:rsidRPr="00E34F12">
                    <w:rPr>
                      <w:color w:val="000000"/>
                      <w:lang w:val="ru-RU"/>
                    </w:rPr>
                    <w:t xml:space="preserve">Подготовка уведомления об отказе в </w:t>
                  </w:r>
                  <w:r w:rsidRPr="00E34F12">
                    <w:rPr>
                      <w:lang w:val="ru-RU"/>
                    </w:rPr>
                    <w:t xml:space="preserve">предоставлении информации </w:t>
                  </w:r>
                </w:p>
              </w:txbxContent>
            </v:textbox>
          </v:roundrect>
        </w:pict>
      </w: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B12AD5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shape id="_x0000_s1111" type="#_x0000_t32" style="position:absolute;left:0;text-align:left;margin-left:342.4pt;margin-top:1.6pt;width:.75pt;height:39.9pt;flip:x;z-index:251747328" o:connectortype="straight"/>
        </w:pict>
      </w: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shape id="_x0000_s1110" type="#_x0000_t32" style="position:absolute;left:0;text-align:left;margin-left:130.2pt;margin-top:1.6pt;width:0;height:36.15pt;z-index:251746304" o:connectortype="straight"/>
        </w:pict>
      </w: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B12AD5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roundrect id="AutoShape 50" o:spid="_x0000_s1105" style="position:absolute;left:0;text-align:left;margin-left:271.95pt;margin-top:9.3pt;width:164.4pt;height:61.25pt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">
            <v:textbox>
              <w:txbxContent>
                <w:p w:rsidR="00E34F12" w:rsidRPr="00E34F12" w:rsidRDefault="00E34F12" w:rsidP="00E34F12">
                  <w:pPr>
                    <w:spacing w:line="240" w:lineRule="exact"/>
                    <w:jc w:val="center"/>
                    <w:rPr>
                      <w:color w:val="000000"/>
                      <w:lang w:val="ru-RU"/>
                    </w:rPr>
                  </w:pPr>
                  <w:r w:rsidRPr="00E34F12">
                    <w:rPr>
                      <w:lang w:val="ru-RU"/>
                    </w:rPr>
                    <w:t xml:space="preserve">Выдача (направление) </w:t>
                  </w:r>
                  <w:r w:rsidRPr="00E34F12">
                    <w:rPr>
                      <w:color w:val="000000"/>
                      <w:lang w:val="ru-RU"/>
                    </w:rPr>
                    <w:t>письма о предоставлении информации</w:t>
                  </w:r>
                </w:p>
              </w:txbxContent>
            </v:textbox>
          </v:roundrect>
        </w:pict>
      </w: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B12AD5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noProof/>
          <w:spacing w:val="2"/>
          <w:sz w:val="28"/>
          <w:szCs w:val="28"/>
          <w:lang w:val="ru-RU" w:eastAsia="ru-RU" w:bidi="ar-SA"/>
        </w:rPr>
        <w:pict>
          <v:roundrect id="AutoShape 51" o:spid="_x0000_s1104" style="position:absolute;left:0;text-align:left;margin-left:60.6pt;margin-top:-26.65pt;width:142.35pt;height:76.4pt;z-index:251740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">
            <v:textbox>
              <w:txbxContent>
                <w:p w:rsidR="00E34F12" w:rsidRPr="00E34F12" w:rsidRDefault="00E34F12" w:rsidP="00E34F12">
                  <w:pPr>
                    <w:spacing w:line="240" w:lineRule="exact"/>
                    <w:jc w:val="center"/>
                    <w:rPr>
                      <w:color w:val="000000"/>
                      <w:lang w:val="ru-RU"/>
                    </w:rPr>
                  </w:pPr>
                  <w:r w:rsidRPr="00E34F12">
                    <w:rPr>
                      <w:color w:val="000000"/>
                      <w:lang w:val="ru-RU"/>
                    </w:rPr>
                    <w:t>Выдача (направление) уведомления об отказе в предоставлении информации</w:t>
                  </w:r>
                </w:p>
              </w:txbxContent>
            </v:textbox>
          </v:roundrect>
        </w:pict>
      </w: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F162E1" w:rsidRDefault="00F162E1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F162E1" w:rsidRDefault="00F162E1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F162E1" w:rsidRDefault="00F162E1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F162E1" w:rsidRDefault="00F162E1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F162E1" w:rsidRDefault="00F162E1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Pr="00E92A5D" w:rsidRDefault="001233FD" w:rsidP="001233FD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lastRenderedPageBreak/>
        <w:t xml:space="preserve">Приложение </w:t>
      </w:r>
      <w:r>
        <w:rPr>
          <w:rFonts w:eastAsia="Calibri" w:cs="Times New Roman"/>
          <w:lang w:val="ru-RU"/>
        </w:rPr>
        <w:t>3</w:t>
      </w:r>
    </w:p>
    <w:p w:rsidR="001233FD" w:rsidRPr="00E92A5D" w:rsidRDefault="001233FD" w:rsidP="001233FD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к Административному регламенту</w:t>
      </w:r>
    </w:p>
    <w:p w:rsidR="001233FD" w:rsidRPr="00E92A5D" w:rsidRDefault="001233FD" w:rsidP="001233FD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по предоставлению муниципальной</w:t>
      </w:r>
    </w:p>
    <w:p w:rsidR="001233FD" w:rsidRPr="00E92A5D" w:rsidRDefault="001233FD" w:rsidP="001233FD">
      <w:pPr>
        <w:spacing w:line="240" w:lineRule="exact"/>
        <w:ind w:left="4254" w:firstLine="709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услуги «</w:t>
      </w:r>
      <w:r w:rsidRPr="00E92A5D">
        <w:rPr>
          <w:rFonts w:cs="Times New Roman"/>
          <w:lang w:val="ru-RU"/>
        </w:rPr>
        <w:t xml:space="preserve">Предоставление информации </w:t>
      </w:r>
      <w:r>
        <w:rPr>
          <w:rFonts w:cs="Times New Roman"/>
          <w:lang w:val="ru-RU"/>
        </w:rPr>
        <w:br/>
      </w:r>
      <w:r w:rsidRPr="00E92A5D">
        <w:rPr>
          <w:rFonts w:cs="Times New Roman"/>
          <w:lang w:val="ru-RU"/>
        </w:rPr>
        <w:t>об объектах учета из реестра муниципального имущества Нытвенского городского округа</w:t>
      </w:r>
      <w:r w:rsidRPr="00E92A5D">
        <w:rPr>
          <w:rFonts w:eastAsia="Calibri" w:cs="Times New Roman"/>
          <w:lang w:val="ru-RU"/>
        </w:rPr>
        <w:t>»</w:t>
      </w: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1233FD" w:rsidRDefault="001233F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Default="00E92A5D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Начальнику Управления</w:t>
      </w:r>
    </w:p>
    <w:p w:rsidR="00E92A5D" w:rsidRDefault="0008390F" w:rsidP="0008390F">
      <w:pPr>
        <w:shd w:val="clear" w:color="auto" w:fill="FFFFFF"/>
        <w:spacing w:line="315" w:lineRule="atLeast"/>
        <w:ind w:left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з</w:t>
      </w:r>
      <w:r w:rsidR="00E92A5D">
        <w:rPr>
          <w:rFonts w:eastAsia="Times New Roman" w:cs="Times New Roman"/>
          <w:spacing w:val="2"/>
          <w:sz w:val="28"/>
          <w:szCs w:val="28"/>
          <w:lang w:val="ru-RU" w:eastAsia="ru-RU"/>
        </w:rPr>
        <w:t>емельно – имущественных отношений</w:t>
      </w: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и градостроительства</w:t>
      </w:r>
    </w:p>
    <w:p w:rsidR="0008390F" w:rsidRDefault="0008390F" w:rsidP="0008390F">
      <w:pPr>
        <w:shd w:val="clear" w:color="auto" w:fill="FFFFFF"/>
        <w:spacing w:line="315" w:lineRule="atLeast"/>
        <w:ind w:left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администрации Нытвенского городского округа</w:t>
      </w:r>
    </w:p>
    <w:p w:rsidR="008F46BC" w:rsidRPr="00C87ABD" w:rsidRDefault="008F46BC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__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_____________________________</w:t>
      </w:r>
    </w:p>
    <w:p w:rsidR="008F46BC" w:rsidRPr="00C87ABD" w:rsidRDefault="008F46BC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__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_____________________________</w:t>
      </w:r>
    </w:p>
    <w:p w:rsidR="008F46BC" w:rsidRPr="00C87ABD" w:rsidRDefault="008F46BC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__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_____________________________</w:t>
      </w:r>
    </w:p>
    <w:p w:rsidR="008F46BC" w:rsidRPr="00C87ABD" w:rsidRDefault="008F46BC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па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>спорт_________________________</w:t>
      </w:r>
    </w:p>
    <w:p w:rsidR="008F46BC" w:rsidRPr="00C87ABD" w:rsidRDefault="008F46BC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наименование и место нахождения,</w:t>
      </w:r>
    </w:p>
    <w:p w:rsidR="008F46BC" w:rsidRPr="00C87ABD" w:rsidRDefault="008F46BC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ИНН, ОГРН (для юридических лиц)</w:t>
      </w:r>
    </w:p>
    <w:p w:rsidR="008F46BC" w:rsidRPr="00C87ABD" w:rsidRDefault="008F46BC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__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_____________________________</w:t>
      </w:r>
    </w:p>
    <w:p w:rsidR="008F46BC" w:rsidRPr="00C87ABD" w:rsidRDefault="00DE2E58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п</w:t>
      </w:r>
      <w:r w:rsidR="008F46BC"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рожива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>ющ</w:t>
      </w: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_______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по адресу: </w:t>
      </w:r>
    </w:p>
    <w:p w:rsidR="0008390F" w:rsidRDefault="008F46BC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_______________________________</w:t>
      </w:r>
    </w:p>
    <w:p w:rsidR="008F46BC" w:rsidRPr="00C87ABD" w:rsidRDefault="0008390F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_______________________________</w:t>
      </w:r>
    </w:p>
    <w:p w:rsidR="008F46BC" w:rsidRPr="00C87ABD" w:rsidRDefault="008F46BC" w:rsidP="008F46BC">
      <w:pPr>
        <w:shd w:val="clear" w:color="auto" w:fill="FFFFFF"/>
        <w:spacing w:line="315" w:lineRule="atLeast"/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тел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>.____________________________</w:t>
      </w:r>
    </w:p>
    <w:p w:rsidR="008F46BC" w:rsidRPr="00C87ABD" w:rsidRDefault="008F46BC" w:rsidP="008F46BC">
      <w:pPr>
        <w:tabs>
          <w:tab w:val="left" w:pos="0"/>
        </w:tabs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почтовый адрес и (или адрес</w:t>
      </w:r>
    </w:p>
    <w:p w:rsidR="008F46BC" w:rsidRDefault="008F46BC" w:rsidP="008F46BC">
      <w:pPr>
        <w:tabs>
          <w:tab w:val="left" w:pos="0"/>
        </w:tabs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эле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>ктронной почты)______________</w:t>
      </w:r>
    </w:p>
    <w:p w:rsidR="0008390F" w:rsidRPr="00C87ABD" w:rsidRDefault="0008390F" w:rsidP="008F46BC">
      <w:pPr>
        <w:tabs>
          <w:tab w:val="left" w:pos="0"/>
        </w:tabs>
        <w:ind w:firstLine="4820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_______________________________</w:t>
      </w:r>
    </w:p>
    <w:p w:rsidR="008F46BC" w:rsidRPr="00C87ABD" w:rsidRDefault="008F46BC" w:rsidP="008F46BC">
      <w:pPr>
        <w:tabs>
          <w:tab w:val="left" w:pos="0"/>
          <w:tab w:val="left" w:pos="1620"/>
        </w:tabs>
        <w:jc w:val="center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tabs>
          <w:tab w:val="left" w:pos="0"/>
          <w:tab w:val="left" w:pos="1620"/>
        </w:tabs>
        <w:jc w:val="center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tabs>
          <w:tab w:val="left" w:pos="0"/>
          <w:tab w:val="left" w:pos="1620"/>
        </w:tabs>
        <w:jc w:val="center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ЗАЯВЛЕНИЕ</w:t>
      </w:r>
    </w:p>
    <w:p w:rsidR="008F46BC" w:rsidRPr="00C87ABD" w:rsidRDefault="008F46BC" w:rsidP="008F46BC">
      <w:pPr>
        <w:tabs>
          <w:tab w:val="left" w:pos="0"/>
          <w:tab w:val="left" w:pos="1620"/>
        </w:tabs>
        <w:jc w:val="center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Default="008F46BC" w:rsidP="008F46BC">
      <w:pPr>
        <w:tabs>
          <w:tab w:val="left" w:pos="0"/>
          <w:tab w:val="left" w:pos="1620"/>
        </w:tabs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Прошу предоставить информацию об объекте недвижимого имущества, находящемся по адресу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>: _______________</w:t>
      </w: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__________________</w:t>
      </w:r>
      <w:r w:rsidR="0008390F">
        <w:rPr>
          <w:rFonts w:eastAsia="Times New Roman" w:cs="Times New Roman"/>
          <w:spacing w:val="2"/>
          <w:sz w:val="28"/>
          <w:szCs w:val="28"/>
          <w:lang w:val="ru-RU" w:eastAsia="ru-RU"/>
        </w:rPr>
        <w:t>_</w:t>
      </w:r>
    </w:p>
    <w:p w:rsidR="0008390F" w:rsidRDefault="0008390F" w:rsidP="008F46BC">
      <w:pPr>
        <w:tabs>
          <w:tab w:val="left" w:pos="0"/>
          <w:tab w:val="left" w:pos="1620"/>
        </w:tabs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08390F" w:rsidRPr="00C87ABD" w:rsidRDefault="0008390F" w:rsidP="0008390F">
      <w:pPr>
        <w:tabs>
          <w:tab w:val="left" w:pos="0"/>
          <w:tab w:val="left" w:pos="1620"/>
        </w:tabs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_________________________________________________________________.</w:t>
      </w:r>
    </w:p>
    <w:p w:rsidR="008F46BC" w:rsidRPr="00C87ABD" w:rsidRDefault="008F46BC" w:rsidP="008F46BC">
      <w:pPr>
        <w:shd w:val="clear" w:color="auto" w:fill="FFFFFF"/>
        <w:spacing w:line="315" w:lineRule="atLeast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shd w:val="clear" w:color="auto" w:fill="FFFFFF"/>
        <w:spacing w:line="315" w:lineRule="atLeast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Приложение: </w:t>
      </w:r>
    </w:p>
    <w:p w:rsidR="008F46BC" w:rsidRPr="00C87ABD" w:rsidRDefault="008F46BC" w:rsidP="008F46BC">
      <w:pPr>
        <w:shd w:val="clear" w:color="auto" w:fill="FFFFFF"/>
        <w:spacing w:line="315" w:lineRule="atLeast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1)</w:t>
      </w:r>
    </w:p>
    <w:p w:rsidR="008F46BC" w:rsidRPr="00C87ABD" w:rsidRDefault="008F46BC" w:rsidP="008F46BC">
      <w:pPr>
        <w:shd w:val="clear" w:color="auto" w:fill="FFFFFF"/>
        <w:spacing w:line="315" w:lineRule="atLeast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2)</w:t>
      </w:r>
    </w:p>
    <w:p w:rsidR="008F46BC" w:rsidRPr="00C87ABD" w:rsidRDefault="008F46BC" w:rsidP="008F46BC">
      <w:pPr>
        <w:shd w:val="clear" w:color="auto" w:fill="FFFFFF"/>
        <w:spacing w:line="315" w:lineRule="atLeast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shd w:val="clear" w:color="auto" w:fill="FFFFFF"/>
        <w:spacing w:line="315" w:lineRule="atLeast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shd w:val="clear" w:color="auto" w:fill="FFFFFF"/>
        <w:spacing w:line="315" w:lineRule="atLeast"/>
        <w:rPr>
          <w:rFonts w:eastAsia="Times New Roman" w:cs="Times New Roman"/>
          <w:spacing w:val="2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Заявитель ___________</w:t>
      </w:r>
      <w:r w:rsidRPr="00070C0F">
        <w:rPr>
          <w:rFonts w:eastAsia="Times New Roman" w:cs="Times New Roman"/>
          <w:spacing w:val="2"/>
          <w:sz w:val="28"/>
          <w:szCs w:val="28"/>
          <w:lang w:eastAsia="ru-RU"/>
        </w:rPr>
        <w:t> </w:t>
      </w: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______________________</w:t>
      </w:r>
      <w:r w:rsidRPr="00070C0F">
        <w:rPr>
          <w:rFonts w:eastAsia="Times New Roman" w:cs="Times New Roman"/>
          <w:spacing w:val="2"/>
          <w:sz w:val="28"/>
          <w:szCs w:val="28"/>
          <w:lang w:eastAsia="ru-RU"/>
        </w:rPr>
        <w:t> </w:t>
      </w: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_____________</w:t>
      </w:r>
      <w:r w:rsidRPr="00070C0F">
        <w:rPr>
          <w:rFonts w:eastAsia="Times New Roman" w:cs="Times New Roman"/>
          <w:spacing w:val="2"/>
          <w:sz w:val="28"/>
          <w:szCs w:val="28"/>
          <w:lang w:eastAsia="ru-RU"/>
        </w:rPr>
        <w:t> </w:t>
      </w: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br/>
      </w:r>
      <w:r w:rsidRPr="00C87ABD">
        <w:rPr>
          <w:rFonts w:eastAsia="Times New Roman" w:cs="Times New Roman"/>
          <w:spacing w:val="2"/>
          <w:lang w:val="ru-RU" w:eastAsia="ru-RU"/>
        </w:rPr>
        <w:t xml:space="preserve">                         (подпись)</w:t>
      </w:r>
      <w:r w:rsidRPr="00070C0F">
        <w:rPr>
          <w:rFonts w:eastAsia="Times New Roman" w:cs="Times New Roman"/>
          <w:spacing w:val="2"/>
          <w:lang w:eastAsia="ru-RU"/>
        </w:rPr>
        <w:t> </w:t>
      </w:r>
      <w:r w:rsidRPr="00C87ABD">
        <w:rPr>
          <w:rFonts w:eastAsia="Times New Roman" w:cs="Times New Roman"/>
          <w:spacing w:val="2"/>
          <w:lang w:val="ru-RU" w:eastAsia="ru-RU"/>
        </w:rPr>
        <w:t xml:space="preserve">                (расшифровка)</w:t>
      </w:r>
      <w:r w:rsidRPr="00070C0F">
        <w:rPr>
          <w:rFonts w:eastAsia="Times New Roman" w:cs="Times New Roman"/>
          <w:spacing w:val="2"/>
          <w:lang w:eastAsia="ru-RU"/>
        </w:rPr>
        <w:t> </w:t>
      </w:r>
      <w:r w:rsidRPr="00C87ABD">
        <w:rPr>
          <w:rFonts w:eastAsia="Times New Roman" w:cs="Times New Roman"/>
          <w:spacing w:val="2"/>
          <w:lang w:val="ru-RU" w:eastAsia="ru-RU"/>
        </w:rPr>
        <w:t xml:space="preserve">                        (дата)</w:t>
      </w:r>
    </w:p>
    <w:p w:rsidR="008F46BC" w:rsidRPr="00C87ABD" w:rsidRDefault="008F46BC" w:rsidP="008F46BC">
      <w:pPr>
        <w:tabs>
          <w:tab w:val="left" w:pos="0"/>
          <w:tab w:val="left" w:pos="1620"/>
        </w:tabs>
        <w:jc w:val="center"/>
        <w:rPr>
          <w:rFonts w:eastAsia="Times New Roman" w:cs="Times New Roman"/>
          <w:caps/>
          <w:color w:val="000000"/>
          <w:sz w:val="28"/>
          <w:szCs w:val="28"/>
          <w:lang w:val="ru-RU" w:eastAsia="ru-RU"/>
        </w:rPr>
      </w:pPr>
    </w:p>
    <w:p w:rsidR="008F46BC" w:rsidRDefault="008F46BC" w:rsidP="008F46BC">
      <w:pPr>
        <w:tabs>
          <w:tab w:val="left" w:pos="0"/>
          <w:tab w:val="left" w:pos="1620"/>
        </w:tabs>
        <w:jc w:val="center"/>
        <w:rPr>
          <w:rFonts w:eastAsia="Times New Roman" w:cs="Times New Roman"/>
          <w:caps/>
          <w:color w:val="000000"/>
          <w:sz w:val="28"/>
          <w:szCs w:val="28"/>
          <w:lang w:val="ru-RU" w:eastAsia="ru-RU"/>
        </w:rPr>
      </w:pPr>
    </w:p>
    <w:p w:rsidR="0086053B" w:rsidRDefault="0086053B" w:rsidP="0008390F">
      <w:pPr>
        <w:spacing w:line="240" w:lineRule="exact"/>
        <w:jc w:val="right"/>
        <w:rPr>
          <w:rFonts w:eastAsia="Calibri" w:cs="Times New Roman"/>
          <w:lang w:val="ru-RU"/>
        </w:rPr>
      </w:pPr>
    </w:p>
    <w:p w:rsidR="00282A4B" w:rsidRDefault="00282A4B" w:rsidP="0008390F">
      <w:pPr>
        <w:spacing w:line="240" w:lineRule="exact"/>
        <w:jc w:val="right"/>
        <w:rPr>
          <w:rFonts w:eastAsia="Calibri" w:cs="Times New Roman"/>
          <w:lang w:val="ru-RU"/>
        </w:rPr>
      </w:pPr>
    </w:p>
    <w:p w:rsidR="0008390F" w:rsidRPr="00E92A5D" w:rsidRDefault="0008390F" w:rsidP="0008390F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lastRenderedPageBreak/>
        <w:t xml:space="preserve">Приложение </w:t>
      </w:r>
      <w:r w:rsidR="001234A6">
        <w:rPr>
          <w:rFonts w:eastAsia="Calibri" w:cs="Times New Roman"/>
          <w:lang w:val="ru-RU"/>
        </w:rPr>
        <w:t>4</w:t>
      </w:r>
    </w:p>
    <w:p w:rsidR="0008390F" w:rsidRPr="00E92A5D" w:rsidRDefault="0008390F" w:rsidP="0008390F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к Административному регламенту</w:t>
      </w:r>
    </w:p>
    <w:p w:rsidR="0008390F" w:rsidRPr="00E92A5D" w:rsidRDefault="0008390F" w:rsidP="0008390F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по предоставлению муниципальной</w:t>
      </w:r>
    </w:p>
    <w:p w:rsidR="0008390F" w:rsidRPr="00E92A5D" w:rsidRDefault="0008390F" w:rsidP="0008390F">
      <w:pPr>
        <w:spacing w:line="240" w:lineRule="exact"/>
        <w:ind w:left="4254" w:firstLine="709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услуги «</w:t>
      </w:r>
      <w:r w:rsidRPr="00E92A5D">
        <w:rPr>
          <w:rFonts w:cs="Times New Roman"/>
          <w:lang w:val="ru-RU"/>
        </w:rPr>
        <w:t xml:space="preserve">Предоставление информации </w:t>
      </w:r>
      <w:r>
        <w:rPr>
          <w:rFonts w:cs="Times New Roman"/>
          <w:lang w:val="ru-RU"/>
        </w:rPr>
        <w:br/>
      </w:r>
      <w:r w:rsidRPr="00E92A5D">
        <w:rPr>
          <w:rFonts w:cs="Times New Roman"/>
          <w:lang w:val="ru-RU"/>
        </w:rPr>
        <w:t>об объектах учета из реестра муниципального имущества Нытвенского городского округа</w:t>
      </w:r>
      <w:r w:rsidRPr="00E92A5D">
        <w:rPr>
          <w:rFonts w:eastAsia="Calibri" w:cs="Times New Roman"/>
          <w:lang w:val="ru-RU"/>
        </w:rPr>
        <w:t>»</w:t>
      </w:r>
    </w:p>
    <w:p w:rsidR="008F46BC" w:rsidRPr="00C87ABD" w:rsidRDefault="008F46BC" w:rsidP="008F46BC">
      <w:pPr>
        <w:spacing w:line="240" w:lineRule="exact"/>
        <w:ind w:left="4956" w:firstLine="708"/>
        <w:jc w:val="right"/>
        <w:rPr>
          <w:rFonts w:eastAsia="Times New Roman" w:cs="Times New Roman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eastAsia="Times New Roman" w:cs="Arial"/>
          <w:sz w:val="20"/>
          <w:szCs w:val="20"/>
          <w:lang w:val="ru-RU" w:eastAsia="ru-RU"/>
        </w:rPr>
      </w:pPr>
    </w:p>
    <w:p w:rsidR="008F46BC" w:rsidRPr="00C87ABD" w:rsidRDefault="008F46BC" w:rsidP="008F46BC">
      <w:pPr>
        <w:tabs>
          <w:tab w:val="left" w:pos="0"/>
          <w:tab w:val="left" w:pos="1620"/>
        </w:tabs>
        <w:rPr>
          <w:rFonts w:eastAsia="Times New Roman" w:cs="Times New Roman"/>
          <w:caps/>
          <w:color w:val="000000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rPr>
          <w:rFonts w:eastAsia="Times New Roman" w:cs="Arial"/>
          <w:sz w:val="20"/>
          <w:szCs w:val="20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Courier New"/>
          <w:sz w:val="28"/>
          <w:szCs w:val="28"/>
          <w:lang w:val="ru-RU" w:eastAsia="ru-RU"/>
        </w:rPr>
        <w:t>Расписка в приеме (выдаче) документов</w:t>
      </w: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Наименование заявителя:____________________________________</w:t>
      </w: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eastAsia="Times New Roman" w:cs="Times New Roman"/>
          <w:sz w:val="18"/>
          <w:szCs w:val="18"/>
          <w:lang w:val="ru-RU" w:eastAsia="ru-RU"/>
        </w:rPr>
      </w:pPr>
      <w:r w:rsidRPr="00C87ABD">
        <w:rPr>
          <w:rFonts w:eastAsia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(ФИО)                             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Заявитель передал (получил) &lt;</w:t>
      </w:r>
      <w:hyperlink w:anchor="sub_111" w:history="1">
        <w:r w:rsidRPr="00C87ABD">
          <w:rPr>
            <w:rFonts w:eastAsia="Times New Roman" w:cs="Times New Roman"/>
            <w:color w:val="008000"/>
            <w:lang w:val="ru-RU" w:eastAsia="ru-RU"/>
          </w:rPr>
          <w:t>*</w:t>
        </w:r>
      </w:hyperlink>
      <w:r w:rsidRPr="00C87ABD">
        <w:rPr>
          <w:rFonts w:eastAsia="Times New Roman" w:cs="Times New Roman"/>
          <w:sz w:val="28"/>
          <w:szCs w:val="28"/>
          <w:lang w:val="ru-RU" w:eastAsia="ru-RU"/>
        </w:rPr>
        <w:t>&gt; следующие документы: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 xml:space="preserve">  --------------------------------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bookmarkStart w:id="1" w:name="sub_111"/>
      <w:r w:rsidRPr="00C87ABD">
        <w:rPr>
          <w:rFonts w:eastAsia="Times New Roman" w:cs="Times New Roman"/>
          <w:sz w:val="28"/>
          <w:szCs w:val="28"/>
          <w:lang w:val="ru-RU" w:eastAsia="ru-RU"/>
        </w:rPr>
        <w:t>&lt;*&gt; Нужное подчеркнуть.</w:t>
      </w:r>
    </w:p>
    <w:bookmarkEnd w:id="1"/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┌─────┬─────────────────────────────────┬────────────────────────────────┐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│     │     Наименование документа      │            Количество          │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│     │                                 ├────────────────┬───────────────┤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│     │                                 │    оригинал    │     копия     │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├─────┼─────────────────────────────────┼────────────────┼───────────────┤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│  1. │                                 │                │               │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├─────┼─────────────────────────────────┼────────────────┼───────────────┤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│  2. │                                 │                │               │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├─────┼─────────────────────────────────┼────────────────┼───────────────┤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│  3. │                                 │                │               │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C87ABD">
        <w:rPr>
          <w:rFonts w:ascii="Courier New" w:eastAsia="Times New Roman" w:hAnsi="Courier New" w:cs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└─────┴─────────────────────────────────┴────────────────┴───────────────┘</w:t>
      </w: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Регистрационный номер заявления __________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______________________________________________________________________</w:t>
      </w: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Дата составления расписки «_</w:t>
      </w:r>
      <w:r w:rsidR="00B7358C">
        <w:rPr>
          <w:rFonts w:eastAsia="Times New Roman" w:cs="Times New Roman"/>
          <w:sz w:val="28"/>
          <w:szCs w:val="28"/>
          <w:lang w:val="ru-RU" w:eastAsia="ru-RU"/>
        </w:rPr>
        <w:t>_</w:t>
      </w:r>
      <w:r w:rsidRPr="00C87ABD">
        <w:rPr>
          <w:rFonts w:eastAsia="Times New Roman" w:cs="Times New Roman"/>
          <w:sz w:val="28"/>
          <w:szCs w:val="28"/>
          <w:lang w:val="ru-RU" w:eastAsia="ru-RU"/>
        </w:rPr>
        <w:t>__» ___________ 20___ г.</w:t>
      </w: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Ф.И.О., должность и подпись лица,</w:t>
      </w: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составившего расписку ____________________________________</w:t>
      </w: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 w:eastAsia="ru-RU"/>
        </w:rPr>
        <w:t>Ф.И.О. и подпись заявителя _______________________________</w:t>
      </w: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F46BC" w:rsidRPr="00C87ABD" w:rsidRDefault="008F46BC" w:rsidP="008F46BC">
      <w:pPr>
        <w:autoSpaceDE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b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b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b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b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b/>
          <w:lang w:val="ru-RU"/>
        </w:rPr>
      </w:pPr>
    </w:p>
    <w:p w:rsidR="00282A4B" w:rsidRDefault="00282A4B" w:rsidP="00B7358C">
      <w:pPr>
        <w:spacing w:line="240" w:lineRule="exact"/>
        <w:jc w:val="right"/>
        <w:rPr>
          <w:rFonts w:eastAsia="Calibri" w:cs="Times New Roman"/>
          <w:lang w:val="ru-RU"/>
        </w:rPr>
      </w:pPr>
    </w:p>
    <w:p w:rsidR="00B7358C" w:rsidRPr="00E92A5D" w:rsidRDefault="00B7358C" w:rsidP="00B7358C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lastRenderedPageBreak/>
        <w:t xml:space="preserve">Приложение </w:t>
      </w:r>
      <w:r w:rsidR="001234A6">
        <w:rPr>
          <w:rFonts w:eastAsia="Calibri" w:cs="Times New Roman"/>
          <w:lang w:val="ru-RU"/>
        </w:rPr>
        <w:t>5</w:t>
      </w:r>
    </w:p>
    <w:p w:rsidR="00B7358C" w:rsidRPr="00E92A5D" w:rsidRDefault="00B7358C" w:rsidP="00B7358C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к Административному регламенту</w:t>
      </w:r>
    </w:p>
    <w:p w:rsidR="00B7358C" w:rsidRPr="00E92A5D" w:rsidRDefault="00B7358C" w:rsidP="00B7358C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по предоставлению муниципальной</w:t>
      </w:r>
    </w:p>
    <w:p w:rsidR="00B7358C" w:rsidRPr="00E92A5D" w:rsidRDefault="00B7358C" w:rsidP="00B7358C">
      <w:pPr>
        <w:spacing w:line="240" w:lineRule="exact"/>
        <w:ind w:left="4254" w:firstLine="709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услуги «</w:t>
      </w:r>
      <w:r w:rsidRPr="00E92A5D">
        <w:rPr>
          <w:rFonts w:cs="Times New Roman"/>
          <w:lang w:val="ru-RU"/>
        </w:rPr>
        <w:t xml:space="preserve">Предоставление информации </w:t>
      </w:r>
      <w:r>
        <w:rPr>
          <w:rFonts w:cs="Times New Roman"/>
          <w:lang w:val="ru-RU"/>
        </w:rPr>
        <w:br/>
      </w:r>
      <w:r w:rsidRPr="00E92A5D">
        <w:rPr>
          <w:rFonts w:cs="Times New Roman"/>
          <w:lang w:val="ru-RU"/>
        </w:rPr>
        <w:t>об объектах учета из реестра муниципального имущества Нытвенского городского округа</w:t>
      </w:r>
      <w:r w:rsidRPr="00E92A5D">
        <w:rPr>
          <w:rFonts w:eastAsia="Calibri" w:cs="Times New Roman"/>
          <w:lang w:val="ru-RU"/>
        </w:rPr>
        <w:t>»</w:t>
      </w: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b/>
          <w:lang w:val="ru-RU"/>
        </w:rPr>
      </w:pPr>
    </w:p>
    <w:p w:rsidR="008F46BC" w:rsidRDefault="008F46BC" w:rsidP="008F46BC">
      <w:pPr>
        <w:tabs>
          <w:tab w:val="left" w:pos="7604"/>
        </w:tabs>
        <w:jc w:val="both"/>
        <w:rPr>
          <w:rFonts w:eastAsia="Times New Roman" w:cs="Times New Roman"/>
          <w:b/>
          <w:lang w:val="ru-RU"/>
        </w:rPr>
      </w:pPr>
    </w:p>
    <w:p w:rsidR="0086053B" w:rsidRDefault="0086053B" w:rsidP="008F46BC">
      <w:pPr>
        <w:tabs>
          <w:tab w:val="left" w:pos="7604"/>
        </w:tabs>
        <w:jc w:val="both"/>
        <w:rPr>
          <w:rFonts w:eastAsia="Times New Roman" w:cs="Times New Roman"/>
          <w:b/>
          <w:lang w:val="ru-RU"/>
        </w:rPr>
      </w:pPr>
    </w:p>
    <w:p w:rsidR="0086053B" w:rsidRDefault="0086053B" w:rsidP="008F46BC">
      <w:pPr>
        <w:tabs>
          <w:tab w:val="left" w:pos="7604"/>
        </w:tabs>
        <w:jc w:val="both"/>
        <w:rPr>
          <w:rFonts w:eastAsia="Times New Roman" w:cs="Times New Roman"/>
          <w:b/>
          <w:lang w:val="ru-RU"/>
        </w:rPr>
      </w:pPr>
    </w:p>
    <w:p w:rsidR="0086053B" w:rsidRPr="00C87ABD" w:rsidRDefault="0086053B" w:rsidP="008F46BC">
      <w:pPr>
        <w:tabs>
          <w:tab w:val="left" w:pos="7604"/>
        </w:tabs>
        <w:jc w:val="both"/>
        <w:rPr>
          <w:rFonts w:eastAsia="Times New Roman" w:cs="Times New Roman"/>
          <w:b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rPr>
          <w:rFonts w:eastAsia="Times New Roman" w:cs="Times New Roman"/>
          <w:sz w:val="28"/>
          <w:szCs w:val="28"/>
          <w:lang w:val="ru-RU"/>
        </w:rPr>
      </w:pPr>
    </w:p>
    <w:p w:rsidR="006B0346" w:rsidRPr="006B0346" w:rsidRDefault="008F46BC" w:rsidP="006B0346">
      <w:pPr>
        <w:tabs>
          <w:tab w:val="left" w:pos="7604"/>
        </w:tabs>
        <w:spacing w:line="280" w:lineRule="exact"/>
        <w:ind w:right="4814"/>
        <w:rPr>
          <w:b/>
          <w:sz w:val="28"/>
          <w:szCs w:val="28"/>
          <w:lang w:val="ru-RU"/>
        </w:rPr>
      </w:pPr>
      <w:r w:rsidRPr="006B0346">
        <w:rPr>
          <w:rFonts w:eastAsia="Times New Roman" w:cs="Times New Roman"/>
          <w:b/>
          <w:sz w:val="28"/>
          <w:szCs w:val="28"/>
          <w:lang w:val="ru-RU"/>
        </w:rPr>
        <w:t xml:space="preserve">О предоставлении информации </w:t>
      </w:r>
      <w:r w:rsidR="00B7358C" w:rsidRPr="006B0346">
        <w:rPr>
          <w:rFonts w:eastAsia="Times New Roman" w:cs="Times New Roman"/>
          <w:b/>
          <w:sz w:val="28"/>
          <w:szCs w:val="28"/>
          <w:lang w:val="ru-RU"/>
        </w:rPr>
        <w:br/>
      </w:r>
      <w:r w:rsidRPr="006B0346">
        <w:rPr>
          <w:rFonts w:eastAsia="Times New Roman" w:cs="Times New Roman"/>
          <w:b/>
          <w:sz w:val="28"/>
          <w:szCs w:val="28"/>
          <w:lang w:val="ru-RU"/>
        </w:rPr>
        <w:t>об объект</w:t>
      </w:r>
      <w:r w:rsidR="006B0346" w:rsidRPr="006B0346">
        <w:rPr>
          <w:rFonts w:eastAsia="Times New Roman" w:cs="Times New Roman"/>
          <w:b/>
          <w:sz w:val="28"/>
          <w:szCs w:val="28"/>
          <w:lang w:val="ru-RU"/>
        </w:rPr>
        <w:t>ах</w:t>
      </w:r>
      <w:r w:rsidRPr="006B0346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6B0346" w:rsidRPr="006B0346">
        <w:rPr>
          <w:rFonts w:eastAsia="Times New Roman" w:cs="Times New Roman"/>
          <w:b/>
          <w:sz w:val="28"/>
          <w:szCs w:val="28"/>
          <w:lang w:val="ru-RU"/>
        </w:rPr>
        <w:t>учета</w:t>
      </w:r>
      <w:r w:rsidRPr="006B0346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6B0346" w:rsidRPr="006B0346">
        <w:rPr>
          <w:b/>
          <w:sz w:val="28"/>
          <w:szCs w:val="28"/>
          <w:lang w:val="ru-RU"/>
        </w:rPr>
        <w:t>из реестра муниципального имущества</w:t>
      </w:r>
    </w:p>
    <w:p w:rsidR="006B0346" w:rsidRPr="006B0346" w:rsidRDefault="006B0346" w:rsidP="006B0346">
      <w:pPr>
        <w:tabs>
          <w:tab w:val="left" w:pos="7604"/>
        </w:tabs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6B0346">
        <w:rPr>
          <w:b/>
          <w:sz w:val="28"/>
          <w:szCs w:val="28"/>
          <w:lang w:val="ru-RU"/>
        </w:rPr>
        <w:t>Нытвенского городского округа</w:t>
      </w:r>
    </w:p>
    <w:p w:rsidR="008F46BC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DE2E58" w:rsidRDefault="00DE2E58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DE2E58" w:rsidRPr="00C87ABD" w:rsidRDefault="00DE2E58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B7358C">
      <w:pPr>
        <w:tabs>
          <w:tab w:val="left" w:pos="9356"/>
        </w:tabs>
        <w:ind w:firstLine="709"/>
        <w:jc w:val="both"/>
        <w:rPr>
          <w:rFonts w:eastAsia="Times New Roman" w:cs="Times New Roman"/>
          <w:color w:val="FF0000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z w:val="28"/>
          <w:szCs w:val="28"/>
          <w:lang w:val="ru-RU"/>
        </w:rPr>
        <w:t xml:space="preserve">На Ваше заявление от_______ №_______ о предоставлении </w:t>
      </w: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информации об объекте недвижимого имущества, находящемся по адресу _______________________________________</w:t>
      </w:r>
      <w:r w:rsidR="00B7358C">
        <w:rPr>
          <w:rFonts w:eastAsia="Times New Roman" w:cs="Times New Roman"/>
          <w:spacing w:val="2"/>
          <w:sz w:val="28"/>
          <w:szCs w:val="28"/>
          <w:lang w:val="ru-RU" w:eastAsia="ru-RU"/>
        </w:rPr>
        <w:t>_______</w:t>
      </w: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___________________, направляем информацию согласно выписке из реестра муниципального имущества </w:t>
      </w:r>
      <w:r w:rsidR="00B7358C">
        <w:rPr>
          <w:rFonts w:eastAsia="Times New Roman" w:cs="Times New Roman"/>
          <w:spacing w:val="2"/>
          <w:sz w:val="28"/>
          <w:szCs w:val="28"/>
          <w:lang w:val="ru-RU" w:eastAsia="ru-RU"/>
        </w:rPr>
        <w:t>Нытвенс</w:t>
      </w: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>кого городского округа.</w:t>
      </w:r>
    </w:p>
    <w:p w:rsidR="008F46BC" w:rsidRPr="00C87ABD" w:rsidRDefault="008F46BC" w:rsidP="008F46BC">
      <w:pPr>
        <w:tabs>
          <w:tab w:val="left" w:pos="7604"/>
        </w:tabs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tabs>
          <w:tab w:val="left" w:pos="7604"/>
        </w:tabs>
        <w:ind w:firstLine="709"/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Приложение: выписка из реестра муниципального имущества </w:t>
      </w:r>
      <w:r w:rsidR="00B7358C">
        <w:rPr>
          <w:rFonts w:eastAsia="Times New Roman" w:cs="Times New Roman"/>
          <w:spacing w:val="2"/>
          <w:sz w:val="28"/>
          <w:szCs w:val="28"/>
          <w:lang w:val="ru-RU" w:eastAsia="ru-RU"/>
        </w:rPr>
        <w:t>Нытвенского</w:t>
      </w:r>
      <w:r w:rsidRPr="00C87ABD">
        <w:rPr>
          <w:rFonts w:eastAsia="Times New Roman" w:cs="Times New Roman"/>
          <w:spacing w:val="2"/>
          <w:sz w:val="28"/>
          <w:szCs w:val="28"/>
          <w:lang w:val="ru-RU" w:eastAsia="ru-RU"/>
        </w:rPr>
        <w:t xml:space="preserve"> городского округа.</w:t>
      </w: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Default="008F46BC" w:rsidP="008F46BC">
      <w:pPr>
        <w:tabs>
          <w:tab w:val="left" w:pos="7604"/>
        </w:tabs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DE2E58" w:rsidRDefault="00DE2E58" w:rsidP="008F46BC">
      <w:pPr>
        <w:tabs>
          <w:tab w:val="left" w:pos="7604"/>
        </w:tabs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DE2E58" w:rsidRDefault="00DE2E58" w:rsidP="008F46BC">
      <w:pPr>
        <w:tabs>
          <w:tab w:val="left" w:pos="7604"/>
        </w:tabs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DE2E58" w:rsidRPr="00C87ABD" w:rsidRDefault="00DE2E58" w:rsidP="008F46BC">
      <w:pPr>
        <w:tabs>
          <w:tab w:val="left" w:pos="7604"/>
        </w:tabs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pacing w:val="2"/>
          <w:sz w:val="28"/>
          <w:szCs w:val="28"/>
          <w:lang w:val="ru-RU" w:eastAsia="ru-RU"/>
        </w:rPr>
      </w:pPr>
    </w:p>
    <w:p w:rsidR="008F46BC" w:rsidRPr="00C87ABD" w:rsidRDefault="00B7358C" w:rsidP="008F46BC">
      <w:pPr>
        <w:tabs>
          <w:tab w:val="left" w:pos="7604"/>
        </w:tabs>
        <w:spacing w:line="240" w:lineRule="exact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Начальник Управления имуществом</w:t>
      </w:r>
      <w:r>
        <w:rPr>
          <w:rFonts w:eastAsia="Calibri" w:cs="Times New Roman"/>
          <w:sz w:val="28"/>
          <w:szCs w:val="28"/>
          <w:lang w:val="ru-RU"/>
        </w:rPr>
        <w:tab/>
        <w:t>________</w:t>
      </w: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8F46BC" w:rsidRPr="00C87ABD" w:rsidRDefault="008F46BC" w:rsidP="008F46BC">
      <w:pPr>
        <w:tabs>
          <w:tab w:val="left" w:pos="7604"/>
        </w:tabs>
        <w:jc w:val="both"/>
        <w:rPr>
          <w:rFonts w:eastAsia="Times New Roman" w:cs="Times New Roman"/>
          <w:sz w:val="28"/>
          <w:szCs w:val="28"/>
          <w:lang w:val="ru-RU"/>
        </w:rPr>
      </w:pPr>
    </w:p>
    <w:p w:rsidR="00282A4B" w:rsidRDefault="00282A4B" w:rsidP="00B7358C">
      <w:pPr>
        <w:spacing w:line="240" w:lineRule="exact"/>
        <w:jc w:val="right"/>
        <w:rPr>
          <w:rFonts w:eastAsia="Calibri" w:cs="Times New Roman"/>
          <w:lang w:val="ru-RU"/>
        </w:rPr>
      </w:pPr>
    </w:p>
    <w:p w:rsidR="00B7358C" w:rsidRPr="00E92A5D" w:rsidRDefault="00B7358C" w:rsidP="00B7358C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lastRenderedPageBreak/>
        <w:t xml:space="preserve">Приложение </w:t>
      </w:r>
      <w:r w:rsidR="001234A6">
        <w:rPr>
          <w:rFonts w:eastAsia="Calibri" w:cs="Times New Roman"/>
          <w:lang w:val="ru-RU"/>
        </w:rPr>
        <w:t>6</w:t>
      </w:r>
    </w:p>
    <w:p w:rsidR="00B7358C" w:rsidRPr="00E92A5D" w:rsidRDefault="00B7358C" w:rsidP="00B7358C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к Административному регламенту</w:t>
      </w:r>
    </w:p>
    <w:p w:rsidR="00B7358C" w:rsidRPr="00E92A5D" w:rsidRDefault="00B7358C" w:rsidP="00B7358C">
      <w:pPr>
        <w:spacing w:line="240" w:lineRule="exact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по предоставлению муниципальной</w:t>
      </w:r>
    </w:p>
    <w:p w:rsidR="00B7358C" w:rsidRPr="00E92A5D" w:rsidRDefault="00B7358C" w:rsidP="00B7358C">
      <w:pPr>
        <w:spacing w:line="240" w:lineRule="exact"/>
        <w:ind w:left="4254" w:firstLine="709"/>
        <w:jc w:val="right"/>
        <w:rPr>
          <w:rFonts w:eastAsia="Calibri" w:cs="Times New Roman"/>
          <w:lang w:val="ru-RU"/>
        </w:rPr>
      </w:pPr>
      <w:r w:rsidRPr="00E92A5D">
        <w:rPr>
          <w:rFonts w:eastAsia="Calibri" w:cs="Times New Roman"/>
          <w:lang w:val="ru-RU"/>
        </w:rPr>
        <w:t>услуги «</w:t>
      </w:r>
      <w:r w:rsidRPr="00E92A5D">
        <w:rPr>
          <w:rFonts w:cs="Times New Roman"/>
          <w:lang w:val="ru-RU"/>
        </w:rPr>
        <w:t xml:space="preserve">Предоставление информации </w:t>
      </w:r>
      <w:r>
        <w:rPr>
          <w:rFonts w:cs="Times New Roman"/>
          <w:lang w:val="ru-RU"/>
        </w:rPr>
        <w:br/>
      </w:r>
      <w:r w:rsidRPr="00E92A5D">
        <w:rPr>
          <w:rFonts w:cs="Times New Roman"/>
          <w:lang w:val="ru-RU"/>
        </w:rPr>
        <w:t>об объектах учета из реестра муниципального имущества Нытвенского городского округа</w:t>
      </w:r>
      <w:r w:rsidRPr="00E92A5D">
        <w:rPr>
          <w:rFonts w:eastAsia="Calibri" w:cs="Times New Roman"/>
          <w:lang w:val="ru-RU"/>
        </w:rPr>
        <w:t>»</w:t>
      </w:r>
    </w:p>
    <w:p w:rsidR="008F46BC" w:rsidRPr="00C87ABD" w:rsidRDefault="008F46BC" w:rsidP="008F46BC">
      <w:pPr>
        <w:ind w:left="5670"/>
        <w:jc w:val="both"/>
        <w:rPr>
          <w:rFonts w:eastAsia="Calibri" w:cs="Times New Roman"/>
          <w:lang w:val="ru-RU"/>
        </w:rPr>
      </w:pPr>
    </w:p>
    <w:p w:rsidR="008F46BC" w:rsidRPr="00C87ABD" w:rsidRDefault="008F46BC" w:rsidP="00BD4DFA">
      <w:pPr>
        <w:jc w:val="center"/>
        <w:rPr>
          <w:lang w:val="ru-RU"/>
        </w:rPr>
      </w:pPr>
    </w:p>
    <w:tbl>
      <w:tblPr>
        <w:tblW w:w="14744" w:type="dxa"/>
        <w:tblInd w:w="-34" w:type="dxa"/>
        <w:tblLayout w:type="fixed"/>
        <w:tblLook w:val="0000"/>
      </w:tblPr>
      <w:tblGrid>
        <w:gridCol w:w="4254"/>
        <w:gridCol w:w="5529"/>
        <w:gridCol w:w="4500"/>
        <w:gridCol w:w="461"/>
      </w:tblGrid>
      <w:tr w:rsidR="00BD4DFA" w:rsidRPr="007F2F67" w:rsidTr="00FA7C5A">
        <w:trPr>
          <w:gridAfter w:val="1"/>
          <w:wAfter w:w="461" w:type="dxa"/>
          <w:trHeight w:val="4493"/>
        </w:trPr>
        <w:tc>
          <w:tcPr>
            <w:tcW w:w="4254" w:type="dxa"/>
          </w:tcPr>
          <w:p w:rsidR="00BD4DFA" w:rsidRDefault="00BD4DFA" w:rsidP="00BD4DFA">
            <w:pPr>
              <w:pStyle w:val="1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48640" cy="923925"/>
                  <wp:effectExtent l="19050" t="0" r="3810" b="0"/>
                  <wp:docPr id="3" name="Рисунок 1" descr="герб_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DFA" w:rsidRPr="00BD4DFA" w:rsidRDefault="00BD4DFA" w:rsidP="00FA7C5A">
            <w:pPr>
              <w:pStyle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4DF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Управление земельно–имущественных</w:t>
            </w:r>
          </w:p>
          <w:p w:rsidR="00BD4DFA" w:rsidRPr="00BD4DFA" w:rsidRDefault="00BD4DFA" w:rsidP="00FA7C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D4DFA">
              <w:rPr>
                <w:b/>
                <w:sz w:val="22"/>
                <w:szCs w:val="22"/>
                <w:lang w:val="ru-RU"/>
              </w:rPr>
              <w:t>отношений и градостроительства</w:t>
            </w:r>
          </w:p>
          <w:p w:rsidR="00BD4DFA" w:rsidRPr="00BD4DFA" w:rsidRDefault="00BD4DFA" w:rsidP="00FA7C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D4DFA">
              <w:rPr>
                <w:b/>
                <w:sz w:val="22"/>
                <w:szCs w:val="22"/>
                <w:lang w:val="ru-RU"/>
              </w:rPr>
              <w:t>администрации Нытвенского</w:t>
            </w:r>
          </w:p>
          <w:p w:rsidR="00BD4DFA" w:rsidRPr="00BD4DFA" w:rsidRDefault="00BD4DFA" w:rsidP="00FA7C5A">
            <w:pPr>
              <w:spacing w:after="120"/>
              <w:jc w:val="center"/>
              <w:rPr>
                <w:b/>
                <w:sz w:val="22"/>
                <w:szCs w:val="22"/>
                <w:lang w:val="ru-RU"/>
              </w:rPr>
            </w:pPr>
            <w:r w:rsidRPr="00BD4DFA">
              <w:rPr>
                <w:b/>
                <w:sz w:val="22"/>
                <w:szCs w:val="22"/>
                <w:lang w:val="ru-RU"/>
              </w:rPr>
              <w:t>городского округа</w:t>
            </w:r>
          </w:p>
          <w:p w:rsidR="00BD4DFA" w:rsidRPr="00BD4DFA" w:rsidRDefault="00BD4DFA" w:rsidP="00FA7C5A">
            <w:pPr>
              <w:spacing w:after="120"/>
              <w:jc w:val="center"/>
              <w:rPr>
                <w:b/>
                <w:sz w:val="22"/>
                <w:szCs w:val="22"/>
                <w:lang w:val="ru-RU"/>
              </w:rPr>
            </w:pPr>
            <w:r w:rsidRPr="00BD4DFA">
              <w:rPr>
                <w:b/>
                <w:sz w:val="22"/>
                <w:szCs w:val="22"/>
                <w:lang w:val="ru-RU"/>
              </w:rPr>
              <w:t>(Управление имуществом)</w:t>
            </w:r>
          </w:p>
          <w:p w:rsidR="00BD4DFA" w:rsidRPr="00BD4DFA" w:rsidRDefault="00BD4DFA" w:rsidP="00FA7C5A">
            <w:pPr>
              <w:jc w:val="center"/>
              <w:rPr>
                <w:sz w:val="22"/>
                <w:szCs w:val="22"/>
                <w:lang w:val="ru-RU"/>
              </w:rPr>
            </w:pPr>
            <w:r w:rsidRPr="00BD4DFA">
              <w:rPr>
                <w:sz w:val="22"/>
                <w:szCs w:val="22"/>
                <w:lang w:val="ru-RU"/>
              </w:rPr>
              <w:t>ул. К. Либкнехта, 2а, г. Нытва, 617000</w:t>
            </w:r>
          </w:p>
          <w:p w:rsidR="00BD4DFA" w:rsidRPr="00BD4DFA" w:rsidRDefault="00BD4DFA" w:rsidP="00FA7C5A">
            <w:pPr>
              <w:jc w:val="center"/>
              <w:rPr>
                <w:sz w:val="22"/>
                <w:szCs w:val="22"/>
                <w:lang w:val="ru-RU"/>
              </w:rPr>
            </w:pPr>
            <w:r w:rsidRPr="00BD4DFA">
              <w:rPr>
                <w:sz w:val="22"/>
                <w:szCs w:val="22"/>
                <w:lang w:val="ru-RU"/>
              </w:rPr>
              <w:t>тел./факс (34</w:t>
            </w:r>
            <w:r w:rsidRPr="00BF2BA1">
              <w:rPr>
                <w:sz w:val="22"/>
                <w:szCs w:val="22"/>
              </w:rPr>
              <w:t> </w:t>
            </w:r>
            <w:r w:rsidRPr="00BD4DFA">
              <w:rPr>
                <w:sz w:val="22"/>
                <w:szCs w:val="22"/>
                <w:lang w:val="ru-RU"/>
              </w:rPr>
              <w:t>272) 3 22 55; 3 21 71</w:t>
            </w:r>
          </w:p>
          <w:p w:rsidR="00BD4DFA" w:rsidRPr="00BD4DFA" w:rsidRDefault="00BD4DFA" w:rsidP="00FA7C5A">
            <w:pPr>
              <w:jc w:val="center"/>
              <w:rPr>
                <w:sz w:val="22"/>
                <w:szCs w:val="22"/>
                <w:lang w:val="ru-RU"/>
              </w:rPr>
            </w:pPr>
            <w:r w:rsidRPr="00BF2BA1">
              <w:rPr>
                <w:sz w:val="22"/>
                <w:szCs w:val="22"/>
              </w:rPr>
              <w:t>E</w:t>
            </w:r>
            <w:r w:rsidRPr="00BD4DFA">
              <w:rPr>
                <w:sz w:val="22"/>
                <w:szCs w:val="22"/>
                <w:lang w:val="ru-RU"/>
              </w:rPr>
              <w:t>-</w:t>
            </w:r>
            <w:r w:rsidRPr="00BF2BA1">
              <w:rPr>
                <w:sz w:val="22"/>
                <w:szCs w:val="22"/>
              </w:rPr>
              <w:t>mail</w:t>
            </w:r>
            <w:r w:rsidRPr="00BD4DFA">
              <w:rPr>
                <w:sz w:val="22"/>
                <w:szCs w:val="22"/>
                <w:lang w:val="ru-RU"/>
              </w:rPr>
              <w:t xml:space="preserve">: </w:t>
            </w:r>
            <w:r w:rsidRPr="00BF2BA1">
              <w:rPr>
                <w:sz w:val="22"/>
                <w:szCs w:val="22"/>
              </w:rPr>
              <w:t>KUI</w:t>
            </w:r>
            <w:r w:rsidRPr="00BD4DFA">
              <w:rPr>
                <w:sz w:val="22"/>
                <w:szCs w:val="22"/>
                <w:lang w:val="ru-RU"/>
              </w:rPr>
              <w:t>@</w:t>
            </w:r>
            <w:r w:rsidRPr="00BF2BA1">
              <w:rPr>
                <w:sz w:val="22"/>
                <w:szCs w:val="22"/>
              </w:rPr>
              <w:t>admnytva</w:t>
            </w:r>
            <w:r w:rsidRPr="00BD4DFA">
              <w:rPr>
                <w:sz w:val="22"/>
                <w:szCs w:val="22"/>
                <w:lang w:val="ru-RU"/>
              </w:rPr>
              <w:t>.</w:t>
            </w:r>
            <w:r w:rsidRPr="00BF2BA1">
              <w:rPr>
                <w:sz w:val="22"/>
                <w:szCs w:val="22"/>
              </w:rPr>
              <w:t>ru</w:t>
            </w:r>
          </w:p>
          <w:p w:rsidR="00BD4DFA" w:rsidRPr="00BD4DFA" w:rsidRDefault="00BD4DFA" w:rsidP="00FA7C5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D4DFA" w:rsidRPr="00BD4DFA" w:rsidRDefault="00BD4DFA" w:rsidP="00FA7C5A">
            <w:pPr>
              <w:pStyle w:val="affa"/>
              <w:rPr>
                <w:sz w:val="22"/>
                <w:szCs w:val="22"/>
                <w:lang w:val="ru-RU"/>
              </w:rPr>
            </w:pPr>
            <w:r w:rsidRPr="00BD4DFA">
              <w:rPr>
                <w:sz w:val="22"/>
                <w:szCs w:val="22"/>
                <w:lang w:val="ru-RU"/>
              </w:rPr>
              <w:t>______________ № _______________</w:t>
            </w:r>
          </w:p>
          <w:p w:rsidR="00BD4DFA" w:rsidRPr="00BD4DFA" w:rsidRDefault="00BD4DFA" w:rsidP="00FA7C5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D4DFA" w:rsidRPr="00BD4DFA" w:rsidRDefault="00BD4DFA" w:rsidP="00FA7C5A">
            <w:pPr>
              <w:jc w:val="center"/>
              <w:rPr>
                <w:sz w:val="28"/>
                <w:lang w:val="ru-RU"/>
              </w:rPr>
            </w:pPr>
            <w:r w:rsidRPr="00BD4DFA">
              <w:rPr>
                <w:sz w:val="22"/>
                <w:szCs w:val="22"/>
                <w:lang w:val="ru-RU"/>
              </w:rPr>
              <w:t>на № ___________ от _____________</w:t>
            </w:r>
          </w:p>
        </w:tc>
        <w:tc>
          <w:tcPr>
            <w:tcW w:w="5529" w:type="dxa"/>
          </w:tcPr>
          <w:p w:rsidR="00BD4DFA" w:rsidRPr="00BD4DFA" w:rsidRDefault="00BD4DFA" w:rsidP="00FA7C5A">
            <w:pPr>
              <w:pStyle w:val="2"/>
              <w:rPr>
                <w:rFonts w:ascii="Times New Roman" w:hAnsi="Times New Roman"/>
                <w:b w:val="0"/>
                <w:lang w:val="ru-RU"/>
              </w:rPr>
            </w:pPr>
          </w:p>
          <w:p w:rsidR="00BD4DFA" w:rsidRPr="00BD4DFA" w:rsidRDefault="00BD4DFA" w:rsidP="00FA7C5A">
            <w:pPr>
              <w:pStyle w:val="2"/>
              <w:rPr>
                <w:rFonts w:ascii="Times New Roman" w:hAnsi="Times New Roman"/>
                <w:b w:val="0"/>
                <w:lang w:val="ru-RU"/>
              </w:rPr>
            </w:pPr>
          </w:p>
          <w:p w:rsidR="00BD4DFA" w:rsidRPr="00BD4DFA" w:rsidRDefault="00BD4DFA" w:rsidP="00FA7C5A">
            <w:pPr>
              <w:pStyle w:val="2"/>
              <w:spacing w:before="0" w:after="0"/>
              <w:rPr>
                <w:rFonts w:ascii="Times New Roman" w:hAnsi="Times New Roman"/>
                <w:b w:val="0"/>
                <w:i/>
                <w:lang w:val="ru-RU"/>
              </w:rPr>
            </w:pPr>
          </w:p>
          <w:p w:rsidR="00BD4DFA" w:rsidRPr="00BD4DFA" w:rsidRDefault="00BD4DFA" w:rsidP="00FA7C5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BD4DFA" w:rsidRPr="00BD4DFA" w:rsidRDefault="00BD4DFA" w:rsidP="00FA7C5A">
            <w:pPr>
              <w:rPr>
                <w:lang w:val="ru-RU"/>
              </w:rPr>
            </w:pPr>
          </w:p>
          <w:p w:rsidR="00BD4DFA" w:rsidRPr="00BD4DFA" w:rsidRDefault="00BD4DFA" w:rsidP="00FA7C5A">
            <w:pPr>
              <w:rPr>
                <w:lang w:val="ru-RU"/>
              </w:rPr>
            </w:pPr>
          </w:p>
          <w:p w:rsidR="00BD4DFA" w:rsidRPr="00BD4DFA" w:rsidRDefault="00BD4DFA" w:rsidP="00FA7C5A">
            <w:pPr>
              <w:rPr>
                <w:lang w:val="ru-RU"/>
              </w:rPr>
            </w:pPr>
          </w:p>
          <w:p w:rsidR="00BD4DFA" w:rsidRPr="00BD4DFA" w:rsidRDefault="00BD4DFA" w:rsidP="00FA7C5A">
            <w:pPr>
              <w:rPr>
                <w:lang w:val="ru-RU"/>
              </w:rPr>
            </w:pPr>
          </w:p>
          <w:p w:rsidR="00BD4DFA" w:rsidRPr="00BD4DFA" w:rsidRDefault="00BD4DFA" w:rsidP="00FA7C5A">
            <w:pPr>
              <w:rPr>
                <w:lang w:val="ru-RU"/>
              </w:rPr>
            </w:pPr>
          </w:p>
          <w:p w:rsidR="00BD4DFA" w:rsidRPr="001276F2" w:rsidRDefault="00BD4DFA" w:rsidP="00FA7C5A">
            <w:pPr>
              <w:pStyle w:val="affc"/>
              <w:spacing w:after="120"/>
              <w:rPr>
                <w:sz w:val="24"/>
                <w:szCs w:val="24"/>
              </w:rPr>
            </w:pPr>
          </w:p>
        </w:tc>
      </w:tr>
      <w:tr w:rsidR="00BD4DFA" w:rsidRPr="007F2F67" w:rsidTr="00FA7C5A">
        <w:trPr>
          <w:trHeight w:val="371"/>
        </w:trPr>
        <w:tc>
          <w:tcPr>
            <w:tcW w:w="4254" w:type="dxa"/>
          </w:tcPr>
          <w:p w:rsidR="00BD4DFA" w:rsidRPr="00BD4DFA" w:rsidRDefault="00BD4DFA" w:rsidP="00FA7C5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D4DFA" w:rsidRPr="00BD4DFA" w:rsidRDefault="00BD4DFA" w:rsidP="00FA7C5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BD4DFA" w:rsidRPr="00BD4DFA" w:rsidRDefault="00BD4DFA" w:rsidP="00FA7C5A">
            <w:pPr>
              <w:rPr>
                <w:lang w:val="ru-RU"/>
              </w:rPr>
            </w:pPr>
          </w:p>
          <w:p w:rsidR="00BD4DFA" w:rsidRPr="00BD4DFA" w:rsidRDefault="00BD4DFA" w:rsidP="00FA7C5A">
            <w:pPr>
              <w:rPr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BD4DFA" w:rsidRPr="00BD4DFA" w:rsidRDefault="00BD4DFA" w:rsidP="00FA7C5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D4DFA" w:rsidRPr="00BD4DFA" w:rsidRDefault="00BD4DFA" w:rsidP="00BD4DFA">
      <w:pPr>
        <w:spacing w:line="360" w:lineRule="atLeast"/>
        <w:jc w:val="center"/>
        <w:rPr>
          <w:b/>
          <w:sz w:val="28"/>
          <w:szCs w:val="28"/>
          <w:lang w:val="ru-RU"/>
        </w:rPr>
      </w:pPr>
      <w:r w:rsidRPr="00BD4DFA">
        <w:rPr>
          <w:sz w:val="28"/>
          <w:szCs w:val="28"/>
          <w:lang w:val="ru-RU"/>
        </w:rPr>
        <w:tab/>
      </w:r>
      <w:r w:rsidRPr="00BD4DFA">
        <w:rPr>
          <w:b/>
          <w:sz w:val="28"/>
          <w:szCs w:val="28"/>
          <w:lang w:val="ru-RU"/>
        </w:rPr>
        <w:t>ВЫПИСКА ИЗ РЕЕСТРА</w:t>
      </w:r>
    </w:p>
    <w:p w:rsidR="00BD4DFA" w:rsidRPr="00BD4DFA" w:rsidRDefault="00BD4DFA" w:rsidP="00BD4DFA">
      <w:pPr>
        <w:spacing w:line="360" w:lineRule="atLeast"/>
        <w:ind w:firstLine="708"/>
        <w:jc w:val="center"/>
        <w:rPr>
          <w:b/>
          <w:sz w:val="28"/>
          <w:szCs w:val="28"/>
          <w:lang w:val="ru-RU"/>
        </w:rPr>
      </w:pPr>
      <w:r w:rsidRPr="00BD4DFA">
        <w:rPr>
          <w:b/>
          <w:sz w:val="28"/>
          <w:szCs w:val="28"/>
          <w:lang w:val="ru-RU"/>
        </w:rPr>
        <w:t>муниципальной собственности</w:t>
      </w:r>
      <w:r w:rsidR="00F74610">
        <w:rPr>
          <w:b/>
          <w:sz w:val="28"/>
          <w:szCs w:val="28"/>
          <w:lang w:val="ru-RU"/>
        </w:rPr>
        <w:t xml:space="preserve"> </w:t>
      </w:r>
      <w:r w:rsidRPr="00BD4DFA">
        <w:rPr>
          <w:b/>
          <w:sz w:val="28"/>
          <w:szCs w:val="28"/>
          <w:lang w:val="ru-RU"/>
        </w:rPr>
        <w:t>Нытвенск</w:t>
      </w:r>
      <w:r w:rsidR="00F74610">
        <w:rPr>
          <w:b/>
          <w:sz w:val="28"/>
          <w:szCs w:val="28"/>
          <w:lang w:val="ru-RU"/>
        </w:rPr>
        <w:t>ого</w:t>
      </w:r>
      <w:r w:rsidRPr="00BD4DFA">
        <w:rPr>
          <w:b/>
          <w:sz w:val="28"/>
          <w:szCs w:val="28"/>
          <w:lang w:val="ru-RU"/>
        </w:rPr>
        <w:t xml:space="preserve"> городско</w:t>
      </w:r>
      <w:r w:rsidR="00F74610">
        <w:rPr>
          <w:b/>
          <w:sz w:val="28"/>
          <w:szCs w:val="28"/>
          <w:lang w:val="ru-RU"/>
        </w:rPr>
        <w:t>го</w:t>
      </w:r>
      <w:r w:rsidRPr="00BD4DFA">
        <w:rPr>
          <w:b/>
          <w:sz w:val="28"/>
          <w:szCs w:val="28"/>
          <w:lang w:val="ru-RU"/>
        </w:rPr>
        <w:t xml:space="preserve"> округ</w:t>
      </w:r>
      <w:r w:rsidR="00F74610">
        <w:rPr>
          <w:b/>
          <w:sz w:val="28"/>
          <w:szCs w:val="28"/>
          <w:lang w:val="ru-RU"/>
        </w:rPr>
        <w:t>а</w:t>
      </w:r>
    </w:p>
    <w:p w:rsidR="00BD4DFA" w:rsidRPr="00BD4DFA" w:rsidRDefault="00BD4DFA" w:rsidP="00BD4DFA">
      <w:pPr>
        <w:spacing w:line="360" w:lineRule="atLeast"/>
        <w:ind w:firstLine="708"/>
        <w:jc w:val="center"/>
        <w:rPr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9"/>
        <w:gridCol w:w="5670"/>
      </w:tblGrid>
      <w:tr w:rsidR="00BD4DFA" w:rsidTr="00FA7C5A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6F50E8" w:rsidRDefault="00BD4DFA" w:rsidP="00FA7C5A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F50E8">
              <w:rPr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6F50E8" w:rsidRDefault="00BD4DFA" w:rsidP="00FA7C5A">
            <w:pPr>
              <w:spacing w:line="360" w:lineRule="atLeast"/>
              <w:rPr>
                <w:sz w:val="28"/>
                <w:szCs w:val="28"/>
              </w:rPr>
            </w:pPr>
            <w:r w:rsidRPr="006F50E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5A7AB1" w:rsidRDefault="00BD4DFA" w:rsidP="00FA7C5A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BD4DFA" w:rsidRPr="00BD4DFA" w:rsidTr="00FA7C5A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6F50E8" w:rsidRDefault="00BD4DFA" w:rsidP="00FA7C5A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6F50E8">
              <w:rPr>
                <w:sz w:val="28"/>
                <w:szCs w:val="28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6F50E8" w:rsidRDefault="00BD4DFA" w:rsidP="00FA7C5A">
            <w:pPr>
              <w:spacing w:line="360" w:lineRule="atLeast"/>
              <w:rPr>
                <w:sz w:val="28"/>
                <w:szCs w:val="28"/>
              </w:rPr>
            </w:pPr>
            <w:r w:rsidRPr="006F50E8">
              <w:rPr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BD4DFA" w:rsidRDefault="00BD4DFA" w:rsidP="00FA7C5A">
            <w:pPr>
              <w:autoSpaceDE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4DFA" w:rsidTr="00FA7C5A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6F50E8" w:rsidRDefault="00BD4DFA" w:rsidP="00FA7C5A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6F50E8" w:rsidRDefault="00BD4DFA" w:rsidP="00FA7C5A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3109DA" w:rsidRDefault="00BD4DFA" w:rsidP="00FA7C5A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4DFA" w:rsidTr="00FA7C5A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Default="00BD4DFA" w:rsidP="00FA7C5A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Default="00F74610" w:rsidP="00F74610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Общая п</w:t>
            </w:r>
            <w:r w:rsidR="00BD4DFA">
              <w:rPr>
                <w:sz w:val="28"/>
                <w:szCs w:val="28"/>
              </w:rPr>
              <w:t>лощадь</w:t>
            </w:r>
            <w:r>
              <w:rPr>
                <w:sz w:val="28"/>
                <w:szCs w:val="28"/>
                <w:lang w:val="ru-RU"/>
              </w:rPr>
              <w:t xml:space="preserve"> (протяженность)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3109DA" w:rsidRDefault="00BD4DFA" w:rsidP="00FA7C5A">
            <w:pPr>
              <w:autoSpaceDE w:val="0"/>
              <w:adjustRightInd w:val="0"/>
              <w:jc w:val="center"/>
              <w:rPr>
                <w:bCs/>
                <w:color w:val="343434"/>
                <w:sz w:val="28"/>
                <w:szCs w:val="28"/>
              </w:rPr>
            </w:pPr>
          </w:p>
        </w:tc>
      </w:tr>
      <w:tr w:rsidR="00BD4DFA" w:rsidRPr="00BD4DFA" w:rsidTr="00FA7C5A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6F50E8" w:rsidRDefault="00BD4DFA" w:rsidP="00FA7C5A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Default="00BD4DFA" w:rsidP="00FA7C5A">
            <w:pPr>
              <w:spacing w:line="360" w:lineRule="atLeast"/>
              <w:rPr>
                <w:sz w:val="28"/>
                <w:szCs w:val="28"/>
                <w:lang w:val="ru-RU"/>
              </w:rPr>
            </w:pPr>
            <w:r w:rsidRPr="006F50E8">
              <w:rPr>
                <w:sz w:val="28"/>
                <w:szCs w:val="28"/>
              </w:rPr>
              <w:t>Балансодержатель</w:t>
            </w:r>
          </w:p>
          <w:p w:rsidR="00F74610" w:rsidRPr="00F74610" w:rsidRDefault="00F74610" w:rsidP="00FA7C5A">
            <w:pPr>
              <w:spacing w:line="36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BD4DFA" w:rsidRDefault="00BD4DFA" w:rsidP="00FA7C5A">
            <w:pPr>
              <w:spacing w:line="36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4DFA" w:rsidRPr="00BD4DFA" w:rsidTr="00FA7C5A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6F50E8" w:rsidRDefault="00BD4DFA" w:rsidP="00FA7C5A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Default="00BD4DFA" w:rsidP="00FA7C5A">
            <w:pPr>
              <w:spacing w:line="360" w:lineRule="atLeast"/>
              <w:rPr>
                <w:sz w:val="28"/>
                <w:szCs w:val="28"/>
                <w:lang w:val="ru-RU"/>
              </w:rPr>
            </w:pPr>
            <w:r w:rsidRPr="006F50E8">
              <w:rPr>
                <w:sz w:val="28"/>
                <w:szCs w:val="28"/>
              </w:rPr>
              <w:t xml:space="preserve">Основание </w:t>
            </w:r>
          </w:p>
          <w:p w:rsidR="00F74610" w:rsidRPr="00F74610" w:rsidRDefault="00F74610" w:rsidP="00FA7C5A">
            <w:pPr>
              <w:spacing w:line="36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FA" w:rsidRPr="00BD4DFA" w:rsidRDefault="00BD4DFA" w:rsidP="00FA7C5A">
            <w:pPr>
              <w:autoSpaceDE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74610" w:rsidRDefault="00F74610" w:rsidP="00F74610">
      <w:pPr>
        <w:spacing w:line="360" w:lineRule="exact"/>
        <w:jc w:val="both"/>
        <w:rPr>
          <w:sz w:val="28"/>
          <w:szCs w:val="28"/>
          <w:lang w:val="ru-RU"/>
        </w:rPr>
      </w:pPr>
    </w:p>
    <w:p w:rsidR="00DE2E58" w:rsidRDefault="00DE2E58" w:rsidP="00F74610">
      <w:pPr>
        <w:spacing w:line="360" w:lineRule="exact"/>
        <w:jc w:val="both"/>
        <w:rPr>
          <w:sz w:val="28"/>
          <w:szCs w:val="28"/>
          <w:lang w:val="ru-RU"/>
        </w:rPr>
      </w:pPr>
    </w:p>
    <w:p w:rsidR="008F46BC" w:rsidRDefault="00BD4DFA" w:rsidP="00F74610">
      <w:pPr>
        <w:spacing w:line="360" w:lineRule="exact"/>
        <w:jc w:val="both"/>
        <w:rPr>
          <w:sz w:val="28"/>
          <w:szCs w:val="28"/>
          <w:lang w:val="ru-RU"/>
        </w:rPr>
      </w:pPr>
      <w:r w:rsidRPr="00BD4DFA">
        <w:rPr>
          <w:sz w:val="28"/>
          <w:szCs w:val="28"/>
          <w:lang w:val="ru-RU"/>
        </w:rPr>
        <w:t>Начальник Управления имуществом</w:t>
      </w:r>
      <w:r w:rsidRPr="00BD4DFA">
        <w:rPr>
          <w:sz w:val="28"/>
          <w:szCs w:val="28"/>
          <w:lang w:val="ru-RU"/>
        </w:rPr>
        <w:tab/>
      </w:r>
    </w:p>
    <w:p w:rsidR="003041AB" w:rsidRDefault="003041AB" w:rsidP="00F74610">
      <w:pPr>
        <w:spacing w:line="360" w:lineRule="exact"/>
        <w:jc w:val="both"/>
        <w:rPr>
          <w:sz w:val="28"/>
          <w:szCs w:val="28"/>
          <w:lang w:val="ru-RU"/>
        </w:rPr>
      </w:pPr>
    </w:p>
    <w:p w:rsidR="00337CC7" w:rsidRDefault="00337CC7" w:rsidP="004A1443">
      <w:pPr>
        <w:autoSpaceDE w:val="0"/>
        <w:adjustRightInd w:val="0"/>
        <w:spacing w:line="240" w:lineRule="exact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sectPr w:rsidR="00337CC7" w:rsidSect="00B238B3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1B" w:rsidRDefault="00517C1B">
      <w:r>
        <w:separator/>
      </w:r>
    </w:p>
  </w:endnote>
  <w:endnote w:type="continuationSeparator" w:id="1">
    <w:p w:rsidR="00517C1B" w:rsidRDefault="0051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1B" w:rsidRDefault="00517C1B">
      <w:r>
        <w:rPr>
          <w:color w:val="000000"/>
        </w:rPr>
        <w:separator/>
      </w:r>
    </w:p>
  </w:footnote>
  <w:footnote w:type="continuationSeparator" w:id="1">
    <w:p w:rsidR="00517C1B" w:rsidRDefault="00517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43E36E4"/>
    <w:name w:val="WW8Num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F08"/>
    <w:rsid w:val="0000139A"/>
    <w:rsid w:val="000013AD"/>
    <w:rsid w:val="00003E1E"/>
    <w:rsid w:val="00003F9E"/>
    <w:rsid w:val="0000577A"/>
    <w:rsid w:val="00005B2F"/>
    <w:rsid w:val="000065B6"/>
    <w:rsid w:val="00010CDC"/>
    <w:rsid w:val="000143DB"/>
    <w:rsid w:val="00022909"/>
    <w:rsid w:val="00022A55"/>
    <w:rsid w:val="00025462"/>
    <w:rsid w:val="00032325"/>
    <w:rsid w:val="00035824"/>
    <w:rsid w:val="000433AA"/>
    <w:rsid w:val="0004417E"/>
    <w:rsid w:val="00052D6B"/>
    <w:rsid w:val="000530AF"/>
    <w:rsid w:val="00064C11"/>
    <w:rsid w:val="00065A78"/>
    <w:rsid w:val="00066B84"/>
    <w:rsid w:val="0007108F"/>
    <w:rsid w:val="00074248"/>
    <w:rsid w:val="00077108"/>
    <w:rsid w:val="00077A52"/>
    <w:rsid w:val="00077DF1"/>
    <w:rsid w:val="00080BD7"/>
    <w:rsid w:val="0008290F"/>
    <w:rsid w:val="0008390F"/>
    <w:rsid w:val="0009294E"/>
    <w:rsid w:val="000936E3"/>
    <w:rsid w:val="0009505B"/>
    <w:rsid w:val="00095163"/>
    <w:rsid w:val="000A02A1"/>
    <w:rsid w:val="000A0BB4"/>
    <w:rsid w:val="000A34CF"/>
    <w:rsid w:val="000B02B2"/>
    <w:rsid w:val="000B0CD0"/>
    <w:rsid w:val="000B1376"/>
    <w:rsid w:val="000B333D"/>
    <w:rsid w:val="000B6921"/>
    <w:rsid w:val="000C0A4D"/>
    <w:rsid w:val="000C148C"/>
    <w:rsid w:val="000D3441"/>
    <w:rsid w:val="000E02DA"/>
    <w:rsid w:val="000E1567"/>
    <w:rsid w:val="000E268D"/>
    <w:rsid w:val="000E3B81"/>
    <w:rsid w:val="000F3730"/>
    <w:rsid w:val="00102A4C"/>
    <w:rsid w:val="00107186"/>
    <w:rsid w:val="0011133A"/>
    <w:rsid w:val="00114D53"/>
    <w:rsid w:val="00116F07"/>
    <w:rsid w:val="00116FCA"/>
    <w:rsid w:val="00122274"/>
    <w:rsid w:val="001233FD"/>
    <w:rsid w:val="001234A6"/>
    <w:rsid w:val="0012492C"/>
    <w:rsid w:val="001342A9"/>
    <w:rsid w:val="00134A94"/>
    <w:rsid w:val="00135C45"/>
    <w:rsid w:val="001428D1"/>
    <w:rsid w:val="00144DB8"/>
    <w:rsid w:val="00145FDF"/>
    <w:rsid w:val="001474BA"/>
    <w:rsid w:val="00147A7B"/>
    <w:rsid w:val="001556D0"/>
    <w:rsid w:val="001568AA"/>
    <w:rsid w:val="00161B25"/>
    <w:rsid w:val="00173B53"/>
    <w:rsid w:val="0017603A"/>
    <w:rsid w:val="00184F78"/>
    <w:rsid w:val="001859C0"/>
    <w:rsid w:val="00196F5C"/>
    <w:rsid w:val="001A5CB8"/>
    <w:rsid w:val="001A7CC7"/>
    <w:rsid w:val="001A7FAF"/>
    <w:rsid w:val="001B012B"/>
    <w:rsid w:val="001B0C6F"/>
    <w:rsid w:val="001B16A1"/>
    <w:rsid w:val="001B1AD0"/>
    <w:rsid w:val="001B1E6F"/>
    <w:rsid w:val="001C3379"/>
    <w:rsid w:val="001C67E9"/>
    <w:rsid w:val="001C7B95"/>
    <w:rsid w:val="001D3B7E"/>
    <w:rsid w:val="001D527F"/>
    <w:rsid w:val="001F50A1"/>
    <w:rsid w:val="00203FA5"/>
    <w:rsid w:val="00210168"/>
    <w:rsid w:val="002135DE"/>
    <w:rsid w:val="00236C60"/>
    <w:rsid w:val="00241B87"/>
    <w:rsid w:val="00241F29"/>
    <w:rsid w:val="00244812"/>
    <w:rsid w:val="002513FA"/>
    <w:rsid w:val="00256715"/>
    <w:rsid w:val="00257282"/>
    <w:rsid w:val="00266D7B"/>
    <w:rsid w:val="00271B04"/>
    <w:rsid w:val="002724DD"/>
    <w:rsid w:val="0027294E"/>
    <w:rsid w:val="00272BC6"/>
    <w:rsid w:val="0027588E"/>
    <w:rsid w:val="002758CF"/>
    <w:rsid w:val="002764FF"/>
    <w:rsid w:val="002813B2"/>
    <w:rsid w:val="0028168B"/>
    <w:rsid w:val="0028287F"/>
    <w:rsid w:val="00282A4B"/>
    <w:rsid w:val="002851B9"/>
    <w:rsid w:val="00285813"/>
    <w:rsid w:val="00285DF5"/>
    <w:rsid w:val="00291950"/>
    <w:rsid w:val="002920DE"/>
    <w:rsid w:val="002A4D10"/>
    <w:rsid w:val="002A5362"/>
    <w:rsid w:val="002B13BE"/>
    <w:rsid w:val="002B18C1"/>
    <w:rsid w:val="002B212E"/>
    <w:rsid w:val="002B4930"/>
    <w:rsid w:val="002C4257"/>
    <w:rsid w:val="002D03F6"/>
    <w:rsid w:val="002D1C7D"/>
    <w:rsid w:val="002D1D7D"/>
    <w:rsid w:val="002E53AC"/>
    <w:rsid w:val="002E5B55"/>
    <w:rsid w:val="002E60C3"/>
    <w:rsid w:val="002F45F8"/>
    <w:rsid w:val="002F5C4A"/>
    <w:rsid w:val="002F7002"/>
    <w:rsid w:val="00300C05"/>
    <w:rsid w:val="003041AB"/>
    <w:rsid w:val="00311B16"/>
    <w:rsid w:val="003172BA"/>
    <w:rsid w:val="00320F99"/>
    <w:rsid w:val="00324C88"/>
    <w:rsid w:val="00324E60"/>
    <w:rsid w:val="00325D67"/>
    <w:rsid w:val="00330C0B"/>
    <w:rsid w:val="00330EE3"/>
    <w:rsid w:val="00337471"/>
    <w:rsid w:val="00337CC7"/>
    <w:rsid w:val="00340C96"/>
    <w:rsid w:val="00343036"/>
    <w:rsid w:val="003440BA"/>
    <w:rsid w:val="00350ED2"/>
    <w:rsid w:val="003544DA"/>
    <w:rsid w:val="0036071E"/>
    <w:rsid w:val="00361DE8"/>
    <w:rsid w:val="003630A1"/>
    <w:rsid w:val="003719B9"/>
    <w:rsid w:val="003766A5"/>
    <w:rsid w:val="00377081"/>
    <w:rsid w:val="0038567C"/>
    <w:rsid w:val="003868BE"/>
    <w:rsid w:val="00393B02"/>
    <w:rsid w:val="003A46E0"/>
    <w:rsid w:val="003B33D6"/>
    <w:rsid w:val="003D03C2"/>
    <w:rsid w:val="003D41AF"/>
    <w:rsid w:val="003E1E54"/>
    <w:rsid w:val="003E425F"/>
    <w:rsid w:val="003E5CA7"/>
    <w:rsid w:val="003E7B54"/>
    <w:rsid w:val="004006E4"/>
    <w:rsid w:val="00400A46"/>
    <w:rsid w:val="00403728"/>
    <w:rsid w:val="0040423F"/>
    <w:rsid w:val="00404CE2"/>
    <w:rsid w:val="004051B8"/>
    <w:rsid w:val="00411351"/>
    <w:rsid w:val="00424A0E"/>
    <w:rsid w:val="00425878"/>
    <w:rsid w:val="004268F1"/>
    <w:rsid w:val="00426CBE"/>
    <w:rsid w:val="004334E9"/>
    <w:rsid w:val="00442683"/>
    <w:rsid w:val="00445FCD"/>
    <w:rsid w:val="004531A5"/>
    <w:rsid w:val="00455110"/>
    <w:rsid w:val="00460825"/>
    <w:rsid w:val="00460E60"/>
    <w:rsid w:val="00461A97"/>
    <w:rsid w:val="004626D6"/>
    <w:rsid w:val="00471B0B"/>
    <w:rsid w:val="00473831"/>
    <w:rsid w:val="00476509"/>
    <w:rsid w:val="00477AFA"/>
    <w:rsid w:val="00477F95"/>
    <w:rsid w:val="00487CB9"/>
    <w:rsid w:val="00491B8D"/>
    <w:rsid w:val="00491F14"/>
    <w:rsid w:val="004937BA"/>
    <w:rsid w:val="004A077C"/>
    <w:rsid w:val="004A1443"/>
    <w:rsid w:val="004A1637"/>
    <w:rsid w:val="004B3F67"/>
    <w:rsid w:val="004C0825"/>
    <w:rsid w:val="004C1328"/>
    <w:rsid w:val="004C634B"/>
    <w:rsid w:val="004E18BE"/>
    <w:rsid w:val="004E6840"/>
    <w:rsid w:val="004E743C"/>
    <w:rsid w:val="004F62EE"/>
    <w:rsid w:val="005040F6"/>
    <w:rsid w:val="00510554"/>
    <w:rsid w:val="00511AD4"/>
    <w:rsid w:val="005173BF"/>
    <w:rsid w:val="00517C1B"/>
    <w:rsid w:val="005210DE"/>
    <w:rsid w:val="0052121B"/>
    <w:rsid w:val="0052298C"/>
    <w:rsid w:val="005237EA"/>
    <w:rsid w:val="00546F2D"/>
    <w:rsid w:val="005474EF"/>
    <w:rsid w:val="0055156F"/>
    <w:rsid w:val="005579C9"/>
    <w:rsid w:val="00583B52"/>
    <w:rsid w:val="00594DDA"/>
    <w:rsid w:val="005A0ADA"/>
    <w:rsid w:val="005A2E00"/>
    <w:rsid w:val="005A7283"/>
    <w:rsid w:val="005B53E9"/>
    <w:rsid w:val="005C0C0D"/>
    <w:rsid w:val="005C6ACB"/>
    <w:rsid w:val="005D0E2E"/>
    <w:rsid w:val="005D4EBC"/>
    <w:rsid w:val="005E2D08"/>
    <w:rsid w:val="005E45C0"/>
    <w:rsid w:val="005F2838"/>
    <w:rsid w:val="005F3947"/>
    <w:rsid w:val="005F7760"/>
    <w:rsid w:val="005F7C4C"/>
    <w:rsid w:val="00602CB2"/>
    <w:rsid w:val="0060563C"/>
    <w:rsid w:val="00606955"/>
    <w:rsid w:val="006077F8"/>
    <w:rsid w:val="00613441"/>
    <w:rsid w:val="00617D31"/>
    <w:rsid w:val="00620A7A"/>
    <w:rsid w:val="0062241C"/>
    <w:rsid w:val="00633C1B"/>
    <w:rsid w:val="00636173"/>
    <w:rsid w:val="00643555"/>
    <w:rsid w:val="0064476E"/>
    <w:rsid w:val="00644D4C"/>
    <w:rsid w:val="00646745"/>
    <w:rsid w:val="00651061"/>
    <w:rsid w:val="00652220"/>
    <w:rsid w:val="00662BFE"/>
    <w:rsid w:val="00664996"/>
    <w:rsid w:val="00667FB1"/>
    <w:rsid w:val="00672744"/>
    <w:rsid w:val="00676E27"/>
    <w:rsid w:val="006775F0"/>
    <w:rsid w:val="006811B3"/>
    <w:rsid w:val="00687F93"/>
    <w:rsid w:val="006921B2"/>
    <w:rsid w:val="0069363A"/>
    <w:rsid w:val="00693665"/>
    <w:rsid w:val="00693F88"/>
    <w:rsid w:val="00695ADF"/>
    <w:rsid w:val="006974EB"/>
    <w:rsid w:val="006A00BA"/>
    <w:rsid w:val="006A4D97"/>
    <w:rsid w:val="006A6006"/>
    <w:rsid w:val="006A7546"/>
    <w:rsid w:val="006B0346"/>
    <w:rsid w:val="006B2ADD"/>
    <w:rsid w:val="006B346C"/>
    <w:rsid w:val="006B36A1"/>
    <w:rsid w:val="006B6F06"/>
    <w:rsid w:val="006C0AC3"/>
    <w:rsid w:val="006D18D6"/>
    <w:rsid w:val="006E5C97"/>
    <w:rsid w:val="006F0F04"/>
    <w:rsid w:val="0071094D"/>
    <w:rsid w:val="0071279B"/>
    <w:rsid w:val="00723345"/>
    <w:rsid w:val="00726690"/>
    <w:rsid w:val="00732559"/>
    <w:rsid w:val="0074373C"/>
    <w:rsid w:val="00745D00"/>
    <w:rsid w:val="00755AF6"/>
    <w:rsid w:val="0075692C"/>
    <w:rsid w:val="00760412"/>
    <w:rsid w:val="007631BE"/>
    <w:rsid w:val="00766933"/>
    <w:rsid w:val="00771E45"/>
    <w:rsid w:val="00773414"/>
    <w:rsid w:val="00776CF0"/>
    <w:rsid w:val="00783F46"/>
    <w:rsid w:val="00784B88"/>
    <w:rsid w:val="00796D5C"/>
    <w:rsid w:val="00797434"/>
    <w:rsid w:val="007A20AD"/>
    <w:rsid w:val="007A2D17"/>
    <w:rsid w:val="007A31EC"/>
    <w:rsid w:val="007A590B"/>
    <w:rsid w:val="007B2900"/>
    <w:rsid w:val="007B2B36"/>
    <w:rsid w:val="007C12DE"/>
    <w:rsid w:val="007C6D32"/>
    <w:rsid w:val="007D0C63"/>
    <w:rsid w:val="007D106F"/>
    <w:rsid w:val="007E3370"/>
    <w:rsid w:val="007F2F67"/>
    <w:rsid w:val="00804415"/>
    <w:rsid w:val="00806026"/>
    <w:rsid w:val="008146B0"/>
    <w:rsid w:val="00821411"/>
    <w:rsid w:val="00827608"/>
    <w:rsid w:val="00834289"/>
    <w:rsid w:val="008348A9"/>
    <w:rsid w:val="008352EC"/>
    <w:rsid w:val="00845EDE"/>
    <w:rsid w:val="008508CF"/>
    <w:rsid w:val="00851878"/>
    <w:rsid w:val="0085293A"/>
    <w:rsid w:val="0085374F"/>
    <w:rsid w:val="008567FD"/>
    <w:rsid w:val="0086053B"/>
    <w:rsid w:val="008669B1"/>
    <w:rsid w:val="00871573"/>
    <w:rsid w:val="008808E1"/>
    <w:rsid w:val="008814C0"/>
    <w:rsid w:val="0088269D"/>
    <w:rsid w:val="008860FE"/>
    <w:rsid w:val="008A3141"/>
    <w:rsid w:val="008A3B9C"/>
    <w:rsid w:val="008A3BD6"/>
    <w:rsid w:val="008A4E17"/>
    <w:rsid w:val="008A58F1"/>
    <w:rsid w:val="008B7CCA"/>
    <w:rsid w:val="008C0686"/>
    <w:rsid w:val="008C6A5E"/>
    <w:rsid w:val="008C7BBC"/>
    <w:rsid w:val="008D14EE"/>
    <w:rsid w:val="008E3F59"/>
    <w:rsid w:val="008E7598"/>
    <w:rsid w:val="008F07C7"/>
    <w:rsid w:val="008F46BC"/>
    <w:rsid w:val="008F53F2"/>
    <w:rsid w:val="008F62B5"/>
    <w:rsid w:val="008F6374"/>
    <w:rsid w:val="00904E07"/>
    <w:rsid w:val="0091508C"/>
    <w:rsid w:val="009168B2"/>
    <w:rsid w:val="009209D0"/>
    <w:rsid w:val="00925B2C"/>
    <w:rsid w:val="00940937"/>
    <w:rsid w:val="00942072"/>
    <w:rsid w:val="0094794E"/>
    <w:rsid w:val="00950FC1"/>
    <w:rsid w:val="009516AB"/>
    <w:rsid w:val="00952FC1"/>
    <w:rsid w:val="00953CD1"/>
    <w:rsid w:val="00954352"/>
    <w:rsid w:val="0096110B"/>
    <w:rsid w:val="00962050"/>
    <w:rsid w:val="00965E04"/>
    <w:rsid w:val="00981D7C"/>
    <w:rsid w:val="009850A3"/>
    <w:rsid w:val="00993547"/>
    <w:rsid w:val="009938AD"/>
    <w:rsid w:val="009A7596"/>
    <w:rsid w:val="009B1704"/>
    <w:rsid w:val="009B3A25"/>
    <w:rsid w:val="009B3A57"/>
    <w:rsid w:val="009B7976"/>
    <w:rsid w:val="009C3C00"/>
    <w:rsid w:val="009D104B"/>
    <w:rsid w:val="009D52A1"/>
    <w:rsid w:val="009E3DB2"/>
    <w:rsid w:val="009E64CD"/>
    <w:rsid w:val="009F5299"/>
    <w:rsid w:val="009F56DF"/>
    <w:rsid w:val="00A1540B"/>
    <w:rsid w:val="00A2034C"/>
    <w:rsid w:val="00A31E4E"/>
    <w:rsid w:val="00A40BD5"/>
    <w:rsid w:val="00A47FF2"/>
    <w:rsid w:val="00A55691"/>
    <w:rsid w:val="00A55EA2"/>
    <w:rsid w:val="00A60331"/>
    <w:rsid w:val="00A644E1"/>
    <w:rsid w:val="00A6503C"/>
    <w:rsid w:val="00A71B1F"/>
    <w:rsid w:val="00A76C5A"/>
    <w:rsid w:val="00A830AD"/>
    <w:rsid w:val="00A85E4D"/>
    <w:rsid w:val="00A87A05"/>
    <w:rsid w:val="00A91623"/>
    <w:rsid w:val="00A9182C"/>
    <w:rsid w:val="00A9407F"/>
    <w:rsid w:val="00A97790"/>
    <w:rsid w:val="00AA6046"/>
    <w:rsid w:val="00AA6479"/>
    <w:rsid w:val="00AB440D"/>
    <w:rsid w:val="00AB50B6"/>
    <w:rsid w:val="00AE2536"/>
    <w:rsid w:val="00AE35C0"/>
    <w:rsid w:val="00AF0CC7"/>
    <w:rsid w:val="00B013AF"/>
    <w:rsid w:val="00B07F80"/>
    <w:rsid w:val="00B12AD5"/>
    <w:rsid w:val="00B226F1"/>
    <w:rsid w:val="00B23747"/>
    <w:rsid w:val="00B238B3"/>
    <w:rsid w:val="00B25F08"/>
    <w:rsid w:val="00B311E7"/>
    <w:rsid w:val="00B31959"/>
    <w:rsid w:val="00B41A20"/>
    <w:rsid w:val="00B44575"/>
    <w:rsid w:val="00B560FA"/>
    <w:rsid w:val="00B56234"/>
    <w:rsid w:val="00B61766"/>
    <w:rsid w:val="00B73535"/>
    <w:rsid w:val="00B7358C"/>
    <w:rsid w:val="00B744B6"/>
    <w:rsid w:val="00B91331"/>
    <w:rsid w:val="00B93EA7"/>
    <w:rsid w:val="00B97E1B"/>
    <w:rsid w:val="00BA0746"/>
    <w:rsid w:val="00BA3960"/>
    <w:rsid w:val="00BA7F5C"/>
    <w:rsid w:val="00BB2B48"/>
    <w:rsid w:val="00BC1ED3"/>
    <w:rsid w:val="00BC5E12"/>
    <w:rsid w:val="00BD07CA"/>
    <w:rsid w:val="00BD1A38"/>
    <w:rsid w:val="00BD4DFA"/>
    <w:rsid w:val="00BE2B1E"/>
    <w:rsid w:val="00BE31E6"/>
    <w:rsid w:val="00BE4B91"/>
    <w:rsid w:val="00BE5EC3"/>
    <w:rsid w:val="00C0073D"/>
    <w:rsid w:val="00C03321"/>
    <w:rsid w:val="00C10BAF"/>
    <w:rsid w:val="00C2627D"/>
    <w:rsid w:val="00C264BC"/>
    <w:rsid w:val="00C3042A"/>
    <w:rsid w:val="00C307C5"/>
    <w:rsid w:val="00C314E2"/>
    <w:rsid w:val="00C315ED"/>
    <w:rsid w:val="00C359B9"/>
    <w:rsid w:val="00C40FD4"/>
    <w:rsid w:val="00C4427B"/>
    <w:rsid w:val="00C51BE6"/>
    <w:rsid w:val="00C52ACC"/>
    <w:rsid w:val="00C55B58"/>
    <w:rsid w:val="00C55E79"/>
    <w:rsid w:val="00C62487"/>
    <w:rsid w:val="00C630C3"/>
    <w:rsid w:val="00C63617"/>
    <w:rsid w:val="00C867AD"/>
    <w:rsid w:val="00C87ABD"/>
    <w:rsid w:val="00C96058"/>
    <w:rsid w:val="00C972A8"/>
    <w:rsid w:val="00CB1054"/>
    <w:rsid w:val="00CB1505"/>
    <w:rsid w:val="00CB2993"/>
    <w:rsid w:val="00CB2AAA"/>
    <w:rsid w:val="00CC1E81"/>
    <w:rsid w:val="00CC349C"/>
    <w:rsid w:val="00CC612D"/>
    <w:rsid w:val="00CD0556"/>
    <w:rsid w:val="00CD0FD7"/>
    <w:rsid w:val="00CD67FC"/>
    <w:rsid w:val="00CD72F9"/>
    <w:rsid w:val="00CF12DD"/>
    <w:rsid w:val="00D058A2"/>
    <w:rsid w:val="00D21FAF"/>
    <w:rsid w:val="00D243BC"/>
    <w:rsid w:val="00D324A5"/>
    <w:rsid w:val="00D34297"/>
    <w:rsid w:val="00D35990"/>
    <w:rsid w:val="00D376EC"/>
    <w:rsid w:val="00D37D9F"/>
    <w:rsid w:val="00D444E1"/>
    <w:rsid w:val="00D55D14"/>
    <w:rsid w:val="00D56A50"/>
    <w:rsid w:val="00D62A6A"/>
    <w:rsid w:val="00D6367A"/>
    <w:rsid w:val="00D64055"/>
    <w:rsid w:val="00D66354"/>
    <w:rsid w:val="00D67D7C"/>
    <w:rsid w:val="00D7289B"/>
    <w:rsid w:val="00D74016"/>
    <w:rsid w:val="00D75A71"/>
    <w:rsid w:val="00D76353"/>
    <w:rsid w:val="00D83587"/>
    <w:rsid w:val="00D90F07"/>
    <w:rsid w:val="00DA3531"/>
    <w:rsid w:val="00DA6DBF"/>
    <w:rsid w:val="00DB1A5B"/>
    <w:rsid w:val="00DB75E4"/>
    <w:rsid w:val="00DC33BA"/>
    <w:rsid w:val="00DC681D"/>
    <w:rsid w:val="00DD7F0B"/>
    <w:rsid w:val="00DE2E58"/>
    <w:rsid w:val="00DE4D83"/>
    <w:rsid w:val="00DE785C"/>
    <w:rsid w:val="00E03002"/>
    <w:rsid w:val="00E0397A"/>
    <w:rsid w:val="00E12410"/>
    <w:rsid w:val="00E1331C"/>
    <w:rsid w:val="00E217B8"/>
    <w:rsid w:val="00E230FA"/>
    <w:rsid w:val="00E2662B"/>
    <w:rsid w:val="00E322BC"/>
    <w:rsid w:val="00E34B7A"/>
    <w:rsid w:val="00E34F12"/>
    <w:rsid w:val="00E4596C"/>
    <w:rsid w:val="00E46CE4"/>
    <w:rsid w:val="00E47A36"/>
    <w:rsid w:val="00E70533"/>
    <w:rsid w:val="00E72F17"/>
    <w:rsid w:val="00E87112"/>
    <w:rsid w:val="00E92A5D"/>
    <w:rsid w:val="00E9584F"/>
    <w:rsid w:val="00E96BC0"/>
    <w:rsid w:val="00E9745E"/>
    <w:rsid w:val="00EA1CA3"/>
    <w:rsid w:val="00EA5263"/>
    <w:rsid w:val="00EA5DB9"/>
    <w:rsid w:val="00EB1CE3"/>
    <w:rsid w:val="00EB23E7"/>
    <w:rsid w:val="00EB3B4B"/>
    <w:rsid w:val="00EB4BB5"/>
    <w:rsid w:val="00EB4D35"/>
    <w:rsid w:val="00EB79C0"/>
    <w:rsid w:val="00EC006E"/>
    <w:rsid w:val="00EC500B"/>
    <w:rsid w:val="00ED297E"/>
    <w:rsid w:val="00ED62F7"/>
    <w:rsid w:val="00EE1BB6"/>
    <w:rsid w:val="00EE2665"/>
    <w:rsid w:val="00EE5422"/>
    <w:rsid w:val="00EE5707"/>
    <w:rsid w:val="00EE6770"/>
    <w:rsid w:val="00EE69BC"/>
    <w:rsid w:val="00EE6DF5"/>
    <w:rsid w:val="00EE7A94"/>
    <w:rsid w:val="00EF0FF9"/>
    <w:rsid w:val="00EF4A5F"/>
    <w:rsid w:val="00EF7C17"/>
    <w:rsid w:val="00F02A24"/>
    <w:rsid w:val="00F06329"/>
    <w:rsid w:val="00F10F95"/>
    <w:rsid w:val="00F1391A"/>
    <w:rsid w:val="00F162E1"/>
    <w:rsid w:val="00F232D9"/>
    <w:rsid w:val="00F236CD"/>
    <w:rsid w:val="00F34257"/>
    <w:rsid w:val="00F4071D"/>
    <w:rsid w:val="00F42FE7"/>
    <w:rsid w:val="00F4530E"/>
    <w:rsid w:val="00F45881"/>
    <w:rsid w:val="00F525EA"/>
    <w:rsid w:val="00F52CFA"/>
    <w:rsid w:val="00F5310B"/>
    <w:rsid w:val="00F547A3"/>
    <w:rsid w:val="00F54D8F"/>
    <w:rsid w:val="00F74610"/>
    <w:rsid w:val="00F74C45"/>
    <w:rsid w:val="00F76F82"/>
    <w:rsid w:val="00F80B08"/>
    <w:rsid w:val="00F85341"/>
    <w:rsid w:val="00F8662C"/>
    <w:rsid w:val="00F87AF0"/>
    <w:rsid w:val="00F957AF"/>
    <w:rsid w:val="00FA031C"/>
    <w:rsid w:val="00FA24BF"/>
    <w:rsid w:val="00FA3FC0"/>
    <w:rsid w:val="00FA42DB"/>
    <w:rsid w:val="00FA7C5A"/>
    <w:rsid w:val="00FB2944"/>
    <w:rsid w:val="00FB43DE"/>
    <w:rsid w:val="00FC5EC3"/>
    <w:rsid w:val="00FD46AF"/>
    <w:rsid w:val="00FE3D80"/>
    <w:rsid w:val="00FF04D8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9" type="connector" idref="#_x0000_s1107"/>
        <o:r id="V:Rule55" type="connector" idref="#_x0000_s1106"/>
        <o:r id="V:Rule59" type="connector" idref="#_x0000_s1109"/>
        <o:r id="V:Rule61" type="connector" idref="#_x0000_s1110"/>
        <o:r id="V:Rule68" type="connector" idref="#_x0000_s1108"/>
        <o:r id="V:Rule74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B2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1">
    <w:name w:val="heading 1"/>
    <w:basedOn w:val="Heading"/>
    <w:next w:val="Textbody"/>
    <w:link w:val="10"/>
    <w:uiPriority w:val="9"/>
    <w:qFormat/>
    <w:rsid w:val="00925B2C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qFormat/>
    <w:rsid w:val="00925B2C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uiPriority w:val="9"/>
    <w:qFormat/>
    <w:rsid w:val="00925B2C"/>
    <w:p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7289B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D7289B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5B2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925B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5B2C"/>
    <w:pPr>
      <w:spacing w:after="120"/>
    </w:pPr>
  </w:style>
  <w:style w:type="paragraph" w:styleId="a3">
    <w:name w:val="List"/>
    <w:basedOn w:val="Textbody"/>
    <w:rsid w:val="00925B2C"/>
  </w:style>
  <w:style w:type="paragraph" w:styleId="a4">
    <w:name w:val="caption"/>
    <w:basedOn w:val="Standard"/>
    <w:rsid w:val="00925B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5B2C"/>
    <w:pPr>
      <w:suppressLineNumbers/>
    </w:pPr>
  </w:style>
  <w:style w:type="paragraph" w:customStyle="1" w:styleId="ConsPlusTitle">
    <w:name w:val="ConsPlusTitle"/>
    <w:rsid w:val="00925B2C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kern w:val="3"/>
      <w:lang w:val="en-US" w:bidi="en-US"/>
    </w:rPr>
  </w:style>
  <w:style w:type="paragraph" w:customStyle="1" w:styleId="Quotations">
    <w:name w:val="Quotations"/>
    <w:basedOn w:val="Standard"/>
    <w:rsid w:val="00925B2C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925B2C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925B2C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925B2C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link w:val="ConsPlusNormal0"/>
    <w:rsid w:val="00925B2C"/>
    <w:pPr>
      <w:suppressAutoHyphens/>
      <w:autoSpaceDN w:val="0"/>
      <w:textAlignment w:val="baseline"/>
    </w:pPr>
    <w:rPr>
      <w:rFonts w:ascii="Arial" w:eastAsia="Times New Roman" w:hAnsi="Arial" w:cs="Arial"/>
      <w:color w:val="00000A"/>
      <w:kern w:val="3"/>
      <w:sz w:val="28"/>
    </w:rPr>
  </w:style>
  <w:style w:type="paragraph" w:styleId="a6">
    <w:name w:val="List Paragraph"/>
    <w:basedOn w:val="Standard"/>
    <w:uiPriority w:val="34"/>
    <w:qFormat/>
    <w:rsid w:val="00925B2C"/>
    <w:pPr>
      <w:ind w:left="708"/>
    </w:pPr>
  </w:style>
  <w:style w:type="paragraph" w:customStyle="1" w:styleId="12">
    <w:name w:val="Обычный (веб)1"/>
    <w:basedOn w:val="Standard"/>
    <w:rsid w:val="00925B2C"/>
    <w:pPr>
      <w:spacing w:before="100" w:after="100"/>
    </w:pPr>
  </w:style>
  <w:style w:type="paragraph" w:styleId="a7">
    <w:name w:val="footer"/>
    <w:aliases w:val=" Знак"/>
    <w:basedOn w:val="Standard"/>
    <w:uiPriority w:val="99"/>
    <w:rsid w:val="00925B2C"/>
    <w:pPr>
      <w:tabs>
        <w:tab w:val="center" w:pos="4677"/>
        <w:tab w:val="right" w:pos="9355"/>
      </w:tabs>
    </w:pPr>
    <w:rPr>
      <w:rFonts w:eastAsia="Calibri"/>
      <w:szCs w:val="20"/>
    </w:rPr>
  </w:style>
  <w:style w:type="paragraph" w:customStyle="1" w:styleId="ConsPlusNonformat">
    <w:name w:val="ConsPlusNonformat"/>
    <w:uiPriority w:val="99"/>
    <w:rsid w:val="00925B2C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character" w:styleId="a8">
    <w:name w:val="footnote reference"/>
    <w:rsid w:val="00925B2C"/>
    <w:rPr>
      <w:position w:val="0"/>
      <w:vertAlign w:val="superscript"/>
    </w:rPr>
  </w:style>
  <w:style w:type="character" w:customStyle="1" w:styleId="Footnoteanchor">
    <w:name w:val="Footnote anchor"/>
    <w:rsid w:val="00925B2C"/>
    <w:rPr>
      <w:position w:val="0"/>
      <w:vertAlign w:val="superscript"/>
    </w:rPr>
  </w:style>
  <w:style w:type="character" w:customStyle="1" w:styleId="Internetlink">
    <w:name w:val="Internet link"/>
    <w:rsid w:val="00925B2C"/>
    <w:rPr>
      <w:color w:val="0000FF"/>
      <w:u w:val="single"/>
    </w:rPr>
  </w:style>
  <w:style w:type="character" w:customStyle="1" w:styleId="FootnoteSymbol">
    <w:name w:val="Footnote Symbol"/>
    <w:rsid w:val="00925B2C"/>
  </w:style>
  <w:style w:type="character" w:customStyle="1" w:styleId="BulletSymbols">
    <w:name w:val="Bullet Symbols"/>
    <w:rsid w:val="00925B2C"/>
    <w:rPr>
      <w:rFonts w:ascii="OpenSymbol" w:eastAsia="OpenSymbol" w:hAnsi="OpenSymbol" w:cs="OpenSymbol"/>
    </w:rPr>
  </w:style>
  <w:style w:type="paragraph" w:styleId="a9">
    <w:name w:val="footnote text"/>
    <w:basedOn w:val="a"/>
    <w:qFormat/>
    <w:rsid w:val="00925B2C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a">
    <w:name w:val="Текст сноски Знак"/>
    <w:rsid w:val="00925B2C"/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b">
    <w:name w:val="Заголовок к тексту"/>
    <w:basedOn w:val="a"/>
    <w:next w:val="ac"/>
    <w:rsid w:val="00925B2C"/>
    <w:pPr>
      <w:widowControl/>
      <w:spacing w:after="480" w:line="240" w:lineRule="exact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paragraph" w:styleId="ac">
    <w:name w:val="Body Text"/>
    <w:basedOn w:val="a"/>
    <w:uiPriority w:val="99"/>
    <w:rsid w:val="00925B2C"/>
    <w:pPr>
      <w:spacing w:after="120"/>
    </w:pPr>
  </w:style>
  <w:style w:type="character" w:customStyle="1" w:styleId="ad">
    <w:name w:val="Основной текст Знак"/>
    <w:basedOn w:val="a0"/>
    <w:uiPriority w:val="99"/>
    <w:qFormat/>
    <w:rsid w:val="00925B2C"/>
  </w:style>
  <w:style w:type="character" w:customStyle="1" w:styleId="ae">
    <w:name w:val="Нижний колонтитул Знак"/>
    <w:aliases w:val=" Знак Знак"/>
    <w:uiPriority w:val="99"/>
    <w:rsid w:val="00925B2C"/>
    <w:rPr>
      <w:rFonts w:eastAsia="Calibri"/>
      <w:szCs w:val="20"/>
    </w:rPr>
  </w:style>
  <w:style w:type="character" w:styleId="af">
    <w:name w:val="Strong"/>
    <w:uiPriority w:val="22"/>
    <w:qFormat/>
    <w:rsid w:val="00925B2C"/>
    <w:rPr>
      <w:b/>
      <w:bCs/>
    </w:rPr>
  </w:style>
  <w:style w:type="character" w:styleId="af0">
    <w:name w:val="annotation reference"/>
    <w:rsid w:val="00925B2C"/>
    <w:rPr>
      <w:sz w:val="16"/>
      <w:szCs w:val="16"/>
    </w:rPr>
  </w:style>
  <w:style w:type="paragraph" w:styleId="af1">
    <w:name w:val="annotation text"/>
    <w:basedOn w:val="a"/>
    <w:rsid w:val="00925B2C"/>
    <w:rPr>
      <w:sz w:val="20"/>
      <w:szCs w:val="20"/>
    </w:rPr>
  </w:style>
  <w:style w:type="character" w:customStyle="1" w:styleId="af2">
    <w:name w:val="Текст примечания Знак"/>
    <w:rsid w:val="00925B2C"/>
    <w:rPr>
      <w:sz w:val="20"/>
      <w:szCs w:val="20"/>
    </w:rPr>
  </w:style>
  <w:style w:type="paragraph" w:styleId="af3">
    <w:name w:val="annotation subject"/>
    <w:basedOn w:val="af1"/>
    <w:next w:val="af1"/>
    <w:rsid w:val="00925B2C"/>
    <w:rPr>
      <w:b/>
      <w:bCs/>
    </w:rPr>
  </w:style>
  <w:style w:type="character" w:customStyle="1" w:styleId="af4">
    <w:name w:val="Тема примечания Знак"/>
    <w:rsid w:val="00925B2C"/>
    <w:rPr>
      <w:b/>
      <w:bCs/>
      <w:sz w:val="20"/>
      <w:szCs w:val="20"/>
    </w:rPr>
  </w:style>
  <w:style w:type="paragraph" w:styleId="af5">
    <w:name w:val="Balloon Text"/>
    <w:basedOn w:val="a"/>
    <w:rsid w:val="00925B2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uiPriority w:val="99"/>
    <w:rsid w:val="00925B2C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925B2C"/>
    <w:pPr>
      <w:numPr>
        <w:numId w:val="1"/>
      </w:numPr>
    </w:pPr>
  </w:style>
  <w:style w:type="character" w:customStyle="1" w:styleId="af7">
    <w:name w:val="Привязка сноски"/>
    <w:rsid w:val="000936E3"/>
    <w:rPr>
      <w:vertAlign w:val="superscript"/>
    </w:rPr>
  </w:style>
  <w:style w:type="character" w:customStyle="1" w:styleId="-">
    <w:name w:val="Интернет-ссылка"/>
    <w:rsid w:val="00491B8D"/>
    <w:rPr>
      <w:color w:val="0000FF"/>
      <w:u w:val="single"/>
    </w:rPr>
  </w:style>
  <w:style w:type="paragraph" w:styleId="af8">
    <w:name w:val="endnote text"/>
    <w:basedOn w:val="a"/>
    <w:link w:val="af9"/>
    <w:uiPriority w:val="99"/>
    <w:rsid w:val="008A3B9C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9">
    <w:name w:val="Текст концевой сноски Знак"/>
    <w:link w:val="af8"/>
    <w:uiPriority w:val="99"/>
    <w:rsid w:val="008A3B9C"/>
    <w:rPr>
      <w:rFonts w:eastAsia="Times New Roman" w:cs="Times New Roman"/>
    </w:rPr>
  </w:style>
  <w:style w:type="character" w:styleId="afa">
    <w:name w:val="endnote reference"/>
    <w:uiPriority w:val="99"/>
    <w:rsid w:val="008A3B9C"/>
    <w:rPr>
      <w:vertAlign w:val="superscript"/>
    </w:rPr>
  </w:style>
  <w:style w:type="table" w:styleId="afb">
    <w:name w:val="Table Grid"/>
    <w:basedOn w:val="a1"/>
    <w:rsid w:val="00C3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итул текст"/>
    <w:basedOn w:val="a"/>
    <w:rsid w:val="00244812"/>
    <w:pPr>
      <w:overflowPunct w:val="0"/>
      <w:autoSpaceDE w:val="0"/>
      <w:adjustRightInd w:val="0"/>
      <w:spacing w:before="60" w:after="60"/>
      <w:jc w:val="center"/>
      <w:textAlignment w:val="auto"/>
    </w:pPr>
    <w:rPr>
      <w:rFonts w:eastAsia="Times New Roman" w:cs="Times New Roman"/>
      <w:kern w:val="2"/>
      <w:sz w:val="27"/>
      <w:szCs w:val="27"/>
      <w:lang w:val="ru-RU" w:eastAsia="ru-RU" w:bidi="ar-SA"/>
    </w:rPr>
  </w:style>
  <w:style w:type="paragraph" w:customStyle="1" w:styleId="afd">
    <w:name w:val="Таблица текст"/>
    <w:basedOn w:val="a"/>
    <w:link w:val="afe"/>
    <w:qFormat/>
    <w:rsid w:val="00244812"/>
    <w:pPr>
      <w:widowControl/>
      <w:suppressAutoHyphens w:val="0"/>
      <w:autoSpaceDN/>
      <w:spacing w:before="40" w:after="4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fe">
    <w:name w:val="Таблица текст Знак"/>
    <w:link w:val="afd"/>
    <w:locked/>
    <w:rsid w:val="00244812"/>
    <w:rPr>
      <w:rFonts w:eastAsia="Times New Roman" w:cs="Times New Roman"/>
      <w:sz w:val="24"/>
      <w:szCs w:val="24"/>
    </w:rPr>
  </w:style>
  <w:style w:type="paragraph" w:customStyle="1" w:styleId="aff">
    <w:name w:val="Таблица шапка"/>
    <w:basedOn w:val="a"/>
    <w:next w:val="a"/>
    <w:link w:val="aff0"/>
    <w:qFormat/>
    <w:rsid w:val="00244812"/>
    <w:pPr>
      <w:keepNext/>
      <w:keepLines/>
      <w:widowControl/>
      <w:suppressAutoHyphens w:val="0"/>
      <w:autoSpaceDN/>
      <w:spacing w:before="60" w:after="60"/>
      <w:jc w:val="center"/>
      <w:textAlignment w:val="auto"/>
    </w:pPr>
    <w:rPr>
      <w:rFonts w:eastAsia="Times New Roman" w:cs="Times New Roman"/>
      <w:b/>
      <w:kern w:val="0"/>
      <w:lang w:val="ru-RU" w:eastAsia="ru-RU" w:bidi="ar-SA"/>
    </w:rPr>
  </w:style>
  <w:style w:type="character" w:customStyle="1" w:styleId="aff0">
    <w:name w:val="Таблица шапка Знак"/>
    <w:link w:val="aff"/>
    <w:rsid w:val="00244812"/>
    <w:rPr>
      <w:rFonts w:eastAsia="Times New Roman" w:cs="Times New Roman"/>
      <w:b/>
      <w:sz w:val="24"/>
      <w:szCs w:val="24"/>
    </w:rPr>
  </w:style>
  <w:style w:type="paragraph" w:styleId="aff1">
    <w:name w:val="header"/>
    <w:basedOn w:val="a"/>
    <w:link w:val="aff2"/>
    <w:unhideWhenUsed/>
    <w:rsid w:val="0099354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993547"/>
    <w:rPr>
      <w:kern w:val="3"/>
      <w:sz w:val="24"/>
      <w:szCs w:val="24"/>
      <w:lang w:val="en-US" w:eastAsia="en-US" w:bidi="en-US"/>
    </w:rPr>
  </w:style>
  <w:style w:type="character" w:styleId="aff3">
    <w:name w:val="Hyperlink"/>
    <w:basedOn w:val="a0"/>
    <w:uiPriority w:val="99"/>
    <w:unhideWhenUsed/>
    <w:rsid w:val="008A3141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DD7F0B"/>
    <w:rPr>
      <w:color w:val="954F72" w:themeColor="followedHyperlink"/>
      <w:u w:val="single"/>
    </w:rPr>
  </w:style>
  <w:style w:type="paragraph" w:styleId="aff5">
    <w:name w:val="Revision"/>
    <w:hidden/>
    <w:uiPriority w:val="99"/>
    <w:semiHidden/>
    <w:rsid w:val="00DD7F0B"/>
    <w:rPr>
      <w:kern w:val="3"/>
      <w:sz w:val="24"/>
      <w:szCs w:val="24"/>
      <w:lang w:val="en-US" w:eastAsia="en-US" w:bidi="en-US"/>
    </w:rPr>
  </w:style>
  <w:style w:type="paragraph" w:customStyle="1" w:styleId="aff6">
    <w:name w:val="регистрационные поля"/>
    <w:basedOn w:val="a"/>
    <w:rsid w:val="009A7596"/>
    <w:pPr>
      <w:widowControl/>
      <w:suppressAutoHyphens w:val="0"/>
      <w:autoSpaceDN/>
      <w:spacing w:line="240" w:lineRule="exact"/>
      <w:jc w:val="center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31">
    <w:name w:val="Body Text Indent 3"/>
    <w:basedOn w:val="a"/>
    <w:link w:val="32"/>
    <w:rsid w:val="009A7596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9A7596"/>
    <w:rPr>
      <w:rFonts w:eastAsia="Times New Roman" w:cs="Times New Roman"/>
      <w:sz w:val="16"/>
      <w:szCs w:val="16"/>
    </w:rPr>
  </w:style>
  <w:style w:type="paragraph" w:styleId="33">
    <w:name w:val="Body Text 3"/>
    <w:basedOn w:val="a"/>
    <w:link w:val="34"/>
    <w:rsid w:val="009A7596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9A7596"/>
    <w:rPr>
      <w:rFonts w:eastAsia="Times New Roman" w:cs="Times New Roman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A7596"/>
    <w:rPr>
      <w:rFonts w:ascii="Arial" w:eastAsia="Times New Roman" w:hAnsi="Arial" w:cs="Arial"/>
      <w:color w:val="00000A"/>
      <w:kern w:val="3"/>
      <w:sz w:val="28"/>
    </w:rPr>
  </w:style>
  <w:style w:type="paragraph" w:styleId="aff7">
    <w:name w:val="Title"/>
    <w:basedOn w:val="a"/>
    <w:link w:val="aff8"/>
    <w:qFormat/>
    <w:rsid w:val="006B2ADD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customStyle="1" w:styleId="aff8">
    <w:name w:val="Название Знак"/>
    <w:basedOn w:val="a0"/>
    <w:link w:val="aff7"/>
    <w:rsid w:val="006B2ADD"/>
    <w:rPr>
      <w:rFonts w:eastAsia="Times New Roman" w:cs="Times New Roman"/>
      <w:b/>
      <w:sz w:val="28"/>
    </w:rPr>
  </w:style>
  <w:style w:type="character" w:styleId="aff9">
    <w:name w:val="page number"/>
    <w:basedOn w:val="a0"/>
    <w:rsid w:val="008F46BC"/>
  </w:style>
  <w:style w:type="paragraph" w:styleId="affa">
    <w:name w:val="Body Text Indent"/>
    <w:basedOn w:val="a"/>
    <w:link w:val="affb"/>
    <w:unhideWhenUsed/>
    <w:rsid w:val="00BD4DFA"/>
    <w:pPr>
      <w:spacing w:after="120"/>
      <w:ind w:left="283"/>
    </w:pPr>
  </w:style>
  <w:style w:type="character" w:customStyle="1" w:styleId="affb">
    <w:name w:val="Основной текст с отступом Знак"/>
    <w:basedOn w:val="a0"/>
    <w:link w:val="affa"/>
    <w:rsid w:val="00BD4DFA"/>
    <w:rPr>
      <w:kern w:val="3"/>
      <w:sz w:val="24"/>
      <w:szCs w:val="24"/>
      <w:lang w:val="en-US" w:eastAsia="en-US" w:bidi="en-US"/>
    </w:rPr>
  </w:style>
  <w:style w:type="paragraph" w:customStyle="1" w:styleId="affc">
    <w:name w:val="Адресат"/>
    <w:basedOn w:val="a"/>
    <w:rsid w:val="00BD4DFA"/>
    <w:pPr>
      <w:widowControl/>
      <w:autoSpaceDN/>
      <w:spacing w:line="240" w:lineRule="exact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fd">
    <w:name w:val="Приложение"/>
    <w:basedOn w:val="ac"/>
    <w:rsid w:val="003041AB"/>
    <w:pPr>
      <w:widowControl/>
      <w:tabs>
        <w:tab w:val="left" w:pos="1673"/>
      </w:tabs>
      <w:suppressAutoHyphens w:val="0"/>
      <w:autoSpaceDN/>
      <w:spacing w:before="240" w:after="0" w:line="240" w:lineRule="exact"/>
      <w:ind w:left="1985" w:hanging="1985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fe">
    <w:name w:val="Исполнитель"/>
    <w:basedOn w:val="ac"/>
    <w:rsid w:val="003041AB"/>
    <w:pPr>
      <w:widowControl/>
      <w:autoSpaceDN/>
      <w:spacing w:line="240" w:lineRule="exact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paragraph" w:customStyle="1" w:styleId="ConsPlusCell">
    <w:name w:val="ConsPlusCell"/>
    <w:rsid w:val="003041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f">
    <w:name w:val="No Spacing"/>
    <w:qFormat/>
    <w:rsid w:val="003041AB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3041AB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3041AB"/>
    <w:rPr>
      <w:rFonts w:eastAsia="Times New Roman" w:cs="Times New Roman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3041AB"/>
  </w:style>
  <w:style w:type="paragraph" w:styleId="23">
    <w:name w:val="Body Text Indent 2"/>
    <w:basedOn w:val="a"/>
    <w:link w:val="24"/>
    <w:uiPriority w:val="99"/>
    <w:unhideWhenUsed/>
    <w:rsid w:val="003041AB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041AB"/>
    <w:rPr>
      <w:rFonts w:ascii="Calibri" w:eastAsia="Times New Roman" w:hAnsi="Calibri" w:cs="Times New Roman"/>
      <w:sz w:val="22"/>
      <w:szCs w:val="22"/>
    </w:rPr>
  </w:style>
  <w:style w:type="paragraph" w:styleId="afff0">
    <w:name w:val="Normal (Web)"/>
    <w:basedOn w:val="a"/>
    <w:uiPriority w:val="99"/>
    <w:rsid w:val="003041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Nonformat">
    <w:name w:val="ConsNonformat"/>
    <w:rsid w:val="003041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25">
    <w:name w:val="Обычный (веб)2"/>
    <w:basedOn w:val="a"/>
    <w:rsid w:val="003041AB"/>
    <w:pPr>
      <w:widowControl/>
      <w:suppressAutoHyphens w:val="0"/>
      <w:autoSpaceDN/>
      <w:spacing w:before="100" w:after="100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7289B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728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D728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f1">
    <w:name w:val="Document Map"/>
    <w:basedOn w:val="a"/>
    <w:link w:val="afff2"/>
    <w:semiHidden/>
    <w:rsid w:val="00D7289B"/>
    <w:pPr>
      <w:widowControl/>
      <w:shd w:val="clear" w:color="auto" w:fill="000080"/>
      <w:suppressAutoHyphens w:val="0"/>
      <w:autoSpaceDN/>
      <w:textAlignment w:val="auto"/>
    </w:pPr>
    <w:rPr>
      <w:rFonts w:ascii="Tahoma" w:eastAsia="Times New Roman" w:hAnsi="Tahoma"/>
      <w:kern w:val="0"/>
      <w:sz w:val="20"/>
      <w:szCs w:val="20"/>
      <w:lang w:val="ru-RU" w:eastAsia="ru-RU" w:bidi="ar-SA"/>
    </w:rPr>
  </w:style>
  <w:style w:type="character" w:customStyle="1" w:styleId="afff2">
    <w:name w:val="Схема документа Знак"/>
    <w:basedOn w:val="a0"/>
    <w:link w:val="afff1"/>
    <w:semiHidden/>
    <w:rsid w:val="00D7289B"/>
    <w:rPr>
      <w:rFonts w:ascii="Tahoma" w:eastAsia="Times New Roman" w:hAnsi="Tahoma"/>
      <w:shd w:val="clear" w:color="auto" w:fill="000080"/>
    </w:rPr>
  </w:style>
  <w:style w:type="paragraph" w:customStyle="1" w:styleId="ConsTitle">
    <w:name w:val="ConsTitle"/>
    <w:rsid w:val="00D728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style-span">
    <w:name w:val="apple-style-span"/>
    <w:rsid w:val="00D7289B"/>
  </w:style>
  <w:style w:type="character" w:customStyle="1" w:styleId="apple-converted-space">
    <w:name w:val="apple-converted-space"/>
    <w:rsid w:val="00D7289B"/>
  </w:style>
  <w:style w:type="character" w:customStyle="1" w:styleId="20">
    <w:name w:val="Заголовок 2 Знак"/>
    <w:link w:val="2"/>
    <w:uiPriority w:val="9"/>
    <w:rsid w:val="00D7289B"/>
    <w:rPr>
      <w:rFonts w:ascii="Arial" w:hAnsi="Arial"/>
      <w:b/>
      <w:bCs/>
      <w:kern w:val="3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D7289B"/>
    <w:rPr>
      <w:rFonts w:ascii="Arial" w:hAnsi="Arial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D7289B"/>
    <w:rPr>
      <w:rFonts w:ascii="Arial" w:hAnsi="Arial"/>
      <w:b/>
      <w:bCs/>
      <w:kern w:val="3"/>
      <w:sz w:val="28"/>
      <w:szCs w:val="28"/>
      <w:lang w:val="en-US" w:eastAsia="en-US" w:bidi="en-US"/>
    </w:rPr>
  </w:style>
  <w:style w:type="paragraph" w:customStyle="1" w:styleId="western">
    <w:name w:val="western"/>
    <w:basedOn w:val="a"/>
    <w:rsid w:val="00D728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fff3">
    <w:name w:val="Заголовок"/>
    <w:basedOn w:val="a"/>
    <w:next w:val="ac"/>
    <w:rsid w:val="00D7289B"/>
    <w:pPr>
      <w:keepNext/>
      <w:widowControl/>
      <w:autoSpaceDN/>
      <w:spacing w:before="240" w:after="120"/>
      <w:textAlignment w:val="auto"/>
    </w:pPr>
    <w:rPr>
      <w:rFonts w:ascii="Arial" w:eastAsia="Arial Unicode MS" w:hAnsi="Arial"/>
      <w:kern w:val="0"/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D7289B"/>
    <w:pPr>
      <w:widowControl/>
      <w:autoSpaceDN/>
      <w:spacing w:line="360" w:lineRule="auto"/>
      <w:ind w:firstLine="54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afff4">
    <w:name w:val="Содержимое таблицы"/>
    <w:basedOn w:val="a"/>
    <w:rsid w:val="00D7289B"/>
    <w:pPr>
      <w:widowControl/>
      <w:suppressLineNumbers/>
      <w:autoSpaceDN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230">
    <w:name w:val="Основной текст 23"/>
    <w:basedOn w:val="a"/>
    <w:rsid w:val="00D7289B"/>
    <w:pPr>
      <w:widowControl/>
      <w:autoSpaceDN/>
      <w:spacing w:after="120" w:line="480" w:lineRule="auto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320">
    <w:name w:val="Основной текст с отступом 32"/>
    <w:basedOn w:val="a"/>
    <w:rsid w:val="00D7289B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ru-RU" w:eastAsia="ar-SA" w:bidi="ar-SA"/>
    </w:rPr>
  </w:style>
  <w:style w:type="paragraph" w:customStyle="1" w:styleId="14">
    <w:name w:val="марк список 1"/>
    <w:basedOn w:val="a"/>
    <w:rsid w:val="00D7289B"/>
    <w:pPr>
      <w:widowControl/>
      <w:tabs>
        <w:tab w:val="left" w:pos="360"/>
      </w:tabs>
      <w:suppressAutoHyphens w:val="0"/>
      <w:autoSpaceDN/>
      <w:spacing w:before="120" w:after="120"/>
      <w:jc w:val="both"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paragraph" w:customStyle="1" w:styleId="15">
    <w:name w:val="нум список 1"/>
    <w:basedOn w:val="14"/>
    <w:rsid w:val="00D7289B"/>
  </w:style>
  <w:style w:type="paragraph" w:customStyle="1" w:styleId="afff5">
    <w:name w:val="основной текст документа"/>
    <w:basedOn w:val="a"/>
    <w:rsid w:val="00D7289B"/>
    <w:pPr>
      <w:widowControl/>
      <w:suppressAutoHyphens w:val="0"/>
      <w:autoSpaceDN/>
      <w:spacing w:before="120" w:after="120"/>
      <w:jc w:val="both"/>
      <w:textAlignment w:val="auto"/>
    </w:pPr>
    <w:rPr>
      <w:rFonts w:eastAsia="Times New Roman" w:cs="Times New Roman"/>
      <w:kern w:val="0"/>
      <w:szCs w:val="20"/>
      <w:lang w:val="ru-RU" w:eastAsia="ar-SA" w:bidi="ar-SA"/>
    </w:rPr>
  </w:style>
  <w:style w:type="table" w:customStyle="1" w:styleId="16">
    <w:name w:val="Сетка таблицы1"/>
    <w:basedOn w:val="a1"/>
    <w:next w:val="afb"/>
    <w:rsid w:val="00D7289B"/>
    <w:pPr>
      <w:spacing w:after="200" w:line="276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"/>
    <w:basedOn w:val="a"/>
    <w:rsid w:val="00D728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bidi="ar-SA"/>
    </w:rPr>
  </w:style>
  <w:style w:type="character" w:styleId="afff6">
    <w:name w:val="Emphasis"/>
    <w:uiPriority w:val="20"/>
    <w:qFormat/>
    <w:rsid w:val="00D7289B"/>
    <w:rPr>
      <w:i/>
      <w:iCs/>
    </w:rPr>
  </w:style>
  <w:style w:type="paragraph" w:customStyle="1" w:styleId="s1">
    <w:name w:val="s_1"/>
    <w:basedOn w:val="a"/>
    <w:rsid w:val="00241F2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4513" TargetMode="External"/><Relationship Id="rId18" Type="http://schemas.openxmlformats.org/officeDocument/2006/relationships/hyperlink" Target="http://docs.cntd.ru/document/90227964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41645" TargetMode="External"/><Relationship Id="rId20" Type="http://schemas.openxmlformats.org/officeDocument/2006/relationships/hyperlink" Target="mailto:KUI@admnytv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51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nytva.permarea.ru/" TargetMode="External"/><Relationship Id="rId19" Type="http://schemas.openxmlformats.org/officeDocument/2006/relationships/hyperlink" Target="http://docs.cntd.ru/document/9023003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901978846" TargetMode="External"/><Relationship Id="rId22" Type="http://schemas.openxmlformats.org/officeDocument/2006/relationships/hyperlink" Target="http://gosuslugi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F3E1-794E-407D-A007-3B580CBF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7586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50726</CharactersWithSpaces>
  <SharedDoc>false</SharedDoc>
  <HLinks>
    <vt:vector size="108" baseType="variant">
      <vt:variant>
        <vt:i4>1769504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7209012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7209012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consultantplus://offline/ref=41A4CD81F551D5D9C27843C70C7DE5E7CA695E6BD7AC7766C6B97104D3ADB46CEE2F102A1724D420PAm2J</vt:lpwstr>
      </vt:variant>
      <vt:variant>
        <vt:lpwstr/>
      </vt:variant>
      <vt:variant>
        <vt:i4>3801195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7405618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consultantplus://offline/ref=BB2E86A2BAFBEE188D775D0C9E31855A6D13BCE9DD0F00A1E2E65A5C1BA6F12FD916D0E940BB895ED120381FD76D91007920A1B12894n5hDK</vt:lpwstr>
      </vt:variant>
      <vt:variant>
        <vt:lpwstr/>
      </vt:variant>
      <vt:variant>
        <vt:i4>5570573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consultantplus://offline/ref=F68CBF8CEABE4AFE1459EAD09C61BABD56508304015693D3DB526A0F23DBW7L</vt:lpwstr>
      </vt:variant>
      <vt:variant>
        <vt:lpwstr/>
      </vt:variant>
      <vt:variant>
        <vt:i4>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consultantplus://offline/ref=9C8871E94139E475733FE5950BF4DE4A73D1A3272D37FDB8CD9470DADE231AD6BE27AC13B50BCC4307A5B1605A9B0DF62A152C8C1FiAU4M</vt:lpwstr>
      </vt:variant>
      <vt:variant>
        <vt:lpwstr/>
      </vt:variant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consultantplus://offline/ref=9DC20B59BB28AEC89AC9F92C484FA76A94F947A462E6D78A0273673002D3LBN</vt:lpwstr>
      </vt:variant>
      <vt:variant>
        <vt:lpwstr/>
      </vt:variant>
      <vt:variant>
        <vt:i4>4259849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consultantplus://offline/ref=9DC20B59BB28AEC89AC9F92C484FA76A94F845A46FE0D78A0273673002D3LBN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consultantplus://offline/ref=9DC20B59BB28AEC89AC9F92C484FA76A94F145AE63E7D78A02736730023B3A05F0FCE8542CB48491D3LCN</vt:lpwstr>
      </vt:variant>
      <vt:variant>
        <vt:lpwstr/>
      </vt:variant>
      <vt:variant>
        <vt:i4>852063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consultantplus://offline/ref=985C969468C4F483DAAD5CB1988E00F912845F82B21189454E8AC46EB99AD9FA629B57B414BD2B857E4B26EADA32EB9341F2AA61A6P571M</vt:lpwstr>
      </vt:variant>
      <vt:variant>
        <vt:lpwstr/>
      </vt:variant>
      <vt:variant>
        <vt:i4>852060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consultantplus://offline/ref=985C969468C4F483DAAD5CB1988E00F912845F82B21189454E8AC46EB99AD9FA629B57B110BF2B857E4B26EADA32EB9341F2AA61A6P571M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consultantplus://offline/ref=EECF622C8D5996EDBD29570A74AC57A22603B4783B2C0F2CCA97EA674EO9b9J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consultantplus://offline/ref=C632C8683E9E1393D5CA11F6E812BCBB1290E946EA78F8FB49A7DAC13B066200D6F14AA1a1l6G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Анна Андреевна</dc:creator>
  <cp:lastModifiedBy>User</cp:lastModifiedBy>
  <cp:revision>12</cp:revision>
  <cp:lastPrinted>2020-07-27T08:56:00Z</cp:lastPrinted>
  <dcterms:created xsi:type="dcterms:W3CDTF">2020-12-14T06:13:00Z</dcterms:created>
  <dcterms:modified xsi:type="dcterms:W3CDTF">2020-12-14T06:25:00Z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