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D2" w:rsidRPr="000150D2" w:rsidRDefault="000150D2" w:rsidP="000150D2">
      <w:pPr>
        <w:spacing w:after="0" w:line="240" w:lineRule="auto"/>
        <w:jc w:val="right"/>
        <w:rPr>
          <w:rFonts w:ascii="Times New Roman" w:eastAsia="Times New Roman" w:hAnsi="Times New Roman" w:cs="Times New Roman"/>
          <w:b/>
          <w:color w:val="000000" w:themeColor="text1"/>
          <w:sz w:val="28"/>
          <w:szCs w:val="28"/>
          <w:lang w:eastAsia="ru-RU"/>
        </w:rPr>
      </w:pPr>
      <w:r w:rsidRPr="000150D2">
        <w:rPr>
          <w:rFonts w:ascii="Times New Roman" w:eastAsia="Times New Roman" w:hAnsi="Times New Roman" w:cs="Times New Roman"/>
          <w:b/>
          <w:color w:val="000000" w:themeColor="text1"/>
          <w:sz w:val="28"/>
          <w:szCs w:val="28"/>
          <w:lang w:eastAsia="ru-RU"/>
        </w:rPr>
        <w:t xml:space="preserve">ПРОЕКТ </w:t>
      </w:r>
    </w:p>
    <w:p w:rsidR="000150D2" w:rsidRPr="000150D2" w:rsidRDefault="000150D2" w:rsidP="000150D2">
      <w:pPr>
        <w:spacing w:after="0" w:line="240" w:lineRule="auto"/>
        <w:jc w:val="center"/>
        <w:rPr>
          <w:rFonts w:ascii="Times New Roman" w:eastAsia="Times New Roman" w:hAnsi="Times New Roman" w:cs="Times New Roman"/>
          <w:b/>
          <w:color w:val="000000" w:themeColor="text1"/>
          <w:sz w:val="28"/>
          <w:szCs w:val="28"/>
          <w:lang w:eastAsia="ru-RU"/>
        </w:rPr>
      </w:pPr>
      <w:r w:rsidRPr="000150D2">
        <w:rPr>
          <w:rFonts w:ascii="Times New Roman" w:eastAsia="Times New Roman" w:hAnsi="Times New Roman" w:cs="Times New Roman"/>
          <w:b/>
          <w:color w:val="000000" w:themeColor="text1"/>
          <w:sz w:val="28"/>
          <w:szCs w:val="28"/>
          <w:lang w:eastAsia="ru-RU"/>
        </w:rPr>
        <w:t>Администрация Григорьевского сельского поселения</w:t>
      </w:r>
    </w:p>
    <w:p w:rsidR="000150D2" w:rsidRPr="000150D2" w:rsidRDefault="000150D2" w:rsidP="000150D2">
      <w:pPr>
        <w:spacing w:after="0" w:line="240" w:lineRule="auto"/>
        <w:jc w:val="center"/>
        <w:rPr>
          <w:rFonts w:ascii="Times New Roman" w:eastAsia="Times New Roman" w:hAnsi="Times New Roman" w:cs="Times New Roman"/>
          <w:color w:val="000000" w:themeColor="text1"/>
          <w:sz w:val="24"/>
          <w:szCs w:val="24"/>
          <w:lang w:eastAsia="ru-RU"/>
        </w:rPr>
      </w:pPr>
      <w:r w:rsidRPr="000150D2">
        <w:rPr>
          <w:rFonts w:ascii="Times New Roman" w:eastAsia="Times New Roman" w:hAnsi="Times New Roman" w:cs="Times New Roman"/>
          <w:color w:val="000000" w:themeColor="text1"/>
          <w:sz w:val="24"/>
          <w:szCs w:val="24"/>
          <w:lang w:eastAsia="ru-RU"/>
        </w:rPr>
        <w:t>Нытвенского муниципального района  Пермского края</w:t>
      </w:r>
    </w:p>
    <w:p w:rsidR="000150D2" w:rsidRPr="000150D2" w:rsidRDefault="000150D2" w:rsidP="000150D2">
      <w:pPr>
        <w:spacing w:after="0" w:line="240" w:lineRule="auto"/>
        <w:ind w:hanging="540"/>
        <w:jc w:val="center"/>
        <w:rPr>
          <w:rFonts w:ascii="Times New Roman" w:eastAsia="Times New Roman" w:hAnsi="Times New Roman" w:cs="Times New Roman"/>
          <w:color w:val="000000" w:themeColor="text1"/>
          <w:sz w:val="24"/>
          <w:szCs w:val="24"/>
          <w:lang w:eastAsia="ru-RU"/>
        </w:rPr>
      </w:pPr>
    </w:p>
    <w:p w:rsidR="000150D2" w:rsidRPr="000150D2" w:rsidRDefault="000150D2" w:rsidP="000150D2">
      <w:pPr>
        <w:spacing w:after="0" w:line="240" w:lineRule="auto"/>
        <w:jc w:val="center"/>
        <w:rPr>
          <w:rFonts w:ascii="Times New Roman" w:eastAsia="Times New Roman" w:hAnsi="Times New Roman" w:cs="Times New Roman"/>
          <w:b/>
          <w:color w:val="000000" w:themeColor="text1"/>
          <w:sz w:val="28"/>
          <w:szCs w:val="28"/>
          <w:lang w:eastAsia="ru-RU"/>
        </w:rPr>
      </w:pPr>
    </w:p>
    <w:p w:rsidR="000150D2" w:rsidRPr="000150D2" w:rsidRDefault="000150D2" w:rsidP="000150D2">
      <w:pPr>
        <w:spacing w:after="0" w:line="240" w:lineRule="auto"/>
        <w:jc w:val="center"/>
        <w:rPr>
          <w:rFonts w:ascii="Times New Roman" w:eastAsia="Times New Roman" w:hAnsi="Times New Roman" w:cs="Times New Roman"/>
          <w:b/>
          <w:color w:val="000000" w:themeColor="text1"/>
          <w:sz w:val="28"/>
          <w:szCs w:val="28"/>
          <w:lang w:eastAsia="ru-RU"/>
        </w:rPr>
      </w:pPr>
      <w:r w:rsidRPr="000150D2">
        <w:rPr>
          <w:rFonts w:ascii="Times New Roman" w:eastAsia="Times New Roman" w:hAnsi="Times New Roman" w:cs="Times New Roman"/>
          <w:b/>
          <w:color w:val="000000" w:themeColor="text1"/>
          <w:sz w:val="28"/>
          <w:szCs w:val="28"/>
          <w:lang w:eastAsia="ru-RU"/>
        </w:rPr>
        <w:t>ПОСТАНОВЛЕНИЕ</w:t>
      </w:r>
    </w:p>
    <w:p w:rsidR="000150D2" w:rsidRPr="000150D2" w:rsidRDefault="000150D2" w:rsidP="000150D2">
      <w:pPr>
        <w:spacing w:after="0" w:line="240" w:lineRule="auto"/>
        <w:jc w:val="center"/>
        <w:rPr>
          <w:rFonts w:ascii="Times New Roman" w:eastAsia="Times New Roman" w:hAnsi="Times New Roman" w:cs="Times New Roman"/>
          <w:color w:val="000000" w:themeColor="text1"/>
          <w:sz w:val="28"/>
          <w:szCs w:val="28"/>
          <w:lang w:eastAsia="ru-RU"/>
        </w:rPr>
      </w:pPr>
      <w:r w:rsidRPr="003420B8">
        <w:rPr>
          <w:rFonts w:ascii="Times New Roman" w:eastAsia="Times New Roman" w:hAnsi="Times New Roman" w:cs="Times New Roman"/>
          <w:color w:val="000000" w:themeColor="text1"/>
          <w:sz w:val="28"/>
          <w:szCs w:val="28"/>
          <w:lang w:eastAsia="ru-RU"/>
        </w:rPr>
        <w:t>00.00</w:t>
      </w:r>
      <w:r w:rsidRPr="000150D2">
        <w:rPr>
          <w:rFonts w:ascii="Times New Roman" w:eastAsia="Times New Roman" w:hAnsi="Times New Roman" w:cs="Times New Roman"/>
          <w:color w:val="000000" w:themeColor="text1"/>
          <w:sz w:val="28"/>
          <w:szCs w:val="28"/>
          <w:lang w:eastAsia="ru-RU"/>
        </w:rPr>
        <w:t xml:space="preserve">.2019г.                                                                                                      № </w:t>
      </w:r>
      <w:r w:rsidR="003420B8" w:rsidRPr="003420B8">
        <w:rPr>
          <w:rFonts w:ascii="Times New Roman" w:eastAsia="Times New Roman" w:hAnsi="Times New Roman" w:cs="Times New Roman"/>
          <w:color w:val="000000" w:themeColor="text1"/>
          <w:sz w:val="28"/>
          <w:szCs w:val="28"/>
          <w:lang w:eastAsia="ru-RU"/>
        </w:rPr>
        <w:t>00</w:t>
      </w:r>
    </w:p>
    <w:p w:rsidR="000150D2" w:rsidRPr="000150D2" w:rsidRDefault="000150D2" w:rsidP="000150D2">
      <w:pPr>
        <w:spacing w:after="0" w:line="240" w:lineRule="auto"/>
        <w:rPr>
          <w:rFonts w:ascii="Times New Roman" w:eastAsia="Times New Roman" w:hAnsi="Times New Roman" w:cs="Times New Roman"/>
          <w:b/>
          <w:color w:val="000000" w:themeColor="text1"/>
          <w:sz w:val="28"/>
          <w:szCs w:val="28"/>
          <w:lang w:eastAsia="ru-RU"/>
        </w:rPr>
      </w:pPr>
    </w:p>
    <w:p w:rsidR="000150D2" w:rsidRPr="000150D2" w:rsidRDefault="000150D2" w:rsidP="000150D2">
      <w:pPr>
        <w:spacing w:after="240" w:line="240" w:lineRule="auto"/>
        <w:ind w:right="4818"/>
        <w:jc w:val="both"/>
        <w:rPr>
          <w:rFonts w:ascii="Times New Roman" w:eastAsia="Times New Roman" w:hAnsi="Times New Roman" w:cs="Times New Roman"/>
          <w:b/>
          <w:color w:val="000000" w:themeColor="text1"/>
          <w:sz w:val="28"/>
          <w:szCs w:val="28"/>
          <w:lang w:eastAsia="ru-RU"/>
        </w:rPr>
      </w:pPr>
      <w:r w:rsidRPr="000150D2">
        <w:rPr>
          <w:rFonts w:ascii="Times New Roman" w:eastAsia="Times New Roman" w:hAnsi="Times New Roman" w:cs="Times New Roman"/>
          <w:b/>
          <w:color w:val="000000" w:themeColor="text1"/>
          <w:sz w:val="28"/>
          <w:szCs w:val="28"/>
          <w:lang w:eastAsia="ru-RU"/>
        </w:rPr>
        <w:t xml:space="preserve">Об утверждении Административного регламента осуществления муниципального </w:t>
      </w:r>
      <w:proofErr w:type="gramStart"/>
      <w:r w:rsidRPr="000150D2">
        <w:rPr>
          <w:rFonts w:ascii="Times New Roman" w:eastAsia="Times New Roman" w:hAnsi="Times New Roman" w:cs="Times New Roman"/>
          <w:b/>
          <w:color w:val="000000" w:themeColor="text1"/>
          <w:sz w:val="28"/>
          <w:szCs w:val="28"/>
          <w:lang w:eastAsia="ru-RU"/>
        </w:rPr>
        <w:t>контроля за</w:t>
      </w:r>
      <w:proofErr w:type="gramEnd"/>
      <w:r w:rsidRPr="000150D2">
        <w:rPr>
          <w:rFonts w:ascii="Times New Roman" w:eastAsia="Times New Roman" w:hAnsi="Times New Roman" w:cs="Times New Roman"/>
          <w:b/>
          <w:color w:val="000000" w:themeColor="text1"/>
          <w:sz w:val="28"/>
          <w:szCs w:val="28"/>
          <w:lang w:eastAsia="ru-RU"/>
        </w:rPr>
        <w:t xml:space="preserve"> соблюдением Правил благоустройства территории Григорьевского сельского поселения</w:t>
      </w:r>
    </w:p>
    <w:p w:rsidR="000150D2" w:rsidRPr="000150D2" w:rsidRDefault="000150D2" w:rsidP="000150D2">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proofErr w:type="gramStart"/>
      <w:r w:rsidRPr="000150D2">
        <w:rPr>
          <w:rFonts w:ascii="Times New Roman" w:eastAsia="Arial" w:hAnsi="Times New Roman" w:cs="Times New Roman"/>
          <w:color w:val="000000" w:themeColor="text1"/>
          <w:sz w:val="28"/>
          <w:szCs w:val="28"/>
          <w:lang w:eastAsia="ar-SA"/>
        </w:rPr>
        <w:t>В соответствии с </w:t>
      </w:r>
      <w:hyperlink r:id="rId5" w:history="1">
        <w:r w:rsidRPr="000150D2">
          <w:rPr>
            <w:rStyle w:val="a3"/>
            <w:rFonts w:ascii="Times New Roman" w:eastAsia="Arial" w:hAnsi="Times New Roman" w:cs="Times New Roman"/>
            <w:color w:val="000000" w:themeColor="text1"/>
            <w:sz w:val="28"/>
            <w:szCs w:val="28"/>
            <w:lang w:eastAsia="ar-SA"/>
          </w:rPr>
          <w:t>Федеральным законом от 6 октября 2003 г. N 131-ФЗ "Об общих принципах организации местного самоуправления в Российской Федерации"</w:t>
        </w:r>
      </w:hyperlink>
      <w:r w:rsidRPr="000150D2">
        <w:rPr>
          <w:rFonts w:ascii="Times New Roman" w:eastAsia="Arial" w:hAnsi="Times New Roman" w:cs="Times New Roman"/>
          <w:color w:val="000000" w:themeColor="text1"/>
          <w:sz w:val="28"/>
          <w:szCs w:val="28"/>
          <w:lang w:eastAsia="ar-SA"/>
        </w:rPr>
        <w:t>, </w:t>
      </w:r>
      <w:hyperlink r:id="rId6" w:history="1">
        <w:r w:rsidRPr="000150D2">
          <w:rPr>
            <w:rStyle w:val="a3"/>
            <w:rFonts w:ascii="Times New Roman" w:eastAsia="Arial" w:hAnsi="Times New Roman" w:cs="Times New Roman"/>
            <w:color w:val="000000" w:themeColor="text1"/>
            <w:sz w:val="28"/>
            <w:szCs w:val="28"/>
            <w:lang w:eastAsia="ar-SA"/>
          </w:rPr>
          <w:t>Федеральным законом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150D2">
        <w:rPr>
          <w:rFonts w:ascii="Times New Roman" w:eastAsia="Arial" w:hAnsi="Times New Roman" w:cs="Times New Roman"/>
          <w:color w:val="000000" w:themeColor="text1"/>
          <w:sz w:val="28"/>
          <w:szCs w:val="28"/>
          <w:lang w:eastAsia="ar-SA"/>
        </w:rPr>
        <w:t>, Решением Совета депутатов Григорьевского сельского поселения от 18.07.2017 г. № 78 « Об утверждении правил благоустройства</w:t>
      </w:r>
      <w:proofErr w:type="gramEnd"/>
      <w:r w:rsidRPr="000150D2">
        <w:rPr>
          <w:rFonts w:ascii="Times New Roman" w:eastAsia="Arial" w:hAnsi="Times New Roman" w:cs="Times New Roman"/>
          <w:color w:val="000000" w:themeColor="text1"/>
          <w:sz w:val="28"/>
          <w:szCs w:val="28"/>
          <w:lang w:eastAsia="ar-SA"/>
        </w:rPr>
        <w:t xml:space="preserve"> и санитарного содержания территории Григорьевского сельского поселения» </w:t>
      </w:r>
      <w:r w:rsidRPr="000150D2">
        <w:rPr>
          <w:rFonts w:ascii="Times New Roman" w:eastAsia="Times New Roman" w:hAnsi="Times New Roman" w:cs="Times New Roman"/>
          <w:color w:val="000000" w:themeColor="text1"/>
          <w:sz w:val="28"/>
          <w:szCs w:val="28"/>
          <w:lang w:eastAsia="ru-RU"/>
        </w:rPr>
        <w:t xml:space="preserve">администрация Григорьевского сельского поселения </w:t>
      </w:r>
    </w:p>
    <w:p w:rsidR="000150D2" w:rsidRPr="000150D2" w:rsidRDefault="000150D2" w:rsidP="000150D2">
      <w:pPr>
        <w:spacing w:after="0" w:line="240" w:lineRule="auto"/>
        <w:jc w:val="center"/>
        <w:rPr>
          <w:rFonts w:ascii="Times New Roman" w:eastAsia="Times New Roman" w:hAnsi="Times New Roman" w:cs="Times New Roman"/>
          <w:b/>
          <w:color w:val="000000" w:themeColor="text1"/>
          <w:sz w:val="28"/>
          <w:szCs w:val="28"/>
          <w:lang w:eastAsia="ru-RU"/>
        </w:rPr>
      </w:pPr>
      <w:r w:rsidRPr="000150D2">
        <w:rPr>
          <w:rFonts w:ascii="Times New Roman" w:eastAsia="Times New Roman" w:hAnsi="Times New Roman" w:cs="Times New Roman"/>
          <w:b/>
          <w:color w:val="000000" w:themeColor="text1"/>
          <w:sz w:val="28"/>
          <w:szCs w:val="28"/>
          <w:lang w:eastAsia="ru-RU"/>
        </w:rPr>
        <w:t>ПОСТАНОВЛЯЕТ:</w:t>
      </w:r>
    </w:p>
    <w:p w:rsidR="000150D2" w:rsidRPr="000150D2" w:rsidRDefault="000150D2" w:rsidP="000150D2">
      <w:pPr>
        <w:autoSpaceDE w:val="0"/>
        <w:autoSpaceDN w:val="0"/>
        <w:adjustRightInd w:val="0"/>
        <w:spacing w:after="0" w:line="240" w:lineRule="auto"/>
        <w:ind w:firstLine="567"/>
        <w:jc w:val="both"/>
        <w:rPr>
          <w:rFonts w:ascii="Times New Roman" w:eastAsia="Arial" w:hAnsi="Times New Roman" w:cs="Times New Roman"/>
          <w:b/>
          <w:color w:val="000000" w:themeColor="text1"/>
          <w:sz w:val="28"/>
          <w:szCs w:val="28"/>
          <w:lang w:eastAsia="ar-SA"/>
        </w:rPr>
      </w:pPr>
      <w:r w:rsidRPr="000150D2">
        <w:rPr>
          <w:rFonts w:ascii="Times New Roman" w:eastAsia="Arial" w:hAnsi="Times New Roman" w:cs="Times New Roman"/>
          <w:color w:val="000000" w:themeColor="text1"/>
          <w:sz w:val="28"/>
          <w:szCs w:val="28"/>
          <w:lang w:eastAsia="ar-SA"/>
        </w:rPr>
        <w:t xml:space="preserve">                                   </w:t>
      </w:r>
    </w:p>
    <w:p w:rsidR="000150D2" w:rsidRPr="000150D2" w:rsidRDefault="000150D2" w:rsidP="000150D2">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0150D2">
        <w:rPr>
          <w:rFonts w:ascii="Times New Roman" w:eastAsia="Arial" w:hAnsi="Times New Roman" w:cs="Times New Roman"/>
          <w:color w:val="000000" w:themeColor="text1"/>
          <w:sz w:val="28"/>
          <w:szCs w:val="28"/>
          <w:lang w:eastAsia="ar-SA"/>
        </w:rPr>
        <w:t xml:space="preserve">1. Утвердить прилагаемый Административный регламент осуществления муниципального </w:t>
      </w:r>
      <w:proofErr w:type="gramStart"/>
      <w:r w:rsidRPr="000150D2">
        <w:rPr>
          <w:rFonts w:ascii="Times New Roman" w:eastAsia="Arial" w:hAnsi="Times New Roman" w:cs="Times New Roman"/>
          <w:color w:val="000000" w:themeColor="text1"/>
          <w:sz w:val="28"/>
          <w:szCs w:val="28"/>
          <w:lang w:eastAsia="ar-SA"/>
        </w:rPr>
        <w:t>контроля за</w:t>
      </w:r>
      <w:proofErr w:type="gramEnd"/>
      <w:r w:rsidRPr="000150D2">
        <w:rPr>
          <w:rFonts w:ascii="Times New Roman" w:eastAsia="Arial" w:hAnsi="Times New Roman" w:cs="Times New Roman"/>
          <w:color w:val="000000" w:themeColor="text1"/>
          <w:sz w:val="28"/>
          <w:szCs w:val="28"/>
          <w:lang w:eastAsia="ar-SA"/>
        </w:rPr>
        <w:t xml:space="preserve"> соблюдением Правил благоустройства территории Григорьевского сельского поселения.</w:t>
      </w:r>
    </w:p>
    <w:p w:rsidR="000150D2" w:rsidRPr="000150D2" w:rsidRDefault="000150D2" w:rsidP="000150D2">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0150D2">
        <w:rPr>
          <w:rFonts w:ascii="Times New Roman" w:eastAsia="Arial" w:hAnsi="Times New Roman" w:cs="Times New Roman"/>
          <w:color w:val="000000" w:themeColor="text1"/>
          <w:sz w:val="28"/>
          <w:szCs w:val="28"/>
          <w:lang w:eastAsia="ar-SA"/>
        </w:rPr>
        <w:t xml:space="preserve">2. Настоящее Постановление вступает в силу с момента подписания. </w:t>
      </w:r>
    </w:p>
    <w:p w:rsidR="000150D2" w:rsidRPr="000150D2" w:rsidRDefault="000150D2" w:rsidP="000150D2">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0150D2">
        <w:rPr>
          <w:rFonts w:ascii="Times New Roman" w:eastAsia="Arial" w:hAnsi="Times New Roman" w:cs="Times New Roman"/>
          <w:color w:val="000000" w:themeColor="text1"/>
          <w:sz w:val="28"/>
          <w:szCs w:val="28"/>
          <w:lang w:eastAsia="ar-SA"/>
        </w:rPr>
        <w:t>3. Настоящее постановление разместить на официальном сайте администрации Григорьевского сельского поселения.</w:t>
      </w:r>
    </w:p>
    <w:p w:rsidR="000150D2" w:rsidRPr="000150D2" w:rsidRDefault="000150D2" w:rsidP="000150D2">
      <w:pPr>
        <w:autoSpaceDE w:val="0"/>
        <w:autoSpaceDN w:val="0"/>
        <w:adjustRightInd w:val="0"/>
        <w:spacing w:after="0" w:line="240" w:lineRule="auto"/>
        <w:ind w:firstLine="567"/>
        <w:jc w:val="both"/>
        <w:rPr>
          <w:rFonts w:ascii="Times New Roman" w:eastAsia="Arial" w:hAnsi="Times New Roman" w:cs="Times New Roman"/>
          <w:color w:val="000000" w:themeColor="text1"/>
          <w:sz w:val="28"/>
          <w:szCs w:val="28"/>
          <w:lang w:eastAsia="ar-SA"/>
        </w:rPr>
      </w:pPr>
      <w:r w:rsidRPr="000150D2">
        <w:rPr>
          <w:rFonts w:ascii="Times New Roman" w:eastAsia="Arial" w:hAnsi="Times New Roman" w:cs="Times New Roman"/>
          <w:color w:val="000000" w:themeColor="text1"/>
          <w:sz w:val="28"/>
          <w:szCs w:val="28"/>
          <w:lang w:eastAsia="ar-SA"/>
        </w:rPr>
        <w:t xml:space="preserve">4. </w:t>
      </w:r>
      <w:proofErr w:type="gramStart"/>
      <w:r w:rsidRPr="000150D2">
        <w:rPr>
          <w:rFonts w:ascii="Times New Roman" w:eastAsia="Arial" w:hAnsi="Times New Roman" w:cs="Times New Roman"/>
          <w:color w:val="000000" w:themeColor="text1"/>
          <w:sz w:val="28"/>
          <w:szCs w:val="28"/>
          <w:lang w:eastAsia="ar-SA"/>
        </w:rPr>
        <w:t>Контроль за</w:t>
      </w:r>
      <w:proofErr w:type="gramEnd"/>
      <w:r w:rsidRPr="000150D2">
        <w:rPr>
          <w:rFonts w:ascii="Times New Roman" w:eastAsia="Arial" w:hAnsi="Times New Roman" w:cs="Times New Roman"/>
          <w:color w:val="000000" w:themeColor="text1"/>
          <w:sz w:val="28"/>
          <w:szCs w:val="28"/>
          <w:lang w:eastAsia="ar-SA"/>
        </w:rPr>
        <w:t xml:space="preserve"> исполнением настоящего постановления оставляю за собой.</w:t>
      </w:r>
    </w:p>
    <w:p w:rsidR="000150D2" w:rsidRPr="000150D2" w:rsidRDefault="000150D2" w:rsidP="000150D2">
      <w:pPr>
        <w:spacing w:after="0" w:line="240" w:lineRule="auto"/>
        <w:ind w:right="-1" w:firstLine="709"/>
        <w:jc w:val="both"/>
        <w:rPr>
          <w:rFonts w:ascii="Times New Roman" w:eastAsia="Times New Roman" w:hAnsi="Times New Roman" w:cs="Times New Roman"/>
          <w:color w:val="000000" w:themeColor="text1"/>
          <w:sz w:val="28"/>
          <w:szCs w:val="28"/>
          <w:lang w:eastAsia="ru-RU"/>
        </w:rPr>
      </w:pPr>
    </w:p>
    <w:p w:rsidR="000150D2" w:rsidRDefault="000150D2" w:rsidP="000150D2">
      <w:pPr>
        <w:spacing w:before="360" w:after="0" w:line="240" w:lineRule="auto"/>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 xml:space="preserve">Глава  Григорьевского сельского поселения                                       </w:t>
      </w:r>
      <w:r w:rsidR="005C28DE">
        <w:rPr>
          <w:rFonts w:ascii="Times New Roman" w:eastAsia="Times New Roman" w:hAnsi="Times New Roman" w:cs="Times New Roman"/>
          <w:color w:val="000000" w:themeColor="text1"/>
          <w:sz w:val="28"/>
          <w:szCs w:val="28"/>
          <w:lang w:eastAsia="ru-RU"/>
        </w:rPr>
        <w:t>А.Г. Вожаков</w:t>
      </w:r>
    </w:p>
    <w:p w:rsidR="005C28DE" w:rsidRDefault="005C28DE" w:rsidP="000150D2">
      <w:pPr>
        <w:spacing w:before="360" w:after="0" w:line="240" w:lineRule="auto"/>
        <w:rPr>
          <w:rFonts w:ascii="Times New Roman" w:eastAsia="Times New Roman" w:hAnsi="Times New Roman" w:cs="Times New Roman"/>
          <w:color w:val="000000" w:themeColor="text1"/>
          <w:sz w:val="28"/>
          <w:szCs w:val="28"/>
          <w:lang w:eastAsia="ru-RU"/>
        </w:rPr>
      </w:pPr>
    </w:p>
    <w:p w:rsidR="00BF07B9" w:rsidRDefault="00BF07B9" w:rsidP="005C28DE">
      <w:pPr>
        <w:pStyle w:val="a4"/>
        <w:shd w:val="clear" w:color="auto" w:fill="FFFFFF"/>
        <w:spacing w:before="0" w:beforeAutospacing="0" w:after="107" w:afterAutospacing="0"/>
        <w:jc w:val="both"/>
        <w:rPr>
          <w:rFonts w:ascii="Arial" w:hAnsi="Arial" w:cs="Arial"/>
          <w:color w:val="3C3C3C"/>
          <w:sz w:val="19"/>
          <w:szCs w:val="19"/>
        </w:rPr>
      </w:pPr>
    </w:p>
    <w:p w:rsidR="00BF07B9" w:rsidRDefault="00BF07B9" w:rsidP="005C28DE">
      <w:pPr>
        <w:pStyle w:val="a4"/>
        <w:shd w:val="clear" w:color="auto" w:fill="FFFFFF"/>
        <w:spacing w:before="0" w:beforeAutospacing="0" w:after="107" w:afterAutospacing="0"/>
        <w:jc w:val="both"/>
        <w:rPr>
          <w:rFonts w:ascii="Arial" w:hAnsi="Arial" w:cs="Arial"/>
          <w:color w:val="3C3C3C"/>
          <w:sz w:val="19"/>
          <w:szCs w:val="19"/>
        </w:rPr>
      </w:pPr>
    </w:p>
    <w:p w:rsidR="00BF07B9" w:rsidRDefault="00BF07B9" w:rsidP="005C28DE">
      <w:pPr>
        <w:pStyle w:val="a4"/>
        <w:shd w:val="clear" w:color="auto" w:fill="FFFFFF"/>
        <w:spacing w:before="0" w:beforeAutospacing="0" w:after="107" w:afterAutospacing="0"/>
        <w:jc w:val="both"/>
        <w:rPr>
          <w:rFonts w:ascii="Arial" w:hAnsi="Arial" w:cs="Arial"/>
          <w:color w:val="3C3C3C"/>
          <w:sz w:val="19"/>
          <w:szCs w:val="19"/>
        </w:rPr>
      </w:pPr>
    </w:p>
    <w:p w:rsidR="00BF07B9" w:rsidRDefault="00BF07B9" w:rsidP="005C28DE">
      <w:pPr>
        <w:pStyle w:val="a4"/>
        <w:shd w:val="clear" w:color="auto" w:fill="FFFFFF"/>
        <w:spacing w:before="0" w:beforeAutospacing="0" w:after="107" w:afterAutospacing="0"/>
        <w:jc w:val="both"/>
        <w:rPr>
          <w:rFonts w:ascii="Arial" w:hAnsi="Arial" w:cs="Arial"/>
          <w:color w:val="3C3C3C"/>
          <w:sz w:val="19"/>
          <w:szCs w:val="19"/>
        </w:rPr>
      </w:pPr>
    </w:p>
    <w:p w:rsidR="00BF07B9" w:rsidRDefault="00BF07B9" w:rsidP="005C28DE">
      <w:pPr>
        <w:pStyle w:val="a4"/>
        <w:shd w:val="clear" w:color="auto" w:fill="FFFFFF"/>
        <w:spacing w:before="0" w:beforeAutospacing="0" w:after="107" w:afterAutospacing="0"/>
        <w:jc w:val="both"/>
        <w:rPr>
          <w:rFonts w:ascii="Arial" w:hAnsi="Arial" w:cs="Arial"/>
          <w:color w:val="3C3C3C"/>
          <w:sz w:val="19"/>
          <w:szCs w:val="19"/>
        </w:rPr>
      </w:pPr>
    </w:p>
    <w:p w:rsidR="00BF07B9" w:rsidRDefault="00BF07B9" w:rsidP="005C28DE">
      <w:pPr>
        <w:pStyle w:val="a4"/>
        <w:shd w:val="clear" w:color="auto" w:fill="FFFFFF"/>
        <w:spacing w:before="0" w:beforeAutospacing="0" w:after="107" w:afterAutospacing="0"/>
        <w:jc w:val="both"/>
        <w:rPr>
          <w:rFonts w:ascii="Arial" w:hAnsi="Arial" w:cs="Arial"/>
          <w:color w:val="3C3C3C"/>
          <w:sz w:val="19"/>
          <w:szCs w:val="19"/>
        </w:rPr>
      </w:pPr>
    </w:p>
    <w:p w:rsidR="00BF07B9" w:rsidRDefault="00BF07B9" w:rsidP="005C28DE">
      <w:pPr>
        <w:pStyle w:val="a4"/>
        <w:shd w:val="clear" w:color="auto" w:fill="FFFFFF"/>
        <w:spacing w:before="0" w:beforeAutospacing="0" w:after="107" w:afterAutospacing="0"/>
        <w:jc w:val="both"/>
        <w:rPr>
          <w:rFonts w:ascii="Arial" w:hAnsi="Arial" w:cs="Arial"/>
          <w:color w:val="3C3C3C"/>
          <w:sz w:val="19"/>
          <w:szCs w:val="19"/>
        </w:rPr>
      </w:pPr>
    </w:p>
    <w:p w:rsidR="005C28DE" w:rsidRPr="000150D2" w:rsidRDefault="005C28DE" w:rsidP="000150D2">
      <w:pPr>
        <w:spacing w:before="360" w:after="0" w:line="240" w:lineRule="auto"/>
        <w:rPr>
          <w:rFonts w:ascii="Times New Roman" w:eastAsia="Times New Roman" w:hAnsi="Times New Roman" w:cs="Times New Roman"/>
          <w:color w:val="000000" w:themeColor="text1"/>
          <w:sz w:val="28"/>
          <w:szCs w:val="28"/>
          <w:lang w:eastAsia="ru-RU"/>
        </w:rPr>
        <w:sectPr w:rsidR="005C28DE" w:rsidRPr="000150D2" w:rsidSect="005C28DE">
          <w:pgSz w:w="11906" w:h="16838"/>
          <w:pgMar w:top="1134" w:right="926" w:bottom="1134" w:left="1260" w:header="709" w:footer="709" w:gutter="0"/>
          <w:cols w:space="708"/>
          <w:docGrid w:linePitch="360"/>
        </w:sectPr>
      </w:pPr>
    </w:p>
    <w:p w:rsidR="000150D2" w:rsidRPr="000150D2" w:rsidRDefault="000150D2" w:rsidP="005C28DE">
      <w:pPr>
        <w:shd w:val="clear" w:color="auto" w:fill="FFFFFF"/>
        <w:spacing w:before="269" w:after="161" w:line="240" w:lineRule="auto"/>
        <w:jc w:val="center"/>
        <w:textAlignment w:val="baseline"/>
        <w:outlineLvl w:val="1"/>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t xml:space="preserve">Административный регламент осуществления муниципального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благоустройства </w:t>
      </w:r>
    </w:p>
    <w:p w:rsidR="003420B8" w:rsidRDefault="000150D2" w:rsidP="000150D2">
      <w:pPr>
        <w:shd w:val="clear" w:color="auto" w:fill="FFFFFF"/>
        <w:spacing w:after="0" w:line="226" w:lineRule="atLeast"/>
        <w:jc w:val="right"/>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УТВЕРЖДЕН</w:t>
      </w:r>
      <w:proofErr w:type="gramEnd"/>
      <w:r w:rsidRPr="000150D2">
        <w:rPr>
          <w:rFonts w:ascii="Times New Roman" w:eastAsia="Times New Roman" w:hAnsi="Times New Roman" w:cs="Times New Roman"/>
          <w:color w:val="000000" w:themeColor="text1"/>
          <w:spacing w:val="1"/>
          <w:sz w:val="28"/>
          <w:szCs w:val="28"/>
          <w:lang w:eastAsia="ru-RU"/>
        </w:rPr>
        <w:br/>
        <w:t>Постановлением</w:t>
      </w:r>
      <w:r w:rsidR="003420B8">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 xml:space="preserve">администрации </w:t>
      </w:r>
    </w:p>
    <w:p w:rsidR="000150D2" w:rsidRPr="000150D2" w:rsidRDefault="003420B8" w:rsidP="000150D2">
      <w:pPr>
        <w:shd w:val="clear" w:color="auto" w:fill="FFFFFF"/>
        <w:spacing w:after="0" w:line="226" w:lineRule="atLeast"/>
        <w:jc w:val="right"/>
        <w:textAlignment w:val="baseline"/>
        <w:rPr>
          <w:rFonts w:ascii="Times New Roman" w:eastAsia="Times New Roman" w:hAnsi="Times New Roman" w:cs="Times New Roman"/>
          <w:color w:val="000000" w:themeColor="text1"/>
          <w:spacing w:val="1"/>
          <w:sz w:val="28"/>
          <w:szCs w:val="28"/>
          <w:lang w:eastAsia="ru-RU"/>
        </w:rPr>
      </w:pPr>
      <w:r>
        <w:rPr>
          <w:rFonts w:ascii="Times New Roman" w:eastAsia="Times New Roman" w:hAnsi="Times New Roman" w:cs="Times New Roman"/>
          <w:color w:val="000000" w:themeColor="text1"/>
          <w:spacing w:val="1"/>
          <w:sz w:val="28"/>
          <w:szCs w:val="28"/>
          <w:lang w:eastAsia="ru-RU"/>
        </w:rPr>
        <w:t>Григорьевского сельского поселения</w:t>
      </w:r>
      <w:r w:rsidR="000150D2" w:rsidRPr="000150D2">
        <w:rPr>
          <w:rFonts w:ascii="Times New Roman" w:eastAsia="Times New Roman" w:hAnsi="Times New Roman" w:cs="Times New Roman"/>
          <w:color w:val="000000" w:themeColor="text1"/>
          <w:spacing w:val="1"/>
          <w:sz w:val="28"/>
          <w:szCs w:val="28"/>
          <w:lang w:eastAsia="ru-RU"/>
        </w:rPr>
        <w:br/>
        <w:t xml:space="preserve">от </w:t>
      </w:r>
      <w:r>
        <w:rPr>
          <w:rFonts w:ascii="Times New Roman" w:eastAsia="Times New Roman" w:hAnsi="Times New Roman" w:cs="Times New Roman"/>
          <w:color w:val="000000" w:themeColor="text1"/>
          <w:spacing w:val="1"/>
          <w:sz w:val="28"/>
          <w:szCs w:val="28"/>
          <w:lang w:eastAsia="ru-RU"/>
        </w:rPr>
        <w:t>00.00</w:t>
      </w:r>
      <w:r w:rsidR="000150D2" w:rsidRPr="000150D2">
        <w:rPr>
          <w:rFonts w:ascii="Times New Roman" w:eastAsia="Times New Roman" w:hAnsi="Times New Roman" w:cs="Times New Roman"/>
          <w:color w:val="000000" w:themeColor="text1"/>
          <w:spacing w:val="1"/>
          <w:sz w:val="28"/>
          <w:szCs w:val="28"/>
          <w:lang w:eastAsia="ru-RU"/>
        </w:rPr>
        <w:t>.201</w:t>
      </w:r>
      <w:r>
        <w:rPr>
          <w:rFonts w:ascii="Times New Roman" w:eastAsia="Times New Roman" w:hAnsi="Times New Roman" w:cs="Times New Roman"/>
          <w:color w:val="000000" w:themeColor="text1"/>
          <w:spacing w:val="1"/>
          <w:sz w:val="28"/>
          <w:szCs w:val="28"/>
          <w:lang w:eastAsia="ru-RU"/>
        </w:rPr>
        <w:t>9</w:t>
      </w:r>
      <w:r w:rsidR="000150D2" w:rsidRPr="000150D2">
        <w:rPr>
          <w:rFonts w:ascii="Times New Roman" w:eastAsia="Times New Roman" w:hAnsi="Times New Roman" w:cs="Times New Roman"/>
          <w:color w:val="000000" w:themeColor="text1"/>
          <w:spacing w:val="1"/>
          <w:sz w:val="28"/>
          <w:szCs w:val="28"/>
          <w:lang w:eastAsia="ru-RU"/>
        </w:rPr>
        <w:t xml:space="preserve"> N </w:t>
      </w:r>
      <w:r>
        <w:rPr>
          <w:rFonts w:ascii="Times New Roman" w:eastAsia="Times New Roman" w:hAnsi="Times New Roman" w:cs="Times New Roman"/>
          <w:color w:val="000000" w:themeColor="text1"/>
          <w:spacing w:val="1"/>
          <w:sz w:val="28"/>
          <w:szCs w:val="28"/>
          <w:lang w:eastAsia="ru-RU"/>
        </w:rPr>
        <w:t>00</w:t>
      </w:r>
    </w:p>
    <w:p w:rsidR="000150D2" w:rsidRPr="000150D2" w:rsidRDefault="000150D2" w:rsidP="003420B8">
      <w:pPr>
        <w:shd w:val="clear" w:color="auto" w:fill="FFFFFF"/>
        <w:spacing w:before="269" w:after="161" w:line="240" w:lineRule="auto"/>
        <w:jc w:val="center"/>
        <w:textAlignment w:val="baseline"/>
        <w:outlineLvl w:val="2"/>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I. Общие положения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1.1. Настоящий Административный регламент осуществления муниципального контроля за соблюдением Правил благоустройства территории </w:t>
      </w:r>
      <w:r w:rsidR="003420B8">
        <w:rPr>
          <w:rFonts w:ascii="Times New Roman" w:eastAsia="Times New Roman" w:hAnsi="Times New Roman" w:cs="Times New Roman"/>
          <w:color w:val="000000" w:themeColor="text1"/>
          <w:spacing w:val="1"/>
          <w:sz w:val="28"/>
          <w:szCs w:val="28"/>
          <w:lang w:eastAsia="ru-RU"/>
        </w:rPr>
        <w:t xml:space="preserve">Григорьевского сельского поселения </w:t>
      </w:r>
      <w:r w:rsidRPr="000150D2">
        <w:rPr>
          <w:rFonts w:ascii="Times New Roman" w:eastAsia="Times New Roman" w:hAnsi="Times New Roman" w:cs="Times New Roman"/>
          <w:color w:val="000000" w:themeColor="text1"/>
          <w:spacing w:val="1"/>
          <w:sz w:val="28"/>
          <w:szCs w:val="28"/>
          <w:lang w:eastAsia="ru-RU"/>
        </w:rPr>
        <w:t xml:space="preserve"> (далее - Административный регламент) определяет </w:t>
      </w:r>
      <w:proofErr w:type="gramStart"/>
      <w:r w:rsidRPr="000150D2">
        <w:rPr>
          <w:rFonts w:ascii="Times New Roman" w:eastAsia="Times New Roman" w:hAnsi="Times New Roman" w:cs="Times New Roman"/>
          <w:color w:val="000000" w:themeColor="text1"/>
          <w:spacing w:val="1"/>
          <w:sz w:val="28"/>
          <w:szCs w:val="28"/>
          <w:lang w:eastAsia="ru-RU"/>
        </w:rPr>
        <w:t>последовательность</w:t>
      </w:r>
      <w:proofErr w:type="gramEnd"/>
      <w:r w:rsidRPr="000150D2">
        <w:rPr>
          <w:rFonts w:ascii="Times New Roman" w:eastAsia="Times New Roman" w:hAnsi="Times New Roman" w:cs="Times New Roman"/>
          <w:color w:val="000000" w:themeColor="text1"/>
          <w:spacing w:val="1"/>
          <w:sz w:val="28"/>
          <w:szCs w:val="28"/>
          <w:lang w:eastAsia="ru-RU"/>
        </w:rPr>
        <w:t xml:space="preserve"> и сроки выполнения административных процедур осуществления муниципального контроля за соблюдением правил благоустройства территории </w:t>
      </w:r>
      <w:r w:rsidR="003420B8">
        <w:rPr>
          <w:rFonts w:ascii="Times New Roman" w:eastAsia="Times New Roman" w:hAnsi="Times New Roman" w:cs="Times New Roman"/>
          <w:color w:val="000000" w:themeColor="text1"/>
          <w:spacing w:val="1"/>
          <w:sz w:val="28"/>
          <w:szCs w:val="28"/>
          <w:lang w:eastAsia="ru-RU"/>
        </w:rPr>
        <w:t xml:space="preserve">Григорьевского сельского поселения </w:t>
      </w:r>
      <w:r w:rsidR="003420B8" w:rsidRPr="000150D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 xml:space="preserve">(далее - контроль за соблюдением Правил), ответственность, порядок и формы контроля за осуществлением административных процедур, порядок и формы обжалования действий (бездействия) должностных лиц администрации </w:t>
      </w:r>
      <w:r w:rsidR="003420B8">
        <w:rPr>
          <w:rFonts w:ascii="Times New Roman" w:eastAsia="Times New Roman" w:hAnsi="Times New Roman" w:cs="Times New Roman"/>
          <w:color w:val="000000" w:themeColor="text1"/>
          <w:spacing w:val="1"/>
          <w:sz w:val="28"/>
          <w:szCs w:val="28"/>
          <w:lang w:eastAsia="ru-RU"/>
        </w:rPr>
        <w:t>Григорьевского сельского поселения</w:t>
      </w:r>
      <w:r w:rsidRPr="000150D2">
        <w:rPr>
          <w:rFonts w:ascii="Times New Roman" w:eastAsia="Times New Roman" w:hAnsi="Times New Roman" w:cs="Times New Roman"/>
          <w:color w:val="000000" w:themeColor="text1"/>
          <w:spacing w:val="1"/>
          <w:sz w:val="28"/>
          <w:szCs w:val="28"/>
          <w:lang w:eastAsia="ru-RU"/>
        </w:rPr>
        <w:t xml:space="preserve">, уполномоченных на осуществление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(далее - уполномоченное должностное лицо), а также принимаемых ими решений при осуществлении контроля за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1.2. </w:t>
      </w:r>
      <w:proofErr w:type="gramStart"/>
      <w:r w:rsidRPr="000150D2">
        <w:rPr>
          <w:rFonts w:ascii="Times New Roman" w:eastAsia="Times New Roman" w:hAnsi="Times New Roman" w:cs="Times New Roman"/>
          <w:color w:val="000000" w:themeColor="text1"/>
          <w:spacing w:val="1"/>
          <w:sz w:val="28"/>
          <w:szCs w:val="28"/>
          <w:lang w:eastAsia="ru-RU"/>
        </w:rPr>
        <w:t xml:space="preserve">Контроль за соблюдением Правил осуществляется </w:t>
      </w:r>
      <w:r w:rsidR="003420B8">
        <w:rPr>
          <w:rFonts w:ascii="Times New Roman" w:eastAsia="Times New Roman" w:hAnsi="Times New Roman" w:cs="Times New Roman"/>
          <w:color w:val="000000" w:themeColor="text1"/>
          <w:spacing w:val="1"/>
          <w:sz w:val="28"/>
          <w:szCs w:val="28"/>
          <w:lang w:eastAsia="ru-RU"/>
        </w:rPr>
        <w:t xml:space="preserve">администрацией Григорьевского сельского поселения </w:t>
      </w:r>
      <w:r w:rsidRPr="000150D2">
        <w:rPr>
          <w:rFonts w:ascii="Times New Roman" w:eastAsia="Times New Roman" w:hAnsi="Times New Roman" w:cs="Times New Roman"/>
          <w:color w:val="000000" w:themeColor="text1"/>
          <w:spacing w:val="1"/>
          <w:sz w:val="28"/>
          <w:szCs w:val="28"/>
          <w:lang w:eastAsia="ru-RU"/>
        </w:rPr>
        <w:t>в форме проведения плановых и внеплановых проверок (далее - проверки) исполнения требований, установленных </w:t>
      </w:r>
      <w:hyperlink r:id="rId7" w:history="1">
        <w:r w:rsidR="003420B8" w:rsidRPr="003420B8">
          <w:rPr>
            <w:rFonts w:ascii="Times New Roman" w:eastAsia="Times New Roman" w:hAnsi="Times New Roman" w:cs="Times New Roman"/>
            <w:color w:val="000000" w:themeColor="text1"/>
            <w:spacing w:val="1"/>
            <w:sz w:val="28"/>
            <w:szCs w:val="28"/>
            <w:lang w:eastAsia="ru-RU"/>
          </w:rPr>
          <w:t xml:space="preserve">Правилами благоустройства </w:t>
        </w:r>
      </w:hyperlink>
      <w:r w:rsidR="003420B8" w:rsidRPr="003420B8">
        <w:rPr>
          <w:rFonts w:ascii="Times New Roman" w:eastAsia="Arial" w:hAnsi="Times New Roman" w:cs="Times New Roman"/>
          <w:color w:val="000000" w:themeColor="text1"/>
          <w:sz w:val="28"/>
          <w:szCs w:val="28"/>
          <w:lang w:eastAsia="ar-SA"/>
        </w:rPr>
        <w:t xml:space="preserve"> </w:t>
      </w:r>
      <w:r w:rsidR="003420B8" w:rsidRPr="000150D2">
        <w:rPr>
          <w:rFonts w:ascii="Times New Roman" w:eastAsia="Arial" w:hAnsi="Times New Roman" w:cs="Times New Roman"/>
          <w:color w:val="000000" w:themeColor="text1"/>
          <w:sz w:val="28"/>
          <w:szCs w:val="28"/>
          <w:lang w:eastAsia="ar-SA"/>
        </w:rPr>
        <w:t>и санитарного содержания территории Григорьевского сельского поселения</w:t>
      </w:r>
      <w:r w:rsidR="003420B8">
        <w:rPr>
          <w:rFonts w:ascii="Times New Roman" w:eastAsia="Arial" w:hAnsi="Times New Roman" w:cs="Times New Roman"/>
          <w:color w:val="000000" w:themeColor="text1"/>
          <w:sz w:val="28"/>
          <w:szCs w:val="28"/>
          <w:lang w:eastAsia="ar-SA"/>
        </w:rPr>
        <w:t>,</w:t>
      </w:r>
      <w:r w:rsidR="003420B8" w:rsidRPr="000150D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утвержденными </w:t>
      </w:r>
      <w:hyperlink r:id="rId8" w:history="1">
        <w:r w:rsidRPr="000150D2">
          <w:rPr>
            <w:rFonts w:ascii="Times New Roman" w:eastAsia="Times New Roman" w:hAnsi="Times New Roman" w:cs="Times New Roman"/>
            <w:color w:val="000000" w:themeColor="text1"/>
            <w:spacing w:val="1"/>
            <w:sz w:val="28"/>
            <w:szCs w:val="28"/>
            <w:lang w:eastAsia="ru-RU"/>
          </w:rPr>
          <w:t xml:space="preserve">решением </w:t>
        </w:r>
      </w:hyperlink>
      <w:r w:rsidRPr="000150D2">
        <w:rPr>
          <w:rFonts w:ascii="Times New Roman" w:eastAsia="Times New Roman" w:hAnsi="Times New Roman" w:cs="Times New Roman"/>
          <w:color w:val="000000" w:themeColor="text1"/>
          <w:spacing w:val="1"/>
          <w:sz w:val="28"/>
          <w:szCs w:val="28"/>
          <w:lang w:eastAsia="ru-RU"/>
        </w:rPr>
        <w:t> </w:t>
      </w:r>
      <w:r w:rsidR="003420B8" w:rsidRPr="000150D2">
        <w:rPr>
          <w:rFonts w:ascii="Times New Roman" w:eastAsia="Arial" w:hAnsi="Times New Roman" w:cs="Times New Roman"/>
          <w:color w:val="000000" w:themeColor="text1"/>
          <w:sz w:val="28"/>
          <w:szCs w:val="28"/>
          <w:lang w:eastAsia="ar-SA"/>
        </w:rPr>
        <w:t>Совета депутатов Григорьевского сельского поселения от 18.07.2017 г. № 78</w:t>
      </w:r>
      <w:r w:rsidR="003420B8" w:rsidRPr="000150D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(далее - Правила), юридическими лицами, индивидуальными предпринимателями, а также плановых (рейдовых) осмотров, обследований, являющихся мероприятиями по контролю, при проведении которых</w:t>
      </w:r>
      <w:proofErr w:type="gramEnd"/>
      <w:r w:rsidRPr="000150D2">
        <w:rPr>
          <w:rFonts w:ascii="Times New Roman" w:eastAsia="Times New Roman" w:hAnsi="Times New Roman" w:cs="Times New Roman"/>
          <w:color w:val="000000" w:themeColor="text1"/>
          <w:spacing w:val="1"/>
          <w:sz w:val="28"/>
          <w:szCs w:val="28"/>
          <w:lang w:eastAsia="ru-RU"/>
        </w:rPr>
        <w:t xml:space="preserve"> не требуется взаимодействие уполномоченных должностных лиц с юридическими лицами и индивидуальными предпринимателями.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В целях предупреждения нарушений юридическими лицами и индивидуальными предпринимателями требований, установленных Правилами, устранения причин, факторов и условий, способствующих нарушениям указанных требований, уполномоченный орган осуществляет мероприятия по профилактике нарушений требований, установленных </w:t>
      </w:r>
      <w:r w:rsidRPr="000150D2">
        <w:rPr>
          <w:rFonts w:ascii="Times New Roman" w:eastAsia="Times New Roman" w:hAnsi="Times New Roman" w:cs="Times New Roman"/>
          <w:color w:val="000000" w:themeColor="text1"/>
          <w:spacing w:val="1"/>
          <w:sz w:val="28"/>
          <w:szCs w:val="28"/>
          <w:lang w:eastAsia="ru-RU"/>
        </w:rPr>
        <w:lastRenderedPageBreak/>
        <w:t>Правилами, в соответствии с ежегодно утверждаемой программой профилактики нарушений.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1.3. Перечень правовых актов, регулирующих осуществление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hyperlink r:id="rId9" w:history="1">
        <w:r w:rsidRPr="000150D2">
          <w:rPr>
            <w:rFonts w:ascii="Times New Roman" w:eastAsia="Times New Roman" w:hAnsi="Times New Roman" w:cs="Times New Roman"/>
            <w:color w:val="000000" w:themeColor="text1"/>
            <w:spacing w:val="1"/>
            <w:sz w:val="28"/>
            <w:szCs w:val="28"/>
            <w:u w:val="single"/>
            <w:lang w:eastAsia="ru-RU"/>
          </w:rPr>
          <w:t>Конституция Российской Федерации</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hyperlink r:id="rId10" w:history="1">
        <w:r w:rsidRPr="000150D2">
          <w:rPr>
            <w:rFonts w:ascii="Times New Roman" w:eastAsia="Times New Roman" w:hAnsi="Times New Roman" w:cs="Times New Roman"/>
            <w:color w:val="000000" w:themeColor="text1"/>
            <w:spacing w:val="1"/>
            <w:sz w:val="28"/>
            <w:szCs w:val="28"/>
            <w:u w:val="single"/>
            <w:lang w:eastAsia="ru-RU"/>
          </w:rPr>
          <w:t>Федеральный закон от 6 октября 2003 г. N 131-ФЗ "Об общих принципах организации местного самоуправления в Российской Федерации"</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hyperlink r:id="rId11" w:history="1">
        <w:r w:rsidRPr="000150D2">
          <w:rPr>
            <w:rFonts w:ascii="Times New Roman" w:eastAsia="Times New Roman" w:hAnsi="Times New Roman" w:cs="Times New Roman"/>
            <w:color w:val="000000" w:themeColor="text1"/>
            <w:spacing w:val="1"/>
            <w:sz w:val="28"/>
            <w:szCs w:val="28"/>
            <w:u w:val="single"/>
            <w:lang w:eastAsia="ru-RU"/>
          </w:rPr>
          <w:t>Федеральный закон от 2 мая 2006 г. N 59-ФЗ "О порядке рассмотрения обращений граждан Российской Федерации"</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hyperlink r:id="rId12" w:history="1">
        <w:r w:rsidRPr="000150D2">
          <w:rPr>
            <w:rFonts w:ascii="Times New Roman" w:eastAsia="Times New Roman" w:hAnsi="Times New Roman" w:cs="Times New Roman"/>
            <w:color w:val="000000" w:themeColor="text1"/>
            <w:spacing w:val="1"/>
            <w:sz w:val="28"/>
            <w:szCs w:val="28"/>
            <w:u w:val="single"/>
            <w:lang w:eastAsia="ru-RU"/>
          </w:rPr>
          <w:t>Федеральный закон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150D2">
        <w:rPr>
          <w:rFonts w:ascii="Times New Roman" w:eastAsia="Times New Roman" w:hAnsi="Times New Roman" w:cs="Times New Roman"/>
          <w:color w:val="000000" w:themeColor="text1"/>
          <w:spacing w:val="1"/>
          <w:sz w:val="28"/>
          <w:szCs w:val="28"/>
          <w:lang w:eastAsia="ru-RU"/>
        </w:rPr>
        <w:t> (далее - Федеральный закон N 294-ФЗ);</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hyperlink r:id="rId13" w:history="1">
        <w:r w:rsidRPr="000150D2">
          <w:rPr>
            <w:rFonts w:ascii="Times New Roman" w:eastAsia="Times New Roman" w:hAnsi="Times New Roman" w:cs="Times New Roman"/>
            <w:color w:val="000000" w:themeColor="text1"/>
            <w:spacing w:val="1"/>
            <w:sz w:val="28"/>
            <w:szCs w:val="28"/>
            <w:u w:val="single"/>
            <w:lang w:eastAsia="ru-RU"/>
          </w:rPr>
          <w:t>Постановление Правительства Российской Федерации от 5 апреля 2010 г. N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hyperlink r:id="rId14" w:history="1">
        <w:r w:rsidRPr="000150D2">
          <w:rPr>
            <w:rFonts w:ascii="Times New Roman" w:eastAsia="Times New Roman" w:hAnsi="Times New Roman" w:cs="Times New Roman"/>
            <w:color w:val="000000" w:themeColor="text1"/>
            <w:spacing w:val="1"/>
            <w:sz w:val="28"/>
            <w:szCs w:val="28"/>
            <w:u w:val="single"/>
            <w:lang w:eastAsia="ru-RU"/>
          </w:rPr>
          <w:t xml:space="preserve">Постановление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w:t>
        </w:r>
        <w:proofErr w:type="gramStart"/>
        <w:r w:rsidRPr="000150D2">
          <w:rPr>
            <w:rFonts w:ascii="Times New Roman" w:eastAsia="Times New Roman" w:hAnsi="Times New Roman" w:cs="Times New Roman"/>
            <w:color w:val="000000" w:themeColor="text1"/>
            <w:spacing w:val="1"/>
            <w:sz w:val="28"/>
            <w:szCs w:val="28"/>
            <w:u w:val="single"/>
            <w:lang w:eastAsia="ru-RU"/>
          </w:rPr>
          <w:t>контроля ежегодных планов проведения плановых проверок юридических лиц</w:t>
        </w:r>
        <w:proofErr w:type="gramEnd"/>
        <w:r w:rsidRPr="000150D2">
          <w:rPr>
            <w:rFonts w:ascii="Times New Roman" w:eastAsia="Times New Roman" w:hAnsi="Times New Roman" w:cs="Times New Roman"/>
            <w:color w:val="000000" w:themeColor="text1"/>
            <w:spacing w:val="1"/>
            <w:sz w:val="28"/>
            <w:szCs w:val="28"/>
            <w:u w:val="single"/>
            <w:lang w:eastAsia="ru-RU"/>
          </w:rPr>
          <w:t xml:space="preserve"> и индивидуальных предпринимателей"</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hyperlink r:id="rId15" w:history="1">
        <w:r w:rsidRPr="000150D2">
          <w:rPr>
            <w:rFonts w:ascii="Times New Roman" w:eastAsia="Times New Roman" w:hAnsi="Times New Roman" w:cs="Times New Roman"/>
            <w:color w:val="000000" w:themeColor="text1"/>
            <w:spacing w:val="1"/>
            <w:sz w:val="28"/>
            <w:szCs w:val="28"/>
            <w:u w:val="single"/>
            <w:lang w:eastAsia="ru-RU"/>
          </w:rPr>
          <w:t>Постановление Правительства Российской Федерации от 28 апреля 2015 г. N 415 "О Правилах формирования и ведения единого реестра проверок"</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hyperlink r:id="rId16" w:history="1">
        <w:r w:rsidRPr="000150D2">
          <w:rPr>
            <w:rFonts w:ascii="Times New Roman" w:eastAsia="Times New Roman" w:hAnsi="Times New Roman" w:cs="Times New Roman"/>
            <w:color w:val="000000" w:themeColor="text1"/>
            <w:spacing w:val="1"/>
            <w:sz w:val="28"/>
            <w:szCs w:val="28"/>
            <w:u w:val="single"/>
            <w:lang w:eastAsia="ru-RU"/>
          </w:rPr>
          <w:t>Приказ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150D2">
        <w:rPr>
          <w:rFonts w:ascii="Times New Roman" w:eastAsia="Times New Roman" w:hAnsi="Times New Roman" w:cs="Times New Roman"/>
          <w:color w:val="000000" w:themeColor="text1"/>
          <w:spacing w:val="1"/>
          <w:sz w:val="28"/>
          <w:szCs w:val="28"/>
          <w:lang w:eastAsia="ru-RU"/>
        </w:rPr>
        <w:t> (далее - </w:t>
      </w:r>
      <w:hyperlink r:id="rId17" w:history="1">
        <w:r w:rsidRPr="000150D2">
          <w:rPr>
            <w:rFonts w:ascii="Times New Roman" w:eastAsia="Times New Roman" w:hAnsi="Times New Roman" w:cs="Times New Roman"/>
            <w:color w:val="000000" w:themeColor="text1"/>
            <w:spacing w:val="1"/>
            <w:sz w:val="28"/>
            <w:szCs w:val="28"/>
            <w:u w:val="single"/>
            <w:lang w:eastAsia="ru-RU"/>
          </w:rPr>
          <w:t>Приказ от 30 апреля 2009 г. N 141</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hyperlink r:id="rId18" w:history="1">
        <w:r w:rsidRPr="000150D2">
          <w:rPr>
            <w:rFonts w:ascii="Times New Roman" w:eastAsia="Times New Roman" w:hAnsi="Times New Roman" w:cs="Times New Roman"/>
            <w:color w:val="000000" w:themeColor="text1"/>
            <w:spacing w:val="1"/>
            <w:sz w:val="28"/>
            <w:szCs w:val="28"/>
            <w:u w:val="single"/>
            <w:lang w:eastAsia="ru-RU"/>
          </w:rPr>
          <w:t>Закон Пермского края от 6 апреля 2015 г. N 460-ПК "Об</w:t>
        </w:r>
        <w:r w:rsidRPr="000150D2">
          <w:rPr>
            <w:rFonts w:ascii="Times New Roman" w:eastAsia="Times New Roman" w:hAnsi="Times New Roman" w:cs="Times New Roman"/>
            <w:color w:val="000000" w:themeColor="text1"/>
            <w:spacing w:val="1"/>
            <w:sz w:val="28"/>
            <w:szCs w:val="28"/>
            <w:u w:val="single"/>
            <w:lang w:eastAsia="ru-RU"/>
          </w:rPr>
          <w:t xml:space="preserve"> административных правонарушениях в Пермском крае"</w:t>
        </w:r>
      </w:hyperlink>
      <w:r w:rsidRPr="000150D2">
        <w:rPr>
          <w:rFonts w:ascii="Times New Roman" w:eastAsia="Times New Roman" w:hAnsi="Times New Roman" w:cs="Times New Roman"/>
          <w:color w:val="000000" w:themeColor="text1"/>
          <w:spacing w:val="1"/>
          <w:sz w:val="28"/>
          <w:szCs w:val="28"/>
          <w:lang w:eastAsia="ru-RU"/>
        </w:rPr>
        <w:t>;</w:t>
      </w:r>
    </w:p>
    <w:p w:rsidR="00B1005A" w:rsidRPr="00B1005A" w:rsidRDefault="000150D2" w:rsidP="00B1005A">
      <w:pPr>
        <w:shd w:val="clear" w:color="auto" w:fill="FFFFFF"/>
        <w:spacing w:after="0" w:line="226" w:lineRule="atLeast"/>
        <w:jc w:val="both"/>
        <w:textAlignment w:val="baseline"/>
        <w:rPr>
          <w:rFonts w:ascii="Times New Roman" w:eastAsia="Arial" w:hAnsi="Times New Roman" w:cs="Times New Roman"/>
          <w:color w:val="000000" w:themeColor="text1"/>
          <w:sz w:val="28"/>
          <w:szCs w:val="28"/>
          <w:u w:val="single"/>
          <w:lang w:eastAsia="ar-SA"/>
        </w:rPr>
      </w:pPr>
      <w:r w:rsidRPr="000150D2">
        <w:rPr>
          <w:rFonts w:ascii="Times New Roman" w:eastAsia="Times New Roman" w:hAnsi="Times New Roman" w:cs="Times New Roman"/>
          <w:color w:val="000000" w:themeColor="text1"/>
          <w:spacing w:val="1"/>
          <w:sz w:val="28"/>
          <w:szCs w:val="28"/>
          <w:lang w:eastAsia="ru-RU"/>
        </w:rPr>
        <w:br/>
      </w:r>
      <w:r w:rsidR="00B1005A" w:rsidRPr="000150D2">
        <w:rPr>
          <w:rFonts w:ascii="Times New Roman" w:eastAsia="Times New Roman" w:hAnsi="Times New Roman" w:cs="Times New Roman"/>
          <w:color w:val="000000" w:themeColor="text1"/>
          <w:spacing w:val="1"/>
          <w:sz w:val="28"/>
          <w:szCs w:val="28"/>
          <w:u w:val="single"/>
          <w:lang w:eastAsia="ru-RU"/>
        </w:rPr>
        <w:t>решение  </w:t>
      </w:r>
      <w:r w:rsidR="00B1005A" w:rsidRPr="00B1005A">
        <w:rPr>
          <w:rFonts w:ascii="Times New Roman" w:eastAsia="Arial" w:hAnsi="Times New Roman" w:cs="Times New Roman"/>
          <w:color w:val="000000" w:themeColor="text1"/>
          <w:sz w:val="28"/>
          <w:szCs w:val="28"/>
          <w:u w:val="single"/>
          <w:lang w:eastAsia="ar-SA"/>
        </w:rPr>
        <w:t>Совета депутатов Григорьевского сельского поселения от 18.07.2017 г. № 78</w:t>
      </w:r>
      <w:r w:rsidR="00B1005A">
        <w:rPr>
          <w:rFonts w:ascii="Times New Roman" w:eastAsia="Arial" w:hAnsi="Times New Roman" w:cs="Times New Roman"/>
          <w:color w:val="000000" w:themeColor="text1"/>
          <w:sz w:val="28"/>
          <w:szCs w:val="28"/>
          <w:u w:val="single"/>
          <w:lang w:eastAsia="ar-SA"/>
        </w:rPr>
        <w:t xml:space="preserve"> «Об утверждении </w:t>
      </w:r>
      <w:hyperlink r:id="rId19" w:history="1">
        <w:r w:rsidR="00B1005A" w:rsidRPr="00B1005A">
          <w:rPr>
            <w:rFonts w:ascii="Times New Roman" w:eastAsia="Times New Roman" w:hAnsi="Times New Roman" w:cs="Times New Roman"/>
            <w:color w:val="000000" w:themeColor="text1"/>
            <w:spacing w:val="1"/>
            <w:sz w:val="28"/>
            <w:szCs w:val="28"/>
            <w:u w:val="single"/>
            <w:lang w:eastAsia="ru-RU"/>
          </w:rPr>
          <w:t xml:space="preserve">Правил благоустройства </w:t>
        </w:r>
      </w:hyperlink>
      <w:r w:rsidR="00B1005A" w:rsidRPr="00B1005A">
        <w:rPr>
          <w:rFonts w:ascii="Times New Roman" w:eastAsia="Arial" w:hAnsi="Times New Roman" w:cs="Times New Roman"/>
          <w:color w:val="000000" w:themeColor="text1"/>
          <w:sz w:val="28"/>
          <w:szCs w:val="28"/>
          <w:u w:val="single"/>
          <w:lang w:eastAsia="ar-SA"/>
        </w:rPr>
        <w:t xml:space="preserve"> и санитарного </w:t>
      </w:r>
      <w:r w:rsidR="00B1005A" w:rsidRPr="00B1005A">
        <w:rPr>
          <w:rFonts w:ascii="Times New Roman" w:eastAsia="Arial" w:hAnsi="Times New Roman" w:cs="Times New Roman"/>
          <w:color w:val="000000" w:themeColor="text1"/>
          <w:sz w:val="28"/>
          <w:szCs w:val="28"/>
          <w:u w:val="single"/>
          <w:lang w:eastAsia="ar-SA"/>
        </w:rPr>
        <w:lastRenderedPageBreak/>
        <w:t>содержания территории Григорьевского сельского поселения,</w:t>
      </w:r>
      <w:r w:rsidR="00B1005A" w:rsidRPr="00B1005A">
        <w:rPr>
          <w:rFonts w:ascii="Times New Roman" w:eastAsia="Times New Roman" w:hAnsi="Times New Roman" w:cs="Times New Roman"/>
          <w:color w:val="000000" w:themeColor="text1"/>
          <w:spacing w:val="1"/>
          <w:sz w:val="28"/>
          <w:szCs w:val="28"/>
          <w:u w:val="single"/>
          <w:lang w:eastAsia="ru-RU"/>
        </w:rPr>
        <w:t xml:space="preserve"> </w:t>
      </w:r>
      <w:r w:rsidR="00B1005A" w:rsidRPr="000150D2">
        <w:rPr>
          <w:rFonts w:ascii="Times New Roman" w:eastAsia="Times New Roman" w:hAnsi="Times New Roman" w:cs="Times New Roman"/>
          <w:color w:val="000000" w:themeColor="text1"/>
          <w:spacing w:val="1"/>
          <w:sz w:val="28"/>
          <w:szCs w:val="28"/>
          <w:u w:val="single"/>
          <w:lang w:eastAsia="ru-RU"/>
        </w:rPr>
        <w:t>утвержденными</w:t>
      </w:r>
      <w:r w:rsidR="00B1005A">
        <w:rPr>
          <w:rFonts w:ascii="Times New Roman" w:eastAsia="Times New Roman" w:hAnsi="Times New Roman" w:cs="Times New Roman"/>
          <w:color w:val="000000" w:themeColor="text1"/>
          <w:spacing w:val="1"/>
          <w:sz w:val="28"/>
          <w:szCs w:val="28"/>
          <w:u w:val="single"/>
          <w:lang w:eastAsia="ru-RU"/>
        </w:rPr>
        <w:t>»</w:t>
      </w:r>
      <w:r w:rsidR="00B1005A">
        <w:rPr>
          <w:rFonts w:ascii="Times New Roman" w:eastAsia="Arial" w:hAnsi="Times New Roman" w:cs="Times New Roman"/>
          <w:color w:val="000000" w:themeColor="text1"/>
          <w:sz w:val="28"/>
          <w:szCs w:val="28"/>
          <w:u w:val="single"/>
          <w:lang w:eastAsia="ar-SA"/>
        </w:rPr>
        <w:t>.</w:t>
      </w:r>
    </w:p>
    <w:p w:rsidR="00B1005A" w:rsidRPr="000150D2" w:rsidRDefault="00B1005A" w:rsidP="00B1005A">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 xml:space="preserve">1.4. Предметом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 Права и обязанности уполномоченных должностных лиц, осуществляющих </w:t>
      </w:r>
      <w:proofErr w:type="gramStart"/>
      <w:r w:rsidRPr="000150D2">
        <w:rPr>
          <w:rFonts w:ascii="Times New Roman" w:eastAsia="Times New Roman" w:hAnsi="Times New Roman" w:cs="Times New Roman"/>
          <w:color w:val="000000" w:themeColor="text1"/>
          <w:spacing w:val="1"/>
          <w:sz w:val="28"/>
          <w:szCs w:val="28"/>
          <w:lang w:eastAsia="ru-RU"/>
        </w:rPr>
        <w:t>контроль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1.5.1. уполномоченные должностные лица при осуществлении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имеют право:</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1.5.1.1. при проведении проверки беспрепятственно при предъявлении служебного удостоверения, копии решения (правового акта) руководителя уполномоченного органа о проведении проверки, а при проведении внеплановой выездной проверки по основаниям, указанным в подпунктах "а" и "б" пункта 2, пункте 2.1 части 2 статьи 10 Федерального закона N 294-ФЗ, копии документа о согласовании проведения внеплановой проверки с органом прокуратуры посещать в порядке, установленном законодательством</w:t>
      </w:r>
      <w:proofErr w:type="gramEnd"/>
      <w:r w:rsidRPr="000150D2">
        <w:rPr>
          <w:rFonts w:ascii="Times New Roman" w:eastAsia="Times New Roman" w:hAnsi="Times New Roman" w:cs="Times New Roman"/>
          <w:color w:val="000000" w:themeColor="text1"/>
          <w:spacing w:val="1"/>
          <w:sz w:val="28"/>
          <w:szCs w:val="28"/>
          <w:lang w:eastAsia="ru-RU"/>
        </w:rPr>
        <w:t xml:space="preserve"> </w:t>
      </w:r>
      <w:proofErr w:type="gramStart"/>
      <w:r w:rsidRPr="000150D2">
        <w:rPr>
          <w:rFonts w:ascii="Times New Roman" w:eastAsia="Times New Roman" w:hAnsi="Times New Roman" w:cs="Times New Roman"/>
          <w:color w:val="000000" w:themeColor="text1"/>
          <w:spacing w:val="1"/>
          <w:sz w:val="28"/>
          <w:szCs w:val="28"/>
          <w:lang w:eastAsia="ru-RU"/>
        </w:rPr>
        <w:t>Российской Федерации, территории, здания, строения, сооружения, а также проводить необходимые исследования, испытания, экспертизы, расследования и другие мероприятия;</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1.5.1.2. запрашивать и безвозмездно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рассмотрения в ходе проведения проверки соблюдения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1.5.1.3. составлять по результатам проверок, плановых (рейдовых) осмотров, обследований акты проверок или плановых (рейдовых) осмотров, обследований в порядке и по форме, установленным действующим законодательством;</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1.5.1.4. выдавать предписания юридическим лицам, индивидуальным предпринимателям об устранении нарушений требований, установленных Правилами, выявленных при осуществлении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1.5.1.5. составлять протоколы об административных правонарушениях в случаях, предусмотренных действующим законодательством;</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1.5.1.6. обращаться в органы внутренних дел за содействием в </w:t>
      </w:r>
      <w:r w:rsidRPr="000150D2">
        <w:rPr>
          <w:rFonts w:ascii="Times New Roman" w:eastAsia="Times New Roman" w:hAnsi="Times New Roman" w:cs="Times New Roman"/>
          <w:color w:val="000000" w:themeColor="text1"/>
          <w:spacing w:val="1"/>
          <w:sz w:val="28"/>
          <w:szCs w:val="28"/>
          <w:lang w:eastAsia="ru-RU"/>
        </w:rPr>
        <w:lastRenderedPageBreak/>
        <w:t xml:space="preserve">предотвращении и пресечении действий, препятствующих осуществлению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а также в установлении юридических лиц, индивидуальных предпринимателей, в чьих действиях имеются явные признаки нарушений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1.5.1.7. в порядке, установленном действующим законодательством, привлекать к проведению мероприятий по </w:t>
      </w:r>
      <w:proofErr w:type="gramStart"/>
      <w:r w:rsidRPr="000150D2">
        <w:rPr>
          <w:rFonts w:ascii="Times New Roman" w:eastAsia="Times New Roman" w:hAnsi="Times New Roman" w:cs="Times New Roman"/>
          <w:color w:val="000000" w:themeColor="text1"/>
          <w:spacing w:val="1"/>
          <w:sz w:val="28"/>
          <w:szCs w:val="28"/>
          <w:lang w:eastAsia="ru-RU"/>
        </w:rPr>
        <w:t>контролю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экспертов, экспертные организации;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1.5.1.8. осуществлять взаимодействие с органами федеральной исполнительной власти, уполномоченными исполнительными органами государственной власти Пермского края, правоохранительными органами, общественными объединениями, гражданами;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1.5.1.9. обратиться в суд с иском о взыскании с гражданина,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1.5.1.10. направлять предостережения юридическим лицам, индивидуальным предпринимателям о недопустимости нарушения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1.5.1.11. осуществлять иные полномочия, предусмотренные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1.5.2. уполномоченные должностные лица при осуществлении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обязаны:</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1.5.2.3. проводить проверку на основании распоряжения руководителя уполномоченного органа;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1.5.2.4.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руководителя уполномоченного органа </w:t>
      </w:r>
      <w:r w:rsidRPr="000150D2">
        <w:rPr>
          <w:rFonts w:ascii="Times New Roman" w:eastAsia="Times New Roman" w:hAnsi="Times New Roman" w:cs="Times New Roman"/>
          <w:color w:val="000000" w:themeColor="text1"/>
          <w:spacing w:val="1"/>
          <w:sz w:val="28"/>
          <w:szCs w:val="28"/>
          <w:lang w:eastAsia="ru-RU"/>
        </w:rPr>
        <w:lastRenderedPageBreak/>
        <w:t>и в случаях, установленных законодательством Российской Федерации, копии документа о согласовании проведения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а также с результатами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1.5.2.8.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1.5.2.10. соблюдать сроки проведения проверки, установленные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t>1.5.2.13.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1.5.2.14. выполнять иные обязанности, предусмотренные Федеральным законом N 294-ФЗ;</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1.5.3. уполномоченные должностные лица при осуществлении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не вправе: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1.5.3.1. проверять выполнение требований, установленных муниципальными правовыми актами </w:t>
      </w:r>
      <w:r w:rsidR="00AF0034">
        <w:rPr>
          <w:rFonts w:ascii="Times New Roman" w:eastAsia="Times New Roman" w:hAnsi="Times New Roman" w:cs="Times New Roman"/>
          <w:color w:val="000000" w:themeColor="text1"/>
          <w:spacing w:val="1"/>
          <w:sz w:val="28"/>
          <w:szCs w:val="28"/>
          <w:lang w:eastAsia="ru-RU"/>
        </w:rPr>
        <w:t>Григорьевского сельского поселения</w:t>
      </w:r>
      <w:proofErr w:type="gramStart"/>
      <w:r w:rsidR="00AF0034">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w:t>
      </w:r>
      <w:proofErr w:type="gramEnd"/>
      <w:r w:rsidRPr="000150D2">
        <w:rPr>
          <w:rFonts w:ascii="Times New Roman" w:eastAsia="Times New Roman" w:hAnsi="Times New Roman" w:cs="Times New Roman"/>
          <w:color w:val="000000" w:themeColor="text1"/>
          <w:spacing w:val="1"/>
          <w:sz w:val="28"/>
          <w:szCs w:val="28"/>
          <w:lang w:eastAsia="ru-RU"/>
        </w:rPr>
        <w:t xml:space="preserve"> не опубликованных в установленном законодательством Российской Федерации порядке, если проверка таких требований не относится к полномочиям уполномоченного должностного лица;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1.5.3.2. осуществлять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факту причинения вреда жизни, здоровью граждан, животным, растениям, окружающей среде, безопасности государства, возникновения чрезвычайных ситуаций природного и техногенного характера;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1.5.3.3. требовать представления документов, информации, если они не являются объектами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или не относятся к предмету контроля за соблюдением Правил, изымать оригиналы таких документов;</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1.5.3.4. распространять информацию, полученную в результате проведения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1.5.3.5. превышать установленные сроки проведения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1.5.3.6. осуществлять выдачу юридическим лицам, индивидуальным предпринимателям предписаний или предложений о проведении за их счет мероприятий по </w:t>
      </w:r>
      <w:proofErr w:type="gramStart"/>
      <w:r w:rsidRPr="000150D2">
        <w:rPr>
          <w:rFonts w:ascii="Times New Roman" w:eastAsia="Times New Roman" w:hAnsi="Times New Roman" w:cs="Times New Roman"/>
          <w:color w:val="000000" w:themeColor="text1"/>
          <w:spacing w:val="1"/>
          <w:sz w:val="28"/>
          <w:szCs w:val="28"/>
          <w:lang w:eastAsia="ru-RU"/>
        </w:rPr>
        <w:t>контролю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 xml:space="preserve">1.5.3.7. требовать от юридического лица, индивидуального предпринимателя представления документов и (или) информации, включая разрешительные </w:t>
      </w:r>
      <w:r w:rsidRPr="000150D2">
        <w:rPr>
          <w:rFonts w:ascii="Times New Roman" w:eastAsia="Times New Roman" w:hAnsi="Times New Roman" w:cs="Times New Roman"/>
          <w:color w:val="000000" w:themeColor="text1"/>
          <w:spacing w:val="1"/>
          <w:sz w:val="28"/>
          <w:szCs w:val="28"/>
          <w:lang w:eastAsia="ru-RU"/>
        </w:rPr>
        <w:lastRenderedPageBreak/>
        <w:t>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1.5.3.8. требовать от юридического лица, индивидуального предпринимателя представления документов, информации до даты начала проведения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1.6. Права и обязанности лиц, в отношении которых осуществляются мероприятия по </w:t>
      </w:r>
      <w:proofErr w:type="gramStart"/>
      <w:r w:rsidRPr="000150D2">
        <w:rPr>
          <w:rFonts w:ascii="Times New Roman" w:eastAsia="Times New Roman" w:hAnsi="Times New Roman" w:cs="Times New Roman"/>
          <w:color w:val="000000" w:themeColor="text1"/>
          <w:spacing w:val="1"/>
          <w:sz w:val="28"/>
          <w:szCs w:val="28"/>
          <w:lang w:eastAsia="ru-RU"/>
        </w:rPr>
        <w:t>контролю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1.6.1.1. непосредственно присутствовать при проведении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давать объяснения по вопросам, относящимся к предмету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1.6.1.2. получать от уполномоченного органа, его должностных лиц информацию, относящуюся к предмету проверки, представление которой предусмотрено Федеральным законом N 294-ФЗ;</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1.6.1.3.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1.6.1.4.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1.6.1.5. знакомиться с результатом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уполномоченного органа;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1.6.1.6.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t>1.6.1.7. привлекать к участию в проверке Уполномоченного при Президенте Российской Федерации по защите прав предпринимателей либо Уполномоченного по защите прав предпринимателей в Пермском крае;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1.6.1.8. иные права, предусмотренные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присутствовать или обеспечить присутствие руководителей, иных должностных лиц или уполномоченных представителей при проведении проверок;</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представлять информацию, материалы и документы, необходимые для осуществления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выполнять иные обязанности, предусмотренные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1.6.3. юридические лица, их руководители, иное должностное лицо или уполномоченный представитель юридического лица, индивидуальный предприниматель, его уполномоченный представитель,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требований, установленных Правилами, несут ответственность в соответствии с законодательством Российской Федерации.</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1.7. Результатом осуществления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является обеспечение соблюдения юридическими лицами, индивидуальными предпринимателями требований, установленных Правилами.</w:t>
      </w:r>
    </w:p>
    <w:p w:rsidR="000150D2" w:rsidRPr="000150D2" w:rsidRDefault="000150D2" w:rsidP="000150D2">
      <w:pPr>
        <w:shd w:val="clear" w:color="auto" w:fill="FFFFFF"/>
        <w:spacing w:before="269" w:after="161" w:line="240" w:lineRule="auto"/>
        <w:jc w:val="both"/>
        <w:textAlignment w:val="baseline"/>
        <w:outlineLvl w:val="2"/>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 xml:space="preserve">II. Требования к порядку осуществления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2.1. Порядок информирования об осуществлении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2.1.1. информация об органах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r w:rsidR="00EE375A">
        <w:rPr>
          <w:rFonts w:ascii="Times New Roman" w:eastAsia="Times New Roman" w:hAnsi="Times New Roman" w:cs="Times New Roman"/>
          <w:color w:val="000000" w:themeColor="text1"/>
          <w:spacing w:val="1"/>
          <w:sz w:val="28"/>
          <w:szCs w:val="28"/>
          <w:lang w:eastAsia="ru-RU"/>
        </w:rPr>
        <w:t>администрация Григорьевского сельского поселения</w:t>
      </w:r>
      <w:r w:rsidRPr="000150D2">
        <w:rPr>
          <w:rFonts w:ascii="Times New Roman" w:eastAsia="Times New Roman" w:hAnsi="Times New Roman" w:cs="Times New Roman"/>
          <w:color w:val="000000" w:themeColor="text1"/>
          <w:spacing w:val="1"/>
          <w:sz w:val="28"/>
          <w:szCs w:val="28"/>
          <w:lang w:eastAsia="ru-RU"/>
        </w:rPr>
        <w:t xml:space="preserve">: </w:t>
      </w:r>
      <w:proofErr w:type="gramStart"/>
      <w:r w:rsidR="00EE375A">
        <w:rPr>
          <w:rFonts w:ascii="Times New Roman" w:eastAsia="Times New Roman" w:hAnsi="Times New Roman" w:cs="Times New Roman"/>
          <w:color w:val="000000" w:themeColor="text1"/>
          <w:spacing w:val="1"/>
          <w:sz w:val="28"/>
          <w:szCs w:val="28"/>
          <w:lang w:eastAsia="ru-RU"/>
        </w:rPr>
        <w:t>Пермский край, Нытвенский район, с. Григорьевское, ул. Советская, д. 1</w:t>
      </w:r>
      <w:r w:rsidRPr="000150D2">
        <w:rPr>
          <w:rFonts w:ascii="Times New Roman" w:eastAsia="Times New Roman" w:hAnsi="Times New Roman" w:cs="Times New Roman"/>
          <w:color w:val="000000" w:themeColor="text1"/>
          <w:spacing w:val="1"/>
          <w:sz w:val="28"/>
          <w:szCs w:val="28"/>
          <w:lang w:eastAsia="ru-RU"/>
        </w:rPr>
        <w:t xml:space="preserve"> т. </w:t>
      </w:r>
      <w:r w:rsidR="00EE375A">
        <w:rPr>
          <w:rFonts w:ascii="Times New Roman" w:eastAsia="Times New Roman" w:hAnsi="Times New Roman" w:cs="Times New Roman"/>
          <w:color w:val="000000" w:themeColor="text1"/>
          <w:spacing w:val="1"/>
          <w:sz w:val="28"/>
          <w:szCs w:val="28"/>
          <w:lang w:eastAsia="ru-RU"/>
        </w:rPr>
        <w:t>(34272) 2- 91-38</w:t>
      </w:r>
      <w:r w:rsidRPr="000150D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lastRenderedPageBreak/>
        <w:t xml:space="preserve">адрес электронной почты: </w:t>
      </w:r>
      <w:proofErr w:type="spellStart"/>
      <w:r w:rsidR="00EE375A">
        <w:rPr>
          <w:rFonts w:ascii="Times New Roman" w:eastAsia="Times New Roman" w:hAnsi="Times New Roman" w:cs="Times New Roman"/>
          <w:color w:val="000000" w:themeColor="text1"/>
          <w:spacing w:val="1"/>
          <w:sz w:val="28"/>
          <w:szCs w:val="28"/>
          <w:lang w:val="en-US" w:eastAsia="ru-RU"/>
        </w:rPr>
        <w:t>grig</w:t>
      </w:r>
      <w:proofErr w:type="spellEnd"/>
      <w:r w:rsidR="00EE375A" w:rsidRPr="00EE375A">
        <w:rPr>
          <w:rFonts w:ascii="Times New Roman" w:eastAsia="Times New Roman" w:hAnsi="Times New Roman" w:cs="Times New Roman"/>
          <w:color w:val="000000" w:themeColor="text1"/>
          <w:spacing w:val="1"/>
          <w:sz w:val="28"/>
          <w:szCs w:val="28"/>
          <w:lang w:eastAsia="ru-RU"/>
        </w:rPr>
        <w:t>-</w:t>
      </w:r>
      <w:r w:rsidR="00EE375A">
        <w:rPr>
          <w:rFonts w:ascii="Times New Roman" w:eastAsia="Times New Roman" w:hAnsi="Times New Roman" w:cs="Times New Roman"/>
          <w:color w:val="000000" w:themeColor="text1"/>
          <w:spacing w:val="1"/>
          <w:sz w:val="28"/>
          <w:szCs w:val="28"/>
          <w:lang w:val="en-US" w:eastAsia="ru-RU"/>
        </w:rPr>
        <w:t>sp</w:t>
      </w:r>
      <w:r w:rsidRPr="000150D2">
        <w:rPr>
          <w:rFonts w:ascii="Times New Roman" w:eastAsia="Times New Roman" w:hAnsi="Times New Roman" w:cs="Times New Roman"/>
          <w:color w:val="000000" w:themeColor="text1"/>
          <w:spacing w:val="1"/>
          <w:sz w:val="28"/>
          <w:szCs w:val="28"/>
          <w:lang w:eastAsia="ru-RU"/>
        </w:rPr>
        <w:t>@</w:t>
      </w:r>
      <w:r w:rsidR="00EE375A">
        <w:rPr>
          <w:rFonts w:ascii="Times New Roman" w:eastAsia="Times New Roman" w:hAnsi="Times New Roman" w:cs="Times New Roman"/>
          <w:color w:val="000000" w:themeColor="text1"/>
          <w:spacing w:val="1"/>
          <w:sz w:val="28"/>
          <w:szCs w:val="28"/>
          <w:lang w:val="en-US" w:eastAsia="ru-RU"/>
        </w:rPr>
        <w:t>mail</w:t>
      </w:r>
      <w:r w:rsidRPr="000150D2">
        <w:rPr>
          <w:rFonts w:ascii="Times New Roman" w:eastAsia="Times New Roman" w:hAnsi="Times New Roman" w:cs="Times New Roman"/>
          <w:color w:val="000000" w:themeColor="text1"/>
          <w:spacing w:val="1"/>
          <w:sz w:val="28"/>
          <w:szCs w:val="28"/>
          <w:lang w:eastAsia="ru-RU"/>
        </w:rPr>
        <w:t>.ru, режим работы: понедельник-четверг: с 0</w:t>
      </w:r>
      <w:r w:rsidR="00EE375A">
        <w:rPr>
          <w:rFonts w:ascii="Times New Roman" w:eastAsia="Times New Roman" w:hAnsi="Times New Roman" w:cs="Times New Roman"/>
          <w:color w:val="000000" w:themeColor="text1"/>
          <w:spacing w:val="1"/>
          <w:sz w:val="28"/>
          <w:szCs w:val="28"/>
          <w:lang w:eastAsia="ru-RU"/>
        </w:rPr>
        <w:t>8</w:t>
      </w:r>
      <w:r w:rsidRPr="000150D2">
        <w:rPr>
          <w:rFonts w:ascii="Times New Roman" w:eastAsia="Times New Roman" w:hAnsi="Times New Roman" w:cs="Times New Roman"/>
          <w:color w:val="000000" w:themeColor="text1"/>
          <w:spacing w:val="1"/>
          <w:sz w:val="28"/>
          <w:szCs w:val="28"/>
          <w:lang w:eastAsia="ru-RU"/>
        </w:rPr>
        <w:t>.00 час. до 1</w:t>
      </w:r>
      <w:r w:rsidR="00EE375A">
        <w:rPr>
          <w:rFonts w:ascii="Times New Roman" w:eastAsia="Times New Roman" w:hAnsi="Times New Roman" w:cs="Times New Roman"/>
          <w:color w:val="000000" w:themeColor="text1"/>
          <w:spacing w:val="1"/>
          <w:sz w:val="28"/>
          <w:szCs w:val="28"/>
          <w:lang w:eastAsia="ru-RU"/>
        </w:rPr>
        <w:t>6</w:t>
      </w:r>
      <w:r w:rsidRPr="000150D2">
        <w:rPr>
          <w:rFonts w:ascii="Times New Roman" w:eastAsia="Times New Roman" w:hAnsi="Times New Roman" w:cs="Times New Roman"/>
          <w:color w:val="000000" w:themeColor="text1"/>
          <w:spacing w:val="1"/>
          <w:sz w:val="28"/>
          <w:szCs w:val="28"/>
          <w:lang w:eastAsia="ru-RU"/>
        </w:rPr>
        <w:t>.</w:t>
      </w:r>
      <w:r w:rsidR="00EE375A">
        <w:rPr>
          <w:rFonts w:ascii="Times New Roman" w:eastAsia="Times New Roman" w:hAnsi="Times New Roman" w:cs="Times New Roman"/>
          <w:color w:val="000000" w:themeColor="text1"/>
          <w:spacing w:val="1"/>
          <w:sz w:val="28"/>
          <w:szCs w:val="28"/>
          <w:lang w:eastAsia="ru-RU"/>
        </w:rPr>
        <w:t>15</w:t>
      </w:r>
      <w:r w:rsidRPr="000150D2">
        <w:rPr>
          <w:rFonts w:ascii="Times New Roman" w:eastAsia="Times New Roman" w:hAnsi="Times New Roman" w:cs="Times New Roman"/>
          <w:color w:val="000000" w:themeColor="text1"/>
          <w:spacing w:val="1"/>
          <w:sz w:val="28"/>
          <w:szCs w:val="28"/>
          <w:lang w:eastAsia="ru-RU"/>
        </w:rPr>
        <w:t xml:space="preserve"> час., пятница: с 0</w:t>
      </w:r>
      <w:r w:rsidR="00EE375A">
        <w:rPr>
          <w:rFonts w:ascii="Times New Roman" w:eastAsia="Times New Roman" w:hAnsi="Times New Roman" w:cs="Times New Roman"/>
          <w:color w:val="000000" w:themeColor="text1"/>
          <w:spacing w:val="1"/>
          <w:sz w:val="28"/>
          <w:szCs w:val="28"/>
          <w:lang w:eastAsia="ru-RU"/>
        </w:rPr>
        <w:t>8</w:t>
      </w:r>
      <w:r w:rsidRPr="000150D2">
        <w:rPr>
          <w:rFonts w:ascii="Times New Roman" w:eastAsia="Times New Roman" w:hAnsi="Times New Roman" w:cs="Times New Roman"/>
          <w:color w:val="000000" w:themeColor="text1"/>
          <w:spacing w:val="1"/>
          <w:sz w:val="28"/>
          <w:szCs w:val="28"/>
          <w:lang w:eastAsia="ru-RU"/>
        </w:rPr>
        <w:t>.00 час. до 1</w:t>
      </w:r>
      <w:r w:rsidR="00EE375A">
        <w:rPr>
          <w:rFonts w:ascii="Times New Roman" w:eastAsia="Times New Roman" w:hAnsi="Times New Roman" w:cs="Times New Roman"/>
          <w:color w:val="000000" w:themeColor="text1"/>
          <w:spacing w:val="1"/>
          <w:sz w:val="28"/>
          <w:szCs w:val="28"/>
          <w:lang w:eastAsia="ru-RU"/>
        </w:rPr>
        <w:t>6</w:t>
      </w:r>
      <w:r w:rsidRPr="000150D2">
        <w:rPr>
          <w:rFonts w:ascii="Times New Roman" w:eastAsia="Times New Roman" w:hAnsi="Times New Roman" w:cs="Times New Roman"/>
          <w:color w:val="000000" w:themeColor="text1"/>
          <w:spacing w:val="1"/>
          <w:sz w:val="28"/>
          <w:szCs w:val="28"/>
          <w:lang w:eastAsia="ru-RU"/>
        </w:rPr>
        <w:t>.00 час., перерыв на обед: с 1</w:t>
      </w:r>
      <w:r w:rsidR="00EE375A">
        <w:rPr>
          <w:rFonts w:ascii="Times New Roman" w:eastAsia="Times New Roman" w:hAnsi="Times New Roman" w:cs="Times New Roman"/>
          <w:color w:val="000000" w:themeColor="text1"/>
          <w:spacing w:val="1"/>
          <w:sz w:val="28"/>
          <w:szCs w:val="28"/>
          <w:lang w:eastAsia="ru-RU"/>
        </w:rPr>
        <w:t>2</w:t>
      </w:r>
      <w:r w:rsidRPr="000150D2">
        <w:rPr>
          <w:rFonts w:ascii="Times New Roman" w:eastAsia="Times New Roman" w:hAnsi="Times New Roman" w:cs="Times New Roman"/>
          <w:color w:val="000000" w:themeColor="text1"/>
          <w:spacing w:val="1"/>
          <w:sz w:val="28"/>
          <w:szCs w:val="28"/>
          <w:lang w:eastAsia="ru-RU"/>
        </w:rPr>
        <w:t>.00 час. до 13.</w:t>
      </w:r>
      <w:r w:rsidR="00EE375A">
        <w:rPr>
          <w:rFonts w:ascii="Times New Roman" w:eastAsia="Times New Roman" w:hAnsi="Times New Roman" w:cs="Times New Roman"/>
          <w:color w:val="000000" w:themeColor="text1"/>
          <w:spacing w:val="1"/>
          <w:sz w:val="28"/>
          <w:szCs w:val="28"/>
          <w:lang w:eastAsia="ru-RU"/>
        </w:rPr>
        <w:t>00</w:t>
      </w:r>
      <w:r w:rsidRPr="000150D2">
        <w:rPr>
          <w:rFonts w:ascii="Times New Roman" w:eastAsia="Times New Roman" w:hAnsi="Times New Roman" w:cs="Times New Roman"/>
          <w:color w:val="000000" w:themeColor="text1"/>
          <w:spacing w:val="1"/>
          <w:sz w:val="28"/>
          <w:szCs w:val="28"/>
          <w:lang w:eastAsia="ru-RU"/>
        </w:rPr>
        <w:t xml:space="preserve"> час., суббота, воскресенье - выходные дни;</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адрес официального сайта муниципального образования город Пермь в информационно-телекоммуникационной сети Интернет: http://</w:t>
      </w:r>
      <w:r w:rsidR="00EE375A" w:rsidRPr="00EE375A">
        <w:t xml:space="preserve"> </w:t>
      </w:r>
      <w:r w:rsidR="00EE375A" w:rsidRPr="00EE375A">
        <w:rPr>
          <w:rFonts w:ascii="Times New Roman" w:eastAsia="Times New Roman" w:hAnsi="Times New Roman" w:cs="Times New Roman"/>
          <w:color w:val="000000" w:themeColor="text1"/>
          <w:spacing w:val="1"/>
          <w:sz w:val="28"/>
          <w:szCs w:val="28"/>
          <w:lang w:eastAsia="ru-RU"/>
        </w:rPr>
        <w:t xml:space="preserve">http://nytva.permarea.ru/grigorevskoe-sp </w:t>
      </w:r>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на информационных стендах уполномоченных органов размещается следующая информация: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текст настоящего Административного регламента;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утвержденные ежегодные планы проведения плановых проверок;</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порядок информирования об осуществлении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2.1.2. порядок получения информации заинтересованными лицами по вопросам осуществления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при ответах на телефонные звонки и устные </w:t>
      </w:r>
      <w:proofErr w:type="gramStart"/>
      <w:r w:rsidRPr="000150D2">
        <w:rPr>
          <w:rFonts w:ascii="Times New Roman" w:eastAsia="Times New Roman" w:hAnsi="Times New Roman" w:cs="Times New Roman"/>
          <w:color w:val="000000" w:themeColor="text1"/>
          <w:spacing w:val="1"/>
          <w:sz w:val="28"/>
          <w:szCs w:val="28"/>
          <w:lang w:eastAsia="ru-RU"/>
        </w:rPr>
        <w:t>обращения</w:t>
      </w:r>
      <w:proofErr w:type="gramEnd"/>
      <w:r w:rsidRPr="000150D2">
        <w:rPr>
          <w:rFonts w:ascii="Times New Roman" w:eastAsia="Times New Roman" w:hAnsi="Times New Roman" w:cs="Times New Roman"/>
          <w:color w:val="000000" w:themeColor="text1"/>
          <w:spacing w:val="1"/>
          <w:sz w:val="28"/>
          <w:szCs w:val="28"/>
          <w:lang w:eastAsia="ru-RU"/>
        </w:rPr>
        <w:t xml:space="preserve"> должностные лица уполномоченных органов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при невозможности специалиста уполномоченного органа, принявшего звонок, самостоятельно ответить на поставленные вопросы обратившемуся гражданину должны быть сообщены номера телефонов, адреса Интернет-сайтов и электронной почты органов, по которым можно получить необходимую информацию;</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информирование заинтересованных лиц по вопросам проведения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осуществляется бесплатно;</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2.1.3. порядок, форма и место размещения информации: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информация, указанная в пункте 2.1.1 настоящего Административного регламента, размещается на стендах </w:t>
      </w:r>
      <w:r w:rsidR="00EE375A">
        <w:rPr>
          <w:rFonts w:ascii="Times New Roman" w:eastAsia="Times New Roman" w:hAnsi="Times New Roman" w:cs="Times New Roman"/>
          <w:color w:val="000000" w:themeColor="text1"/>
          <w:spacing w:val="1"/>
          <w:sz w:val="28"/>
          <w:szCs w:val="28"/>
          <w:lang w:eastAsia="ru-RU"/>
        </w:rPr>
        <w:t>администрации Григорьевского сельского поселения</w:t>
      </w:r>
      <w:r w:rsidRPr="000150D2">
        <w:rPr>
          <w:rFonts w:ascii="Times New Roman" w:eastAsia="Times New Roman" w:hAnsi="Times New Roman" w:cs="Times New Roman"/>
          <w:color w:val="000000" w:themeColor="text1"/>
          <w:spacing w:val="1"/>
          <w:sz w:val="28"/>
          <w:szCs w:val="28"/>
          <w:lang w:eastAsia="ru-RU"/>
        </w:rPr>
        <w:t>, официальн</w:t>
      </w:r>
      <w:r w:rsidR="00EE375A">
        <w:rPr>
          <w:rFonts w:ascii="Times New Roman" w:eastAsia="Times New Roman" w:hAnsi="Times New Roman" w:cs="Times New Roman"/>
          <w:color w:val="000000" w:themeColor="text1"/>
          <w:spacing w:val="1"/>
          <w:sz w:val="28"/>
          <w:szCs w:val="28"/>
          <w:lang w:eastAsia="ru-RU"/>
        </w:rPr>
        <w:t>ом</w:t>
      </w:r>
      <w:r w:rsidRPr="000150D2">
        <w:rPr>
          <w:rFonts w:ascii="Times New Roman" w:eastAsia="Times New Roman" w:hAnsi="Times New Roman" w:cs="Times New Roman"/>
          <w:color w:val="000000" w:themeColor="text1"/>
          <w:spacing w:val="1"/>
          <w:sz w:val="28"/>
          <w:szCs w:val="28"/>
          <w:lang w:eastAsia="ru-RU"/>
        </w:rPr>
        <w:t xml:space="preserve"> сайт</w:t>
      </w:r>
      <w:r w:rsidR="00EE375A">
        <w:rPr>
          <w:rFonts w:ascii="Times New Roman" w:eastAsia="Times New Roman" w:hAnsi="Times New Roman" w:cs="Times New Roman"/>
          <w:color w:val="000000" w:themeColor="text1"/>
          <w:spacing w:val="1"/>
          <w:sz w:val="28"/>
          <w:szCs w:val="28"/>
          <w:lang w:eastAsia="ru-RU"/>
        </w:rPr>
        <w:t>е</w:t>
      </w:r>
      <w:r w:rsidRPr="000150D2">
        <w:rPr>
          <w:rFonts w:ascii="Times New Roman" w:eastAsia="Times New Roman" w:hAnsi="Times New Roman" w:cs="Times New Roman"/>
          <w:color w:val="000000" w:themeColor="text1"/>
          <w:spacing w:val="1"/>
          <w:sz w:val="28"/>
          <w:szCs w:val="28"/>
          <w:lang w:eastAsia="ru-RU"/>
        </w:rPr>
        <w:t xml:space="preserve"> </w:t>
      </w:r>
      <w:r w:rsidR="00EE375A">
        <w:rPr>
          <w:rFonts w:ascii="Times New Roman" w:eastAsia="Times New Roman" w:hAnsi="Times New Roman" w:cs="Times New Roman"/>
          <w:color w:val="000000" w:themeColor="text1"/>
          <w:spacing w:val="1"/>
          <w:sz w:val="28"/>
          <w:szCs w:val="28"/>
          <w:lang w:eastAsia="ru-RU"/>
        </w:rPr>
        <w:t>администрации Григорьевского сельского поселения</w:t>
      </w:r>
      <w:r w:rsidR="00EE375A" w:rsidRPr="000150D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в сети Интернет, а также сообщается должностным лицом уполномоченного органа по телефону.</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t xml:space="preserve">2.2. Срок исполнения мероприятий по осуществлению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периодичность осуществления муниципального контроля определяется Федеральным законом N 294-ФЗ;</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срок проведения мероприятий не может превышать 20 рабочих дней.</w:t>
      </w:r>
    </w:p>
    <w:p w:rsidR="000150D2" w:rsidRPr="000150D2" w:rsidRDefault="000150D2" w:rsidP="000150D2">
      <w:pPr>
        <w:shd w:val="clear" w:color="auto" w:fill="FFFFFF"/>
        <w:spacing w:before="269" w:after="161" w:line="240" w:lineRule="auto"/>
        <w:jc w:val="both"/>
        <w:textAlignment w:val="baseline"/>
        <w:outlineLvl w:val="2"/>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 Осуществление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в форме проведения проверок включает следующие административные процедуры:</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принятие решения о проведении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организация и проведение плановой (документарной, выездной)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организация и проведение внеплановой (документарной, выездной)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оформление результатов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принятие мер по результатам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3.1.1. Принятие решения о проведении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3.1.1.1. при подготовке к проведению плановой, внеплановой проверки издается распоряжение о проведении плановой, внеплановой проверки соблюдения законодательства юридическим лицом, индивидуальным предпринимателем (далее - Распоряжение) по форме, утвержденной </w:t>
      </w:r>
      <w:hyperlink r:id="rId20" w:history="1">
        <w:r w:rsidRPr="000150D2">
          <w:rPr>
            <w:rFonts w:ascii="Times New Roman" w:eastAsia="Times New Roman" w:hAnsi="Times New Roman" w:cs="Times New Roman"/>
            <w:color w:val="000000" w:themeColor="text1"/>
            <w:spacing w:val="1"/>
            <w:sz w:val="28"/>
            <w:szCs w:val="28"/>
            <w:u w:val="single"/>
            <w:lang w:eastAsia="ru-RU"/>
          </w:rPr>
          <w:t>Приказом от 30 апреля 2009 г. N 141</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3.1.1.2. Распоряжением устанавливаются срок проведения плановой, внеплановой проверки и должностные лица уполномоченного органа, уполномоченные на осуществление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 xml:space="preserve">3.1.1.3. плановые проверки соблюдения Правил юридическими лицами, индивидуальными предпринимателями проводятся на основании утверждаемого руководителем уполномоченного органа ежегодного плана проверок, разработанного в соответствии с Федеральным законом N 294-ФЗ, </w:t>
      </w:r>
      <w:r w:rsidRPr="000150D2">
        <w:rPr>
          <w:rFonts w:ascii="Times New Roman" w:eastAsia="Times New Roman" w:hAnsi="Times New Roman" w:cs="Times New Roman"/>
          <w:color w:val="000000" w:themeColor="text1"/>
          <w:spacing w:val="1"/>
          <w:sz w:val="28"/>
          <w:szCs w:val="28"/>
          <w:lang w:eastAsia="ru-RU"/>
        </w:rPr>
        <w:lastRenderedPageBreak/>
        <w:t>по форме и в порядке, установленными </w:t>
      </w:r>
      <w:hyperlink r:id="rId21" w:history="1">
        <w:r w:rsidRPr="000150D2">
          <w:rPr>
            <w:rFonts w:ascii="Times New Roman" w:eastAsia="Times New Roman" w:hAnsi="Times New Roman" w:cs="Times New Roman"/>
            <w:color w:val="000000" w:themeColor="text1"/>
            <w:spacing w:val="1"/>
            <w:sz w:val="28"/>
            <w:szCs w:val="28"/>
            <w:u w:val="single"/>
            <w:lang w:eastAsia="ru-RU"/>
          </w:rPr>
          <w:t>Постановлением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w:t>
        </w:r>
        <w:proofErr w:type="gramEnd"/>
        <w:r w:rsidRPr="000150D2">
          <w:rPr>
            <w:rFonts w:ascii="Times New Roman" w:eastAsia="Times New Roman" w:hAnsi="Times New Roman" w:cs="Times New Roman"/>
            <w:color w:val="000000" w:themeColor="text1"/>
            <w:spacing w:val="1"/>
            <w:sz w:val="28"/>
            <w:szCs w:val="28"/>
            <w:u w:val="single"/>
            <w:lang w:eastAsia="ru-RU"/>
          </w:rPr>
          <w:t xml:space="preserve"> проверок юридических лиц и индивидуальных предпринимателей"</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3.1.1.4. основанием для включения плановой проверки юридического лица или индивидуального предпринимателя в ежегодный план плановых проверок является истечение 3 лет со дня: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государственной регистрации юридического лица, индивидуального предпринимателя;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окончания проведения последней плановой проверки юридического лица, индивидуального предпринимателя;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3.1.1.5. ответственными за выполнение административной процедуры явля</w:t>
      </w:r>
      <w:r w:rsidR="00EE375A">
        <w:rPr>
          <w:rFonts w:ascii="Times New Roman" w:eastAsia="Times New Roman" w:hAnsi="Times New Roman" w:cs="Times New Roman"/>
          <w:color w:val="000000" w:themeColor="text1"/>
          <w:spacing w:val="1"/>
          <w:sz w:val="28"/>
          <w:szCs w:val="28"/>
          <w:lang w:eastAsia="ru-RU"/>
        </w:rPr>
        <w:t>е</w:t>
      </w:r>
      <w:r w:rsidRPr="000150D2">
        <w:rPr>
          <w:rFonts w:ascii="Times New Roman" w:eastAsia="Times New Roman" w:hAnsi="Times New Roman" w:cs="Times New Roman"/>
          <w:color w:val="000000" w:themeColor="text1"/>
          <w:spacing w:val="1"/>
          <w:sz w:val="28"/>
          <w:szCs w:val="28"/>
          <w:lang w:eastAsia="ru-RU"/>
        </w:rPr>
        <w:t>тся руководител</w:t>
      </w:r>
      <w:r w:rsidR="00EE375A">
        <w:rPr>
          <w:rFonts w:ascii="Times New Roman" w:eastAsia="Times New Roman" w:hAnsi="Times New Roman" w:cs="Times New Roman"/>
          <w:color w:val="000000" w:themeColor="text1"/>
          <w:spacing w:val="1"/>
          <w:sz w:val="28"/>
          <w:szCs w:val="28"/>
          <w:lang w:eastAsia="ru-RU"/>
        </w:rPr>
        <w:t>ь</w:t>
      </w:r>
      <w:r w:rsidRPr="000150D2">
        <w:rPr>
          <w:rFonts w:ascii="Times New Roman" w:eastAsia="Times New Roman" w:hAnsi="Times New Roman" w:cs="Times New Roman"/>
          <w:color w:val="000000" w:themeColor="text1"/>
          <w:spacing w:val="1"/>
          <w:sz w:val="28"/>
          <w:szCs w:val="28"/>
          <w:lang w:eastAsia="ru-RU"/>
        </w:rPr>
        <w:t xml:space="preserve"> уполномоченного органа;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3.1.1.6. должностное лицо уполномоченного органа до 1 августа года, предшествующего году проведения плановой проверки, формирует проект ежегодного плана плановых проверок;</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3.1.1.7. должностным лицом уполномоченного органа согласованный в порядке, установленном правовыми актами </w:t>
      </w:r>
      <w:r w:rsidR="00EE375A">
        <w:rPr>
          <w:rFonts w:ascii="Times New Roman" w:eastAsia="Times New Roman" w:hAnsi="Times New Roman" w:cs="Times New Roman"/>
          <w:color w:val="000000" w:themeColor="text1"/>
          <w:spacing w:val="1"/>
          <w:sz w:val="28"/>
          <w:szCs w:val="28"/>
          <w:lang w:eastAsia="ru-RU"/>
        </w:rPr>
        <w:t>администрации Григорьевского сельского поселения</w:t>
      </w:r>
      <w:r w:rsidRPr="000150D2">
        <w:rPr>
          <w:rFonts w:ascii="Times New Roman" w:eastAsia="Times New Roman" w:hAnsi="Times New Roman" w:cs="Times New Roman"/>
          <w:color w:val="000000" w:themeColor="text1"/>
          <w:spacing w:val="1"/>
          <w:sz w:val="28"/>
          <w:szCs w:val="28"/>
          <w:lang w:eastAsia="ru-RU"/>
        </w:rPr>
        <w:t>, проект ежегодного плана плановых проверок направляется в органы прокуратуры до 1 сентября года, предшествующего году проведения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3.1.1.8. в случае поступления предложений от органов прокуратуры проект плана плановых проверок дорабатывается;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3.1.1.9. до 1 ноября года, предшествующего году проведения проверки, согласованный проект ежегодного плана плановых проверок с органами прокуратуры утверждается руководителем уполномоченного органа и направляется в органы прокуратуры;</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t xml:space="preserve">3.1.1.10. утвержденный руководителем уполномоченного органа ежегодный план плановых проверок до 31 декабря текущего года доводится до сведения заинтересованных лиц посредством его размещения на официальном сайте </w:t>
      </w:r>
      <w:r w:rsidR="00EE375A">
        <w:rPr>
          <w:rFonts w:ascii="Times New Roman" w:eastAsia="Times New Roman" w:hAnsi="Times New Roman" w:cs="Times New Roman"/>
          <w:color w:val="000000" w:themeColor="text1"/>
          <w:spacing w:val="1"/>
          <w:sz w:val="28"/>
          <w:szCs w:val="28"/>
          <w:lang w:eastAsia="ru-RU"/>
        </w:rPr>
        <w:t>администрации Григорьевского сельского поселения</w:t>
      </w:r>
      <w:r w:rsidR="00EE375A" w:rsidRPr="000150D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в информационно-телекоммуникационной сети Интернет;</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3.1.1.11. внеплановые проверки соблюдения Правил юридическими лицами или индивидуальными предпринимателями проводятся на основании: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истечения срока исполнения юридическим лицом, индивидуальным предпринимателем ранее выданного органом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предписания об устранении выявленного нарушения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поступления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мотивированного представления уполномоченного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возникновения угрозы причинения вреда жизни, здоровью граждан, вреда животным, растениям, окружающей среде, безопасности государства, угрозы чрезвычайных ситуаций природного и техногенного характера;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 Организация и проведение плановой (документарной, выездной)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t>3.1.2.1. основанием для начала проведения плановой проверки является Распоряжение;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3.1.2.2. ответственными за выполнение плановой проверки являются должностные лица уполномоченного органа, уполномоченные Распоряжением на проведение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3.1.2.3. предметом плановой проверки является проверка соблюдения юридическими лицами, индивидуальными предпринимателями в процессе осуществления деятельности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3.1.2.4. о проведении плановой проверки юридическое лицо, индивидуальный предприниматель уведомляются уполномоченным органом не </w:t>
      </w:r>
      <w:proofErr w:type="gramStart"/>
      <w:r w:rsidRPr="000150D2">
        <w:rPr>
          <w:rFonts w:ascii="Times New Roman" w:eastAsia="Times New Roman" w:hAnsi="Times New Roman" w:cs="Times New Roman"/>
          <w:color w:val="000000" w:themeColor="text1"/>
          <w:spacing w:val="1"/>
          <w:sz w:val="28"/>
          <w:szCs w:val="28"/>
          <w:lang w:eastAsia="ru-RU"/>
        </w:rPr>
        <w:t>позднее</w:t>
      </w:r>
      <w:proofErr w:type="gramEnd"/>
      <w:r w:rsidRPr="000150D2">
        <w:rPr>
          <w:rFonts w:ascii="Times New Roman" w:eastAsia="Times New Roman" w:hAnsi="Times New Roman" w:cs="Times New Roman"/>
          <w:color w:val="000000" w:themeColor="text1"/>
          <w:spacing w:val="1"/>
          <w:sz w:val="28"/>
          <w:szCs w:val="28"/>
          <w:lang w:eastAsia="ru-RU"/>
        </w:rPr>
        <w:t xml:space="preserve"> чем за 3 рабочих дня до начала ее проведения посредством направления копии Распоряжения заказным почтовым отправлением с уведомлением о вручении и (или) посредством электронного документа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w:t>
      </w:r>
      <w:r w:rsidR="00AB530C">
        <w:rPr>
          <w:rFonts w:ascii="Times New Roman" w:eastAsia="Times New Roman" w:hAnsi="Times New Roman" w:cs="Times New Roman"/>
          <w:color w:val="000000" w:themeColor="text1"/>
          <w:spacing w:val="1"/>
          <w:sz w:val="28"/>
          <w:szCs w:val="28"/>
          <w:lang w:eastAsia="ru-RU"/>
        </w:rPr>
        <w:t xml:space="preserve">в </w:t>
      </w:r>
      <w:r w:rsidRPr="000150D2">
        <w:rPr>
          <w:rFonts w:ascii="Times New Roman" w:eastAsia="Times New Roman" w:hAnsi="Times New Roman" w:cs="Times New Roman"/>
          <w:color w:val="000000" w:themeColor="text1"/>
          <w:spacing w:val="1"/>
          <w:sz w:val="28"/>
          <w:szCs w:val="28"/>
          <w:lang w:eastAsia="ru-RU"/>
        </w:rPr>
        <w:t xml:space="preserve">Едином государственном </w:t>
      </w:r>
      <w:proofErr w:type="gramStart"/>
      <w:r w:rsidRPr="000150D2">
        <w:rPr>
          <w:rFonts w:ascii="Times New Roman" w:eastAsia="Times New Roman" w:hAnsi="Times New Roman" w:cs="Times New Roman"/>
          <w:color w:val="000000" w:themeColor="text1"/>
          <w:spacing w:val="1"/>
          <w:sz w:val="28"/>
          <w:szCs w:val="28"/>
          <w:lang w:eastAsia="ru-RU"/>
        </w:rPr>
        <w:t>реестре</w:t>
      </w:r>
      <w:proofErr w:type="gramEnd"/>
      <w:r w:rsidRPr="000150D2">
        <w:rPr>
          <w:rFonts w:ascii="Times New Roman" w:eastAsia="Times New Roman" w:hAnsi="Times New Roman" w:cs="Times New Roman"/>
          <w:color w:val="000000" w:themeColor="text1"/>
          <w:spacing w:val="1"/>
          <w:sz w:val="28"/>
          <w:szCs w:val="28"/>
          <w:lang w:eastAsia="ru-RU"/>
        </w:rPr>
        <w:t xml:space="preserve">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3.1.2.5. плановая проверка проводится в документарной и (или) выездной форме;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3.1.2.6.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исполнение предписаний уполномоченного органа;</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3.1.2.7. документарная проверка проводится по месту нахождения уполномоченного органа.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В процессе проведения документарной проверки уполномоченным должностным лицом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w:t>
      </w:r>
      <w:proofErr w:type="gramStart"/>
      <w:r w:rsidRPr="000150D2">
        <w:rPr>
          <w:rFonts w:ascii="Times New Roman" w:eastAsia="Times New Roman" w:hAnsi="Times New Roman" w:cs="Times New Roman"/>
          <w:color w:val="000000" w:themeColor="text1"/>
          <w:spacing w:val="1"/>
          <w:sz w:val="28"/>
          <w:szCs w:val="28"/>
          <w:lang w:eastAsia="ru-RU"/>
        </w:rPr>
        <w:t>результатах</w:t>
      </w:r>
      <w:proofErr w:type="gramEnd"/>
      <w:r w:rsidRPr="000150D2">
        <w:rPr>
          <w:rFonts w:ascii="Times New Roman" w:eastAsia="Times New Roman" w:hAnsi="Times New Roman" w:cs="Times New Roman"/>
          <w:color w:val="000000" w:themeColor="text1"/>
          <w:spacing w:val="1"/>
          <w:sz w:val="28"/>
          <w:szCs w:val="28"/>
          <w:lang w:eastAsia="ru-RU"/>
        </w:rPr>
        <w:t xml:space="preserve"> осуществленных в отношении юридического лица, индивидуального предпринимателя мероприятий по контролю за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r>
      <w:proofErr w:type="gramStart"/>
      <w:r w:rsidRPr="000150D2">
        <w:rPr>
          <w:rFonts w:ascii="Times New Roman" w:eastAsia="Times New Roman" w:hAnsi="Times New Roman" w:cs="Times New Roman"/>
          <w:color w:val="000000" w:themeColor="text1"/>
          <w:spacing w:val="1"/>
          <w:sz w:val="28"/>
          <w:szCs w:val="28"/>
          <w:lang w:eastAsia="ru-RU"/>
        </w:rPr>
        <w:t>3.1.2.8.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уполномоченное должностное лицо в течение 5 рабочих дней с начала проведения проверки направляет проверяемому лицу мотивированный запрос с требованием представить иные необходимые для рассмотрения в ходе документарной проверки документы</w:t>
      </w:r>
      <w:proofErr w:type="gramEnd"/>
      <w:r w:rsidRPr="000150D2">
        <w:rPr>
          <w:rFonts w:ascii="Times New Roman" w:eastAsia="Times New Roman" w:hAnsi="Times New Roman" w:cs="Times New Roman"/>
          <w:color w:val="000000" w:themeColor="text1"/>
          <w:spacing w:val="1"/>
          <w:sz w:val="28"/>
          <w:szCs w:val="28"/>
          <w:lang w:eastAsia="ru-RU"/>
        </w:rPr>
        <w:t>. К запросу прилагается заверенная печатью копия Распоряжения;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3.1.2.9. юридическое лицо, индивидуальный предприниматель в течение 10 рабочих дней со дня получения мотивированного запроса обязаны представить в уполномоченный орган указанные в запросе документы.</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3.1.2.10.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уполномоченном органе документах и (или) документах, полученных при осуществлении контроля за соблюдением Правил, информация об этом направляется юридическому лицу, индивидуальному предпринимателю с требованием представить в течение 10 рабочих</w:t>
      </w:r>
      <w:proofErr w:type="gramEnd"/>
      <w:r w:rsidRPr="000150D2">
        <w:rPr>
          <w:rFonts w:ascii="Times New Roman" w:eastAsia="Times New Roman" w:hAnsi="Times New Roman" w:cs="Times New Roman"/>
          <w:color w:val="000000" w:themeColor="text1"/>
          <w:spacing w:val="1"/>
          <w:sz w:val="28"/>
          <w:szCs w:val="28"/>
          <w:lang w:eastAsia="ru-RU"/>
        </w:rPr>
        <w:t xml:space="preserve"> дней необходимые пояснения в письменной форме;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3.1.2.11. юридическое лицо, индивидуальный предприниматель, представляющи</w:t>
      </w:r>
      <w:proofErr w:type="gramStart"/>
      <w:r w:rsidRPr="000150D2">
        <w:rPr>
          <w:rFonts w:ascii="Times New Roman" w:eastAsia="Times New Roman" w:hAnsi="Times New Roman" w:cs="Times New Roman"/>
          <w:color w:val="000000" w:themeColor="text1"/>
          <w:spacing w:val="1"/>
          <w:sz w:val="28"/>
          <w:szCs w:val="28"/>
          <w:lang w:eastAsia="ru-RU"/>
        </w:rPr>
        <w:t>й(</w:t>
      </w:r>
      <w:proofErr w:type="gramEnd"/>
      <w:r w:rsidRPr="000150D2">
        <w:rPr>
          <w:rFonts w:ascii="Times New Roman" w:eastAsia="Times New Roman" w:hAnsi="Times New Roman" w:cs="Times New Roman"/>
          <w:color w:val="000000" w:themeColor="text1"/>
          <w:spacing w:val="1"/>
          <w:sz w:val="28"/>
          <w:szCs w:val="28"/>
          <w:lang w:eastAsia="ru-RU"/>
        </w:rPr>
        <w:t>ее)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пункте 3.1.2.10 настоящего Административного регламента сведений, вправе представить дополнительно документы, подтверждающие достоверность ранее представленных сведений;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3.1.2.12. в случае если после рассмотрения представленных пояснений и документов либо при непредставлении запрашиваемых пояснений должностные лица уполномоченного органа установят признаки нарушения </w:t>
      </w:r>
      <w:r w:rsidRPr="000150D2">
        <w:rPr>
          <w:rFonts w:ascii="Times New Roman" w:eastAsia="Times New Roman" w:hAnsi="Times New Roman" w:cs="Times New Roman"/>
          <w:color w:val="000000" w:themeColor="text1"/>
          <w:spacing w:val="1"/>
          <w:sz w:val="28"/>
          <w:szCs w:val="28"/>
          <w:lang w:eastAsia="ru-RU"/>
        </w:rPr>
        <w:lastRenderedPageBreak/>
        <w:t>требований, установленных Правилами, уполномоченный орган проводит выездную проверку;</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3.1.2.13.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Правилами;</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3.1.2.14. выездная проверка проводится в случае, если при документарной проверке не представляется возможным:</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уполномоченного органа;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оценить соответствие деятельности (действий) юридического лица, индивидуального предпринимателя требованиям, установленным Правилами, без проведения соответствующего мероприятия по </w:t>
      </w:r>
      <w:proofErr w:type="gramStart"/>
      <w:r w:rsidRPr="000150D2">
        <w:rPr>
          <w:rFonts w:ascii="Times New Roman" w:eastAsia="Times New Roman" w:hAnsi="Times New Roman" w:cs="Times New Roman"/>
          <w:color w:val="000000" w:themeColor="text1"/>
          <w:spacing w:val="1"/>
          <w:sz w:val="28"/>
          <w:szCs w:val="28"/>
          <w:lang w:eastAsia="ru-RU"/>
        </w:rPr>
        <w:t>контролю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3.1.2.15. должностное лицо уполномоченного органа в течение 1 рабочего дня с момента выявления признаков нарушения требований, установленных Правилами, при проведении плановой документарной проверки подготавливает проект Распоряжения и направляет руководителю уполномоченного органа.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Руководитель уполномоченного органа в течение 1 рабочего дня со дня поступления проекта Распоряжения рассматривает проект и принимает решение о подписании либо возвращает его на доработку;</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3.1.2.16. в течение 2 рабочих дней со дня издания Распоряжения должностные лица уполномоченного органа приступают к осуществлению выездной плановой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3.1.2.17. о проведении плановой выездной проверки юридическое лицо, индивидуальный предприниматель уведомляются уполномоченным органом не </w:t>
      </w:r>
      <w:proofErr w:type="gramStart"/>
      <w:r w:rsidRPr="000150D2">
        <w:rPr>
          <w:rFonts w:ascii="Times New Roman" w:eastAsia="Times New Roman" w:hAnsi="Times New Roman" w:cs="Times New Roman"/>
          <w:color w:val="000000" w:themeColor="text1"/>
          <w:spacing w:val="1"/>
          <w:sz w:val="28"/>
          <w:szCs w:val="28"/>
          <w:lang w:eastAsia="ru-RU"/>
        </w:rPr>
        <w:t>позднее</w:t>
      </w:r>
      <w:proofErr w:type="gramEnd"/>
      <w:r w:rsidRPr="000150D2">
        <w:rPr>
          <w:rFonts w:ascii="Times New Roman" w:eastAsia="Times New Roman" w:hAnsi="Times New Roman" w:cs="Times New Roman"/>
          <w:color w:val="000000" w:themeColor="text1"/>
          <w:spacing w:val="1"/>
          <w:sz w:val="28"/>
          <w:szCs w:val="28"/>
          <w:lang w:eastAsia="ru-RU"/>
        </w:rPr>
        <w:t xml:space="preserve"> чем за 3 рабочих дня до начала ее проведения способом, установленным пунктом 3.1.2.4 настоящего Административного регламента;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3.1.2.18. выездная проверка (плановая или внеплановая) юридического лица, </w:t>
      </w:r>
      <w:r w:rsidRPr="000150D2">
        <w:rPr>
          <w:rFonts w:ascii="Times New Roman" w:eastAsia="Times New Roman" w:hAnsi="Times New Roman" w:cs="Times New Roman"/>
          <w:color w:val="000000" w:themeColor="text1"/>
          <w:spacing w:val="1"/>
          <w:sz w:val="28"/>
          <w:szCs w:val="28"/>
          <w:lang w:eastAsia="ru-RU"/>
        </w:rPr>
        <w:lastRenderedPageBreak/>
        <w:t>индивидуального предпринимателя проводится по месту их нахождения и месту осуществления их деятельности и (или) по месту фактического осуществления их деятельности;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3.1.2.19. выездная проверка начинается с предъявления служебных удостоверений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сроками и условиями</w:t>
      </w:r>
      <w:proofErr w:type="gramEnd"/>
      <w:r w:rsidRPr="000150D2">
        <w:rPr>
          <w:rFonts w:ascii="Times New Roman" w:eastAsia="Times New Roman" w:hAnsi="Times New Roman" w:cs="Times New Roman"/>
          <w:color w:val="000000" w:themeColor="text1"/>
          <w:spacing w:val="1"/>
          <w:sz w:val="28"/>
          <w:szCs w:val="28"/>
          <w:lang w:eastAsia="ru-RU"/>
        </w:rPr>
        <w:t xml:space="preserve"> ее проведения;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3.1.2.20. юридические лица, индивидуальные предприниматели обязаны обеспечить доступ проводящим выездную проверку должностным лицам уполномоченного органа;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3.1.2.21. должностные лица уполномоченного органа при проведении проверки (плановой, внеплановой) рассматривают имеющиеся (в том числе полученные в ходе </w:t>
      </w:r>
      <w:proofErr w:type="gramStart"/>
      <w:r w:rsidRPr="000150D2">
        <w:rPr>
          <w:rFonts w:ascii="Times New Roman" w:eastAsia="Times New Roman" w:hAnsi="Times New Roman" w:cs="Times New Roman"/>
          <w:color w:val="000000" w:themeColor="text1"/>
          <w:spacing w:val="1"/>
          <w:sz w:val="28"/>
          <w:szCs w:val="28"/>
          <w:lang w:eastAsia="ru-RU"/>
        </w:rPr>
        <w:t xml:space="preserve">проверки) </w:t>
      </w:r>
      <w:proofErr w:type="gramEnd"/>
      <w:r w:rsidRPr="000150D2">
        <w:rPr>
          <w:rFonts w:ascii="Times New Roman" w:eastAsia="Times New Roman" w:hAnsi="Times New Roman" w:cs="Times New Roman"/>
          <w:color w:val="000000" w:themeColor="text1"/>
          <w:spacing w:val="1"/>
          <w:sz w:val="28"/>
          <w:szCs w:val="28"/>
          <w:lang w:eastAsia="ru-RU"/>
        </w:rPr>
        <w:t>материалы, анализируют их и делают вывод о соблюдении или несоблюдении проверяемым юридическим лицом, индивидуальным предпринимателем требований, установленных Правилами, систематизируют выявленные нарушения;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3.1.2.22. результатом проведения проверки (плановой, внеплановой) является принятие решения о соблюдении (нарушении) юридическими лицами, индивидуальными предпринимателями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После завершения проверки по результатам ее проведения должностные лица уполномоченного органа незамедлительно составляют акт проверки по форме, установленной </w:t>
      </w:r>
      <w:hyperlink r:id="rId22" w:history="1">
        <w:r w:rsidRPr="000150D2">
          <w:rPr>
            <w:rFonts w:ascii="Times New Roman" w:eastAsia="Times New Roman" w:hAnsi="Times New Roman" w:cs="Times New Roman"/>
            <w:color w:val="000000" w:themeColor="text1"/>
            <w:spacing w:val="1"/>
            <w:sz w:val="28"/>
            <w:szCs w:val="28"/>
            <w:u w:val="single"/>
            <w:lang w:eastAsia="ru-RU"/>
          </w:rPr>
          <w:t>Приказом от 30 апреля 2009 г. N 141</w:t>
        </w:r>
      </w:hyperlink>
      <w:r w:rsidRPr="000150D2">
        <w:rPr>
          <w:rFonts w:ascii="Times New Roman" w:eastAsia="Times New Roman" w:hAnsi="Times New Roman" w:cs="Times New Roman"/>
          <w:color w:val="000000" w:themeColor="text1"/>
          <w:spacing w:val="1"/>
          <w:sz w:val="28"/>
          <w:szCs w:val="28"/>
          <w:lang w:eastAsia="ru-RU"/>
        </w:rPr>
        <w:t>.</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3.1.3. Организация и проведение внеплановой (документарной, выездной)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3.1.3.1. основанием для проведения внеплановой проверки является Распоряжение;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3.1.3.2. ответственными за выполнение внеплановой проверки являются должностные лица уполномоченного органа, назначенные Распоряжением уполномоченными на проведение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r>
      <w:proofErr w:type="gramStart"/>
      <w:r w:rsidRPr="000150D2">
        <w:rPr>
          <w:rFonts w:ascii="Times New Roman" w:eastAsia="Times New Roman" w:hAnsi="Times New Roman" w:cs="Times New Roman"/>
          <w:color w:val="000000" w:themeColor="text1"/>
          <w:spacing w:val="1"/>
          <w:sz w:val="28"/>
          <w:szCs w:val="28"/>
          <w:lang w:eastAsia="ru-RU"/>
        </w:rPr>
        <w:t>3.1.3.3. предметом внеплановой проверки является соблюдение юридическими лицами, индивидуальными предпринимателями в процессе осуществления деятельности требований, установленных Правилами,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3.1.3.4. внеплановая проверка проводится в документарной и (или) выездной форме.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В случае если основаниями внеплановой проверки являются основания, указанные в абзацах четвертом, шестом пункта 3.1.1.11 настоящего Административного регламента, внеплановая проверка может быть проведена в выездной форме;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3.1.3.5. внеплановая проверка в документарной форме проводится в порядке, установленном пунктами 3.1.2.5-3.1.2.12 настоящего Административного регламента;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3.1.3.6. внеплановая выездная проверка осуществляется в порядке, установленном пунктами 3.1.2.13-3.1.2.19 настоящего Административного регламента;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3.1.3.7. если основанием проведения внеплановой выездной проверки являются основания, указанные в абзацах четвертом, шестом пункта 3.1.1.11 настоящего Административного регламента, уполномоченный орган приступает к проведению внеплановой выездной проверки незамедлительно с извещением органов прокуратуры о проведении проверки путем направления заявления о проведении проверки юридического лица, индивидуального предпринимателя по месту осуществления их деятельности.</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Должностное лицо уполномоченного органа подготавливает заявление по установленной форме о проведении внеплановой выездной проверки юридического лица, индивидуального предпринимателя и в течение 24 часов с момента начала проверки направляет заявление в органы прокуратуры с приложением документов;</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3.1.3.8. о проведении внеплановой выездной проверки по основаниям истечения срока исполнения ранее выданного уполномоченным органом предписания об устранении выявленных нарушений юридическое лицо, </w:t>
      </w:r>
      <w:r w:rsidRPr="000150D2">
        <w:rPr>
          <w:rFonts w:ascii="Times New Roman" w:eastAsia="Times New Roman" w:hAnsi="Times New Roman" w:cs="Times New Roman"/>
          <w:color w:val="000000" w:themeColor="text1"/>
          <w:spacing w:val="1"/>
          <w:sz w:val="28"/>
          <w:szCs w:val="28"/>
          <w:lang w:eastAsia="ru-RU"/>
        </w:rPr>
        <w:lastRenderedPageBreak/>
        <w:t>индивидуальный предприниматель уведомляются должностным лицом уполномоченного органа не менее чем за 24 часа до начала ее проведения любым доступным способом;</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3.1.3.9.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3.1.3.10. результатом осуществления административной процедуры является принятие решения о соблюдении (нарушении) юридическим лицом, индивидуальным предпринимателем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По результатам проведения проверки должностные лица уполномоченного органа в день завершения проверки составляют акт проверки в двух экземплярах.</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3.1.4. Оформление результатов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3.1.4.1. основанием для начала административной процедуры (действия) является завершение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3.1.4.2. ответственными за выполнение административной процедуры являются должностные лица уполномоченного органа, назначенные Распоряжением уполномоченными на проведение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3.1.4.3. должностное лицо уполномоченного органа, проводившее проверку:</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оформляет акт проверки непосредственно после ее завершения в двух экземплярах, один из которых с копиями приложений вручается юридическому лицу, индивидуальному предпринимателю под подпись об ознакомлении либо об отказе в ознакомлении с актом проверки в день оформления. В случае отсутствия проверяемого лица или уполномоченного представителя проверяемого лица, а также в случае отказа проверяемого лица поставить подпись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уполномоченном органе;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 xml:space="preserve">в день оформления акта проверки осуществляет запись в журнале учета </w:t>
      </w:r>
      <w:r w:rsidRPr="000150D2">
        <w:rPr>
          <w:rFonts w:ascii="Times New Roman" w:eastAsia="Times New Roman" w:hAnsi="Times New Roman" w:cs="Times New Roman"/>
          <w:color w:val="000000" w:themeColor="text1"/>
          <w:spacing w:val="1"/>
          <w:sz w:val="28"/>
          <w:szCs w:val="28"/>
          <w:lang w:eastAsia="ru-RU"/>
        </w:rPr>
        <w:lastRenderedPageBreak/>
        <w:t>проверок юридического лица, индивидуального предпринимателя о проведенной проверке, содержащую сведения о наименовании контрольного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должность и подпись должностного лица уполномоченного органа, проводившего проверку</w:t>
      </w:r>
      <w:proofErr w:type="gramEnd"/>
      <w:r w:rsidRPr="000150D2">
        <w:rPr>
          <w:rFonts w:ascii="Times New Roman" w:eastAsia="Times New Roman" w:hAnsi="Times New Roman" w:cs="Times New Roman"/>
          <w:color w:val="000000" w:themeColor="text1"/>
          <w:spacing w:val="1"/>
          <w:sz w:val="28"/>
          <w:szCs w:val="28"/>
          <w:lang w:eastAsia="ru-RU"/>
        </w:rPr>
        <w:t>. При отсутствии журнала учета проверок должностное лицо уполномоченного органа, проводившее проверку, делает соответствующую запись в акте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в случае если для проведения внеплановой выездной проверки требовалось согласование ее проведения с органом прокуратуры, направляет копию акта проверки в течение 5 рабочих дней со дня его оформления в соответствующий орган прокуратуры, которым принято решение о согласовании проведения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3.1.4.4.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предписания об устранении выявленных нарушений и иные связанные с результатами проверки документы или их копии;</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3.1.4.5.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3.1.4.6. результатом выполнения административной процедуры является составление акта проверки и его передача юридическому лицу, индивидуальному предпринимателю.</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3.1.5. Принятие мер по результатам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3.1.5.1. основанием начала выполнения административной процедуры являются выявленные и отраженные в акте проверки нарушения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3.1.5.2. ответственными за выполнение административной процедуры являются должностные лица уполномоченного органа, определенные в Распоряжении;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t>3.1.5.3. по результатам выявления при проведении проверки нарушений осуществляются следующие действия: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выдача предписаний;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составление протоколов об административном правонарушении в соответствии с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3.1.5.4. в случае выявления при осуществлении контроля за соблюдением Правил нарушений юридическим лицом, индивидуальным предпринимателем требований, установленных Правилами, должностное лицо уполномоченного органа, проводившее проверку, одновременно с составлением акта проверки составляет предписание об устранении выявленного нарушения требований, установленных Правилами (далее - Предписание), по форме согласно приложению к настоящему Административному регламенту с указанием срока устранения нарушений и нарушенных норм действующего законодательства.</w:t>
      </w:r>
      <w:proofErr w:type="gramEnd"/>
      <w:r w:rsidRPr="000150D2">
        <w:rPr>
          <w:rFonts w:ascii="Times New Roman" w:eastAsia="Times New Roman" w:hAnsi="Times New Roman" w:cs="Times New Roman"/>
          <w:color w:val="000000" w:themeColor="text1"/>
          <w:spacing w:val="1"/>
          <w:sz w:val="28"/>
          <w:szCs w:val="28"/>
          <w:lang w:eastAsia="ru-RU"/>
        </w:rPr>
        <w:t xml:space="preserve"> Указанный срок не может превышать одного месяца </w:t>
      </w:r>
      <w:proofErr w:type="gramStart"/>
      <w:r w:rsidRPr="000150D2">
        <w:rPr>
          <w:rFonts w:ascii="Times New Roman" w:eastAsia="Times New Roman" w:hAnsi="Times New Roman" w:cs="Times New Roman"/>
          <w:color w:val="000000" w:themeColor="text1"/>
          <w:spacing w:val="1"/>
          <w:sz w:val="28"/>
          <w:szCs w:val="28"/>
          <w:lang w:eastAsia="ru-RU"/>
        </w:rPr>
        <w:t>с даты выдачи</w:t>
      </w:r>
      <w:proofErr w:type="gramEnd"/>
      <w:r w:rsidRPr="000150D2">
        <w:rPr>
          <w:rFonts w:ascii="Times New Roman" w:eastAsia="Times New Roman" w:hAnsi="Times New Roman" w:cs="Times New Roman"/>
          <w:color w:val="000000" w:themeColor="text1"/>
          <w:spacing w:val="1"/>
          <w:sz w:val="28"/>
          <w:szCs w:val="28"/>
          <w:lang w:eastAsia="ru-RU"/>
        </w:rPr>
        <w:t xml:space="preserve"> предписания об устранении выявленных нарушений;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3.1.5.5. Предписание вручается юридическому лицу, индивидуальному предпринимателю одновременно с актом проверки;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3.1.5.6. в случае отказа юридического лица, индивидуального предпринимателя в получении Предписания делается соответствующая отметка во всех экземплярах Предписания, Предписание направляется юридическому лицу, индивидуальному предпринимателю посредством заказного почтового отправления с уведомлением о вручении, которое приобщается к Предписанию;</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3.1.5.7. должностное лицо уполномоченного органа, проводившее проверку, осуществляет </w:t>
      </w:r>
      <w:proofErr w:type="gramStart"/>
      <w:r w:rsidRPr="000150D2">
        <w:rPr>
          <w:rFonts w:ascii="Times New Roman" w:eastAsia="Times New Roman" w:hAnsi="Times New Roman" w:cs="Times New Roman"/>
          <w:color w:val="000000" w:themeColor="text1"/>
          <w:spacing w:val="1"/>
          <w:sz w:val="28"/>
          <w:szCs w:val="28"/>
          <w:lang w:eastAsia="ru-RU"/>
        </w:rPr>
        <w:t>контроль за</w:t>
      </w:r>
      <w:proofErr w:type="gramEnd"/>
      <w:r w:rsidRPr="000150D2">
        <w:rPr>
          <w:rFonts w:ascii="Times New Roman" w:eastAsia="Times New Roman" w:hAnsi="Times New Roman" w:cs="Times New Roman"/>
          <w:color w:val="000000" w:themeColor="text1"/>
          <w:spacing w:val="1"/>
          <w:sz w:val="28"/>
          <w:szCs w:val="28"/>
          <w:lang w:eastAsia="ru-RU"/>
        </w:rPr>
        <w:t xml:space="preserve"> исполнением Предписания;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3.1.5.8. в случае обнаружения по результатам проверки исполнения Предписания, выданного уполномоченным органом, невыполнения данного Предписания должностное лицо уполномоченного органа, наделенное полномочиями на составление протоколов об административных правонарушениях, составляет протокол об административном правонарушении по форме, установленной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3.1.5.9. уполномоченное должностное лицо, проводившее проверку, в случае выявления признаков административных правонарушений, связанных с нарушениями требований, установленных Правилами, направляет в </w:t>
      </w:r>
      <w:r w:rsidRPr="000150D2">
        <w:rPr>
          <w:rFonts w:ascii="Times New Roman" w:eastAsia="Times New Roman" w:hAnsi="Times New Roman" w:cs="Times New Roman"/>
          <w:color w:val="000000" w:themeColor="text1"/>
          <w:spacing w:val="1"/>
          <w:sz w:val="28"/>
          <w:szCs w:val="28"/>
          <w:lang w:eastAsia="ru-RU"/>
        </w:rPr>
        <w:lastRenderedPageBreak/>
        <w:t>уполномоченный орган материалы для рассмотрения и привлечения к ответственности в соответствии с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3.1.5.10. результатом выполнения административной процедуры является: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устранение выявленных нарушений;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составление протокола об административном правонарушении.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3.1.6. Особенности выполнения административных процедур (действий) в электронной форме: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в электронной форме административные процедуры (действия) по осуществлению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предусмотренного настоящим Административным регламентом, не осуществляются.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3.2. Осуществление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в форме плановых (рейдовых) осмотров, обследований включает следующие административные процедуры:</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принятие решения о проведении планового (рейдового) осмотра, обследования;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организация и проведение планового (рейдового) осмотра, обследования;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оформление результатов планового (рейдового) осмотра, обследования;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принятие мер по результатам планового (рейдового) осмотра, обследования.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3.2.1. Принятие решения об организации и проведении планового (рейдового) осмотра: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плановые (рейдовые) осмотры, обследования проводятся на основании плановых (рейдовых) заданий на проведение осмотров, обследований территорий, оформляемых в соответствии с Порядком N 96.</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3.2.2. Организация и проведение плановых (рейдовых) осмотров, обследований: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3.2.2.1. основанием для начала административной процедуры проведения планового (рейдового) осмотра, обследования является утвержденное плановое (рейдовое) задание;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3.2.2.2. ответственными за выполнение административной процедуры </w:t>
      </w:r>
      <w:r w:rsidRPr="000150D2">
        <w:rPr>
          <w:rFonts w:ascii="Times New Roman" w:eastAsia="Times New Roman" w:hAnsi="Times New Roman" w:cs="Times New Roman"/>
          <w:color w:val="000000" w:themeColor="text1"/>
          <w:spacing w:val="1"/>
          <w:sz w:val="28"/>
          <w:szCs w:val="28"/>
          <w:lang w:eastAsia="ru-RU"/>
        </w:rPr>
        <w:lastRenderedPageBreak/>
        <w:t>являются должностные лица, уполномоченные на проведение планового (рейдового) осмотра плановым (рейдовым) заданием;</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3.2.2.3. плановое (рейдовое) задание утверждается не менее чем за 3 рабочих дня до начала проведения планового (рейдового) осмотра, обследования;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3.2.2.4. проведение планового (рейдового) осмотра, обследования осуществляется уполномоченными должностными лицами, определенными плановым (рейдовым) заданием;</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3.2.2.5. проведение планового (рейдового) осмотра и обследования осуществляется в сроки, определенные плановым (рейдовым) заданием, но не более 7 рабочих дней;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3.2.2.6. проведение планового (рейдового) осмотра, обследования осуществляется на территории, определенной плановым (рейдовым) заданием;</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3.2.2.7. результатом проведения планового (рейдового) осмотра, обследования является принятие решения о соблюдении (нарушении) юридическими лицами, индивидуальными предпринимателями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3.2.3. Оформление результатов проведения планового (рейдового) осмотра, обследования: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3.2.3.1. основанием для начала административной процедуры является завершение планового (рейдового) осмотра, обследования;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3.2.3.2. акт планового (рейдового) осмотра, обследования оформляется в течение 1 рабочего дня после проведения планового (рейдового) осмотра, обследования;</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3.2.3.3. результатом выполнения административной процедуры проведения планового (рейдового) осмотра, обследования является акт планового (рейдового) осмотра, обследования, оформленный в соответствии с Порядком.</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3.2.4. Принятие мер по результатам планового (рейдового) осмотра, обследования: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3.2.4.1. основанием начала выполнения административной процедуры является выявление и отражение в акте планового (рейдового) осмотра, обследования территории нарушения требований, установленных Правилами;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r>
      <w:proofErr w:type="gramStart"/>
      <w:r w:rsidRPr="000150D2">
        <w:rPr>
          <w:rFonts w:ascii="Times New Roman" w:eastAsia="Times New Roman" w:hAnsi="Times New Roman" w:cs="Times New Roman"/>
          <w:color w:val="000000" w:themeColor="text1"/>
          <w:spacing w:val="1"/>
          <w:sz w:val="28"/>
          <w:szCs w:val="28"/>
          <w:lang w:eastAsia="ru-RU"/>
        </w:rPr>
        <w:t>3.2.4.2. уполномоченное должностное лицо, проводившее плановый (рейдовый) осмотр, обследование, доводит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установленных Правилами,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N 294-ФЗ;</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составляет протокол об административном правонарушении в соответствии с </w:t>
      </w:r>
      <w:hyperlink r:id="rId23" w:history="1">
        <w:r w:rsidRPr="000150D2">
          <w:rPr>
            <w:rFonts w:ascii="Times New Roman" w:eastAsia="Times New Roman" w:hAnsi="Times New Roman" w:cs="Times New Roman"/>
            <w:color w:val="000000" w:themeColor="text1"/>
            <w:spacing w:val="1"/>
            <w:sz w:val="28"/>
            <w:szCs w:val="28"/>
            <w:u w:val="single"/>
            <w:lang w:eastAsia="ru-RU"/>
          </w:rPr>
          <w:t>Законом Пермского края от 6 апреля 2015 г. N 460-ПК "Об административных правонарушениях в Пермском крае"</w:t>
        </w:r>
      </w:hyperlink>
      <w:r w:rsidRPr="000150D2">
        <w:rPr>
          <w:rFonts w:ascii="Times New Roman" w:eastAsia="Times New Roman" w:hAnsi="Times New Roman" w:cs="Times New Roman"/>
          <w:color w:val="000000" w:themeColor="text1"/>
          <w:spacing w:val="1"/>
          <w:sz w:val="28"/>
          <w:szCs w:val="28"/>
          <w:lang w:eastAsia="ru-RU"/>
        </w:rPr>
        <w:t> и направляет его в орган, уполномоченный рассматривать дела об административных правонарушениях;</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3.2.4.3. в случае получения в ходе проведения обследования по контролю без взаимодействия с юридическими лицами, индивидуальными предпринимателями сведений о готовящихся нарушениях или признаках нарушения требований, установленных Правилами, уполномоченный орган направляет юридическому лицу, индивидуальному предпринимателю предостережение о недопустимости нарушения обязательных требований.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Предостережение о недопустимости нарушения требований, установленных Правилами, должно содержать указания на соответствующие требования Правил,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Порядок составления и направления предостережения о недопустимости нарушения требований, установленных Правилами,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D1112" w:rsidRDefault="000150D2" w:rsidP="007D1112">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 xml:space="preserve">IV. Порядок и формы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осуществлением контроля </w:t>
      </w:r>
    </w:p>
    <w:p w:rsidR="000150D2" w:rsidRPr="000150D2" w:rsidRDefault="000150D2" w:rsidP="007D1112">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за соблюдением Правил</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4.1. Текущий </w:t>
      </w:r>
      <w:proofErr w:type="gramStart"/>
      <w:r w:rsidRPr="000150D2">
        <w:rPr>
          <w:rFonts w:ascii="Times New Roman" w:eastAsia="Times New Roman" w:hAnsi="Times New Roman" w:cs="Times New Roman"/>
          <w:color w:val="000000" w:themeColor="text1"/>
          <w:spacing w:val="1"/>
          <w:sz w:val="28"/>
          <w:szCs w:val="28"/>
          <w:lang w:eastAsia="ru-RU"/>
        </w:rPr>
        <w:t>контроль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и исполнением должностными лицами уполномоченного органа положений настоящего Административного регламента и иных правовых актов, устанавливающих требования к проведению контроля за соблюдением Правил, а также принятием ими решений при осуществлении контроля за соблюдением Правил осуществляется руководителем уполномоченного органа и уполномоченными им должностными лицами. Текущий контроль </w:t>
      </w:r>
      <w:r w:rsidRPr="000150D2">
        <w:rPr>
          <w:rFonts w:ascii="Times New Roman" w:eastAsia="Times New Roman" w:hAnsi="Times New Roman" w:cs="Times New Roman"/>
          <w:color w:val="000000" w:themeColor="text1"/>
          <w:spacing w:val="1"/>
          <w:sz w:val="28"/>
          <w:szCs w:val="28"/>
          <w:lang w:eastAsia="ru-RU"/>
        </w:rPr>
        <w:lastRenderedPageBreak/>
        <w:t>осуществляется в процессе выполнения уполномоченными должностными лицами административных процедур, предусмотренных настоящим Административным регламентом, и направлен на выявление противоправных действий (бездействия) уполномоченных должностных лиц при проведении проверок, а также на соблюдение ими последовательности проведения административных процедур настоящего Административного регламента.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При выявлении в ходе текущего контроля нарушений исполнения положений настоящего Административного регламента, иных правовых актов, устанавливающих требования к осуществлению контроля за соблюдением Правил, уполномоченные должностные лица, ответственные за организацию работы по осуществлению контроля за соблюдением Правил, принимают меры к устранению таких нарушений, обеспечивают привлечение виновных лиц к ответственности в соответствии с законодательством Российской Федерации.</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4.2. </w:t>
      </w:r>
      <w:proofErr w:type="gramStart"/>
      <w:r w:rsidRPr="000150D2">
        <w:rPr>
          <w:rFonts w:ascii="Times New Roman" w:eastAsia="Times New Roman" w:hAnsi="Times New Roman" w:cs="Times New Roman"/>
          <w:color w:val="000000" w:themeColor="text1"/>
          <w:spacing w:val="1"/>
          <w:sz w:val="28"/>
          <w:szCs w:val="28"/>
          <w:lang w:eastAsia="ru-RU"/>
        </w:rPr>
        <w:t>Контроль за</w:t>
      </w:r>
      <w:proofErr w:type="gramEnd"/>
      <w:r w:rsidRPr="000150D2">
        <w:rPr>
          <w:rFonts w:ascii="Times New Roman" w:eastAsia="Times New Roman" w:hAnsi="Times New Roman" w:cs="Times New Roman"/>
          <w:color w:val="000000" w:themeColor="text1"/>
          <w:spacing w:val="1"/>
          <w:sz w:val="28"/>
          <w:szCs w:val="28"/>
          <w:lang w:eastAsia="ru-RU"/>
        </w:rPr>
        <w:t xml:space="preserve"> полнотой и качеством осуществления контроля за соблюдением Правил уполномоченными должностными лицами осуществляется путем проведения проверок. Периодичность, порядок и форма осуществления проверок устанавливаются приказами и поручениями руководителя уполномоченного органа. При проверке рассматриваются все вопросы, связанные с осуществлением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уполномоченными должностными лицами, или отдельные вопросы. Проверка также осуществляется по конкретному обращению гражданина, юридического лица, индивидуального предпринимателя.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Предметом проверки является соблюдение уполномоченными должностными лицами положений настоящего Административного регламента.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По результатам проведенной проверки соблюдения и исполнения уполномоченными должностными лицами положений настоящего Административного регламента, законодательства Российской Федерации оформляется справка, в которой отмечаются выявленные недостатки и предложения по их устранению.</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В случае выявления нарушений прав граждан, юридических лиц, индивидуальных предпринимателей осуществляется привлечение виновных лиц к ответственности в соответствии с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4.3. Уполномоченный орган ведет учет случаев ненадлежащего исполнения уполномоченными должностными лицами должностных обязанностей.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br/>
        <w:t>4.4. Уполномоченные должностные лица несут персональную ответственность за нарушение сроков и порядка исполнения каждой административной процедуры настоящего Административного регламента.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Персональная ответственность уполномоченных должностных лиц закрепляется в положении о структурном подразделении уполномоченного органа и (или) должностных инструкциях.</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За невыполнение или ненадлежащее выполнение своих обязанностей, а также за превышение предоставленных </w:t>
      </w:r>
      <w:proofErr w:type="gramStart"/>
      <w:r w:rsidRPr="000150D2">
        <w:rPr>
          <w:rFonts w:ascii="Times New Roman" w:eastAsia="Times New Roman" w:hAnsi="Times New Roman" w:cs="Times New Roman"/>
          <w:color w:val="000000" w:themeColor="text1"/>
          <w:spacing w:val="1"/>
          <w:sz w:val="28"/>
          <w:szCs w:val="28"/>
          <w:lang w:eastAsia="ru-RU"/>
        </w:rPr>
        <w:t>полномочий</w:t>
      </w:r>
      <w:proofErr w:type="gramEnd"/>
      <w:r w:rsidRPr="000150D2">
        <w:rPr>
          <w:rFonts w:ascii="Times New Roman" w:eastAsia="Times New Roman" w:hAnsi="Times New Roman" w:cs="Times New Roman"/>
          <w:color w:val="000000" w:themeColor="text1"/>
          <w:spacing w:val="1"/>
          <w:sz w:val="28"/>
          <w:szCs w:val="28"/>
          <w:lang w:eastAsia="ru-RU"/>
        </w:rPr>
        <w:t xml:space="preserve"> уполномоченное должностное лицо привлекается к ответственности в соответствии с законодательством Российской Федерации.</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4.5. Граждане, их объединения и организации осуществляют </w:t>
      </w:r>
      <w:proofErr w:type="gramStart"/>
      <w:r w:rsidRPr="000150D2">
        <w:rPr>
          <w:rFonts w:ascii="Times New Roman" w:eastAsia="Times New Roman" w:hAnsi="Times New Roman" w:cs="Times New Roman"/>
          <w:color w:val="000000" w:themeColor="text1"/>
          <w:spacing w:val="1"/>
          <w:sz w:val="28"/>
          <w:szCs w:val="28"/>
          <w:lang w:eastAsia="ru-RU"/>
        </w:rPr>
        <w:t>контроль за</w:t>
      </w:r>
      <w:proofErr w:type="gramEnd"/>
      <w:r w:rsidRPr="000150D2">
        <w:rPr>
          <w:rFonts w:ascii="Times New Roman" w:eastAsia="Times New Roman" w:hAnsi="Times New Roman" w:cs="Times New Roman"/>
          <w:color w:val="000000" w:themeColor="text1"/>
          <w:spacing w:val="1"/>
          <w:sz w:val="28"/>
          <w:szCs w:val="28"/>
          <w:lang w:eastAsia="ru-RU"/>
        </w:rPr>
        <w:t xml:space="preserve"> проведением контроля за соблюдением Правил в соответствии с законодательством Российской Федерации.</w:t>
      </w:r>
    </w:p>
    <w:p w:rsidR="000150D2" w:rsidRPr="000150D2" w:rsidRDefault="000150D2" w:rsidP="007D1112">
      <w:pPr>
        <w:shd w:val="clear" w:color="auto" w:fill="FFFFFF"/>
        <w:spacing w:before="269" w:after="161" w:line="240" w:lineRule="auto"/>
        <w:jc w:val="center"/>
        <w:textAlignment w:val="baseline"/>
        <w:outlineLvl w:val="2"/>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V. Досудебный (внесудебный) порядок обжалования решений и действий (бездействия) органа, осуществляющего муниципальный контроль, а также его должностных лиц</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5.1. Юридические лица, индивидуальные предприниматели вправе обжаловать действия (бездействие) уполномоченных должностных лиц, а также принимаемые ими решения при осуществлении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в досудебном порядке и судебном порядке.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5.2. Юридические лица, индивидуальные предприниматели могут обратиться в досудебном порядке с жалобой на действия (бездействие) уполномоченных должностных лиц, нарушение положений настоящего Административного регламента в письменной форме или по электронной почте:</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5.2.1. жалоба по обжалованию действий (бездействия) уполномоченных должностных лиц подается юридическими лицами, индивидуальными предпринимателями в письменной форме на бумажном носителе либо в электронной форме руководителю уполномоченного органа;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5.2.2. граждане, юридические лица, индивидуальные предприниматели имеют право на получение информации и документов, необходимых для обоснования и рассмотрения жалобы. Уполномоченный орган и его должностные лица обязаны предоставлять гражданину, юридическому лицу, индивидуальному предпринимателю возможность ознакомления с документами и материалами, непосредственно затрагивающими его права и </w:t>
      </w:r>
      <w:r w:rsidRPr="000150D2">
        <w:rPr>
          <w:rFonts w:ascii="Times New Roman" w:eastAsia="Times New Roman" w:hAnsi="Times New Roman" w:cs="Times New Roman"/>
          <w:color w:val="000000" w:themeColor="text1"/>
          <w:spacing w:val="1"/>
          <w:sz w:val="28"/>
          <w:szCs w:val="28"/>
          <w:lang w:eastAsia="ru-RU"/>
        </w:rPr>
        <w:lastRenderedPageBreak/>
        <w:t>свободы, если не имеется установленных федеральным законодательством ограничений на представление информации, содержащейся в этих документах, материалах. При этом документы, ранее поданные гражданином, юридическим лицом, индивидуальным предпринимателем в уполномоченный орган, выдаются по их просьбе в виде выписок или копий;</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5.2.3. по результатам рассмотрения жалобы руководитель уполномоченного органа принимает решение об удовлетворении жалобы (частичном удовлетворении) либо об отказе в удовлетворении жалобы;</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roofErr w:type="gramStart"/>
      <w:r w:rsidRPr="000150D2">
        <w:rPr>
          <w:rFonts w:ascii="Times New Roman" w:eastAsia="Times New Roman" w:hAnsi="Times New Roman" w:cs="Times New Roman"/>
          <w:color w:val="000000" w:themeColor="text1"/>
          <w:spacing w:val="1"/>
          <w:sz w:val="28"/>
          <w:szCs w:val="28"/>
          <w:lang w:eastAsia="ru-RU"/>
        </w:rPr>
        <w:t>5.2.4. ответ на жалобу не представляется в случае, если отсутствуют фамилия, имя, отчество (последнее - при наличии), сведения о месте жительства гражданина, индивидуального предпринимателя либо наименование, сведения о месте нахождения юридического лица, адрес (адреса) электронной почты (при наличии) или почтовый адрес, по которым должен быть направлен ответ;</w:t>
      </w:r>
      <w:proofErr w:type="gramEnd"/>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xml:space="preserve">5.2.5. срок рассмотрения жалобы не должен превышать 30 дней </w:t>
      </w:r>
      <w:proofErr w:type="gramStart"/>
      <w:r w:rsidRPr="000150D2">
        <w:rPr>
          <w:rFonts w:ascii="Times New Roman" w:eastAsia="Times New Roman" w:hAnsi="Times New Roman" w:cs="Times New Roman"/>
          <w:color w:val="000000" w:themeColor="text1"/>
          <w:spacing w:val="1"/>
          <w:sz w:val="28"/>
          <w:szCs w:val="28"/>
          <w:lang w:eastAsia="ru-RU"/>
        </w:rPr>
        <w:t>с даты регистрации</w:t>
      </w:r>
      <w:proofErr w:type="gramEnd"/>
      <w:r w:rsidRPr="000150D2">
        <w:rPr>
          <w:rFonts w:ascii="Times New Roman" w:eastAsia="Times New Roman" w:hAnsi="Times New Roman" w:cs="Times New Roman"/>
          <w:color w:val="000000" w:themeColor="text1"/>
          <w:spacing w:val="1"/>
          <w:sz w:val="28"/>
          <w:szCs w:val="28"/>
          <w:lang w:eastAsia="ru-RU"/>
        </w:rPr>
        <w:t xml:space="preserve"> жалобы.</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5.3. Юридическое лицо, индивидуальный предприниматель имеют право на обжалование решений, действий (бездействия) уполномоченных должностных лиц в судах общей юрисдикции, арбитражном суде в порядке, предусмотренном законодательством Российской Федерации.</w:t>
      </w:r>
    </w:p>
    <w:p w:rsidR="000150D2" w:rsidRPr="000150D2" w:rsidRDefault="000150D2" w:rsidP="000150D2">
      <w:pPr>
        <w:shd w:val="clear" w:color="auto" w:fill="FFFFFF"/>
        <w:spacing w:before="269" w:after="161" w:line="240" w:lineRule="auto"/>
        <w:jc w:val="both"/>
        <w:textAlignment w:val="baseline"/>
        <w:outlineLvl w:val="2"/>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 xml:space="preserve">Приложение. Предписание об устранении </w:t>
      </w:r>
      <w:proofErr w:type="gramStart"/>
      <w:r w:rsidRPr="000150D2">
        <w:rPr>
          <w:rFonts w:ascii="Times New Roman" w:eastAsia="Times New Roman" w:hAnsi="Times New Roman" w:cs="Times New Roman"/>
          <w:color w:val="000000" w:themeColor="text1"/>
          <w:spacing w:val="1"/>
          <w:sz w:val="28"/>
          <w:szCs w:val="28"/>
          <w:lang w:eastAsia="ru-RU"/>
        </w:rPr>
        <w:t>нарушений Правил благоустройства территории города Перми</w:t>
      </w:r>
      <w:proofErr w:type="gramEnd"/>
    </w:p>
    <w:p w:rsidR="007D111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Default="007D1112" w:rsidP="007D1112">
      <w:pPr>
        <w:shd w:val="clear" w:color="auto" w:fill="FFFFFF"/>
        <w:spacing w:after="0" w:line="226" w:lineRule="atLeast"/>
        <w:jc w:val="right"/>
        <w:textAlignment w:val="baseline"/>
        <w:rPr>
          <w:rFonts w:ascii="Times New Roman" w:eastAsia="Times New Roman" w:hAnsi="Times New Roman" w:cs="Times New Roman"/>
          <w:color w:val="000000" w:themeColor="text1"/>
          <w:spacing w:val="1"/>
          <w:sz w:val="28"/>
          <w:szCs w:val="28"/>
          <w:lang w:eastAsia="ru-RU"/>
        </w:r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7D1112" w:rsidTr="007D1112">
        <w:tc>
          <w:tcPr>
            <w:tcW w:w="4501" w:type="dxa"/>
          </w:tcPr>
          <w:p w:rsidR="007D1112" w:rsidRDefault="007D1112" w:rsidP="007D1112">
            <w:pPr>
              <w:spacing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lastRenderedPageBreak/>
              <w:t>Приложение</w:t>
            </w:r>
            <w:r>
              <w:rPr>
                <w:rFonts w:ascii="Times New Roman" w:eastAsia="Times New Roman" w:hAnsi="Times New Roman" w:cs="Times New Roman"/>
                <w:color w:val="000000" w:themeColor="text1"/>
                <w:spacing w:val="1"/>
                <w:sz w:val="28"/>
                <w:szCs w:val="28"/>
                <w:lang w:eastAsia="ru-RU"/>
              </w:rPr>
              <w:t xml:space="preserve"> </w:t>
            </w:r>
          </w:p>
          <w:p w:rsidR="007D1112" w:rsidRDefault="007D1112" w:rsidP="007D1112">
            <w:pPr>
              <w:spacing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к</w:t>
            </w:r>
            <w:r>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 xml:space="preserve">Административному </w:t>
            </w:r>
            <w:r>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регламенту</w:t>
            </w:r>
            <w:r>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осуществления муниципального</w:t>
            </w:r>
            <w:r>
              <w:rPr>
                <w:rFonts w:ascii="Times New Roman" w:eastAsia="Times New Roman" w:hAnsi="Times New Roman" w:cs="Times New Roman"/>
                <w:color w:val="000000" w:themeColor="text1"/>
                <w:spacing w:val="1"/>
                <w:sz w:val="28"/>
                <w:szCs w:val="28"/>
                <w:lang w:eastAsia="ru-RU"/>
              </w:rPr>
              <w:t xml:space="preserve">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w:t>
            </w:r>
            <w:r>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Правил</w:t>
            </w:r>
            <w:r>
              <w:rPr>
                <w:rFonts w:ascii="Times New Roman" w:eastAsia="Times New Roman" w:hAnsi="Times New Roman" w:cs="Times New Roman"/>
                <w:color w:val="000000" w:themeColor="text1"/>
                <w:spacing w:val="1"/>
                <w:sz w:val="28"/>
                <w:szCs w:val="28"/>
                <w:lang w:eastAsia="ru-RU"/>
              </w:rPr>
              <w:t xml:space="preserve"> благоустройства </w:t>
            </w:r>
            <w:r w:rsidRPr="000150D2">
              <w:rPr>
                <w:rFonts w:ascii="Times New Roman" w:eastAsia="Times New Roman" w:hAnsi="Times New Roman" w:cs="Times New Roman"/>
                <w:color w:val="000000" w:themeColor="text1"/>
                <w:spacing w:val="1"/>
                <w:sz w:val="28"/>
                <w:szCs w:val="28"/>
                <w:lang w:eastAsia="ru-RU"/>
              </w:rPr>
              <w:t>территории</w:t>
            </w:r>
            <w:r>
              <w:rPr>
                <w:rFonts w:ascii="Times New Roman" w:eastAsia="Times New Roman" w:hAnsi="Times New Roman" w:cs="Times New Roman"/>
                <w:color w:val="000000" w:themeColor="text1"/>
                <w:spacing w:val="1"/>
                <w:sz w:val="28"/>
                <w:szCs w:val="28"/>
                <w:lang w:eastAsia="ru-RU"/>
              </w:rPr>
              <w:t xml:space="preserve"> Григорьевского сельского поселения</w:t>
            </w:r>
          </w:p>
        </w:tc>
      </w:tr>
    </w:tbl>
    <w:p w:rsidR="007D1112" w:rsidRDefault="007D1112" w:rsidP="007D1112">
      <w:pPr>
        <w:shd w:val="clear" w:color="auto" w:fill="FFFFFF"/>
        <w:spacing w:after="0" w:line="226" w:lineRule="atLeast"/>
        <w:jc w:val="right"/>
        <w:textAlignment w:val="baseline"/>
        <w:rPr>
          <w:rFonts w:ascii="Times New Roman" w:eastAsia="Times New Roman" w:hAnsi="Times New Roman" w:cs="Times New Roman"/>
          <w:color w:val="000000" w:themeColor="text1"/>
          <w:spacing w:val="1"/>
          <w:sz w:val="28"/>
          <w:szCs w:val="28"/>
          <w:lang w:eastAsia="ru-RU"/>
        </w:rPr>
      </w:pPr>
    </w:p>
    <w:p w:rsidR="007D1112" w:rsidRDefault="000150D2" w:rsidP="007D1112">
      <w:pPr>
        <w:shd w:val="clear" w:color="auto" w:fill="FFFFFF"/>
        <w:spacing w:after="0" w:line="226" w:lineRule="atLeast"/>
        <w:jc w:val="right"/>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                          </w:t>
      </w:r>
    </w:p>
    <w:p w:rsidR="000150D2" w:rsidRPr="000150D2" w:rsidRDefault="000150D2" w:rsidP="007D1112">
      <w:pPr>
        <w:shd w:val="clear" w:color="auto" w:fill="FFFFFF"/>
        <w:spacing w:after="0" w:line="226" w:lineRule="atLeast"/>
        <w:jc w:val="center"/>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ПРЕДПИСАНИЕ N ____</w:t>
      </w:r>
    </w:p>
    <w:p w:rsidR="000150D2" w:rsidRPr="000150D2" w:rsidRDefault="000150D2" w:rsidP="007D1112">
      <w:pPr>
        <w:shd w:val="clear" w:color="auto" w:fill="FFFFFF"/>
        <w:spacing w:after="0" w:line="226" w:lineRule="atLeast"/>
        <w:jc w:val="center"/>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об устранении нарушений Правил благоустройства территории</w:t>
      </w:r>
    </w:p>
    <w:p w:rsidR="000150D2" w:rsidRPr="000150D2" w:rsidRDefault="007D1112" w:rsidP="007D1112">
      <w:pPr>
        <w:shd w:val="clear" w:color="auto" w:fill="FFFFFF"/>
        <w:spacing w:after="0" w:line="226" w:lineRule="atLeast"/>
        <w:jc w:val="center"/>
        <w:textAlignment w:val="baseline"/>
        <w:rPr>
          <w:rFonts w:ascii="Times New Roman" w:eastAsia="Times New Roman" w:hAnsi="Times New Roman" w:cs="Times New Roman"/>
          <w:color w:val="000000" w:themeColor="text1"/>
          <w:spacing w:val="1"/>
          <w:sz w:val="28"/>
          <w:szCs w:val="28"/>
          <w:lang w:eastAsia="ru-RU"/>
        </w:rPr>
      </w:pPr>
      <w:r>
        <w:rPr>
          <w:rFonts w:ascii="Times New Roman" w:eastAsia="Times New Roman" w:hAnsi="Times New Roman" w:cs="Times New Roman"/>
          <w:color w:val="000000" w:themeColor="text1"/>
          <w:spacing w:val="1"/>
          <w:sz w:val="28"/>
          <w:szCs w:val="28"/>
          <w:lang w:eastAsia="ru-RU"/>
        </w:rPr>
        <w:t>Григорьевского сельского поселения</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"___" ____________ 20__ г.                </w:t>
      </w:r>
      <w:r w:rsidR="007D111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  _______________________</w:t>
      </w:r>
    </w:p>
    <w:p w:rsidR="000150D2" w:rsidRPr="007D111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4"/>
          <w:szCs w:val="24"/>
          <w:lang w:eastAsia="ru-RU"/>
        </w:rPr>
      </w:pPr>
      <w:r w:rsidRPr="000150D2">
        <w:rPr>
          <w:rFonts w:ascii="Times New Roman" w:eastAsia="Times New Roman" w:hAnsi="Times New Roman" w:cs="Times New Roman"/>
          <w:color w:val="000000" w:themeColor="text1"/>
          <w:spacing w:val="1"/>
          <w:sz w:val="28"/>
          <w:szCs w:val="28"/>
          <w:lang w:eastAsia="ru-RU"/>
        </w:rPr>
        <w:t>                                                  </w:t>
      </w:r>
      <w:r w:rsidR="007D1112">
        <w:rPr>
          <w:rFonts w:ascii="Times New Roman" w:eastAsia="Times New Roman" w:hAnsi="Times New Roman" w:cs="Times New Roman"/>
          <w:color w:val="000000" w:themeColor="text1"/>
          <w:spacing w:val="1"/>
          <w:sz w:val="28"/>
          <w:szCs w:val="28"/>
          <w:lang w:eastAsia="ru-RU"/>
        </w:rPr>
        <w:t xml:space="preserve">                                       </w:t>
      </w:r>
      <w:r w:rsidRPr="007D1112">
        <w:rPr>
          <w:rFonts w:ascii="Times New Roman" w:eastAsia="Times New Roman" w:hAnsi="Times New Roman" w:cs="Times New Roman"/>
          <w:color w:val="000000" w:themeColor="text1"/>
          <w:spacing w:val="1"/>
          <w:sz w:val="24"/>
          <w:szCs w:val="24"/>
          <w:lang w:eastAsia="ru-RU"/>
        </w:rPr>
        <w:t>(место составления)</w:t>
      </w:r>
    </w:p>
    <w:p w:rsid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На  основании  законодательства  Российской Федерации и акта проведения</w:t>
      </w:r>
      <w:r w:rsidR="007D111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проверки  </w:t>
      </w:r>
      <w:proofErr w:type="gramStart"/>
      <w:r w:rsidRPr="000150D2">
        <w:rPr>
          <w:rFonts w:ascii="Times New Roman" w:eastAsia="Times New Roman" w:hAnsi="Times New Roman" w:cs="Times New Roman"/>
          <w:color w:val="000000" w:themeColor="text1"/>
          <w:spacing w:val="1"/>
          <w:sz w:val="28"/>
          <w:szCs w:val="28"/>
          <w:lang w:eastAsia="ru-RU"/>
        </w:rPr>
        <w:t>контроля  за</w:t>
      </w:r>
      <w:proofErr w:type="gramEnd"/>
      <w:r w:rsidRPr="000150D2">
        <w:rPr>
          <w:rFonts w:ascii="Times New Roman" w:eastAsia="Times New Roman" w:hAnsi="Times New Roman" w:cs="Times New Roman"/>
          <w:color w:val="000000" w:themeColor="text1"/>
          <w:spacing w:val="1"/>
          <w:sz w:val="28"/>
          <w:szCs w:val="28"/>
          <w:lang w:eastAsia="ru-RU"/>
        </w:rPr>
        <w:t xml:space="preserve"> соблюдением Правил благоустройства территории </w:t>
      </w:r>
      <w:r w:rsidR="007D1112">
        <w:rPr>
          <w:rFonts w:ascii="Times New Roman" w:eastAsia="Times New Roman" w:hAnsi="Times New Roman" w:cs="Times New Roman"/>
          <w:color w:val="000000" w:themeColor="text1"/>
          <w:spacing w:val="1"/>
          <w:sz w:val="28"/>
          <w:szCs w:val="28"/>
          <w:lang w:eastAsia="ru-RU"/>
        </w:rPr>
        <w:t xml:space="preserve">Григорьевского сельского поселения </w:t>
      </w:r>
      <w:r w:rsidRPr="000150D2">
        <w:rPr>
          <w:rFonts w:ascii="Times New Roman" w:eastAsia="Times New Roman" w:hAnsi="Times New Roman" w:cs="Times New Roman"/>
          <w:color w:val="000000" w:themeColor="text1"/>
          <w:spacing w:val="1"/>
          <w:sz w:val="28"/>
          <w:szCs w:val="28"/>
          <w:lang w:eastAsia="ru-RU"/>
        </w:rPr>
        <w:t xml:space="preserve">от </w:t>
      </w:r>
      <w:r w:rsidR="007D1112">
        <w:rPr>
          <w:rFonts w:ascii="Times New Roman" w:eastAsia="Times New Roman" w:hAnsi="Times New Roman" w:cs="Times New Roman"/>
          <w:color w:val="000000" w:themeColor="text1"/>
          <w:spacing w:val="1"/>
          <w:sz w:val="28"/>
          <w:szCs w:val="28"/>
          <w:lang w:eastAsia="ru-RU"/>
        </w:rPr>
        <w:t>____</w:t>
      </w:r>
      <w:r w:rsidRPr="000150D2">
        <w:rPr>
          <w:rFonts w:ascii="Times New Roman" w:eastAsia="Times New Roman" w:hAnsi="Times New Roman" w:cs="Times New Roman"/>
          <w:color w:val="000000" w:themeColor="text1"/>
          <w:spacing w:val="1"/>
          <w:sz w:val="28"/>
          <w:szCs w:val="28"/>
          <w:lang w:eastAsia="ru-RU"/>
        </w:rPr>
        <w:t>________ N _______</w:t>
      </w:r>
    </w:p>
    <w:p w:rsidR="007D1112" w:rsidRPr="000150D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ПРЕДПИСЫВАЮ:</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__________________________________________________________________</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__________________________________________________________________</w:t>
      </w:r>
    </w:p>
    <w:p w:rsidR="000150D2" w:rsidRPr="007D1112" w:rsidRDefault="000150D2" w:rsidP="007D1112">
      <w:pPr>
        <w:shd w:val="clear" w:color="auto" w:fill="FFFFFF"/>
        <w:spacing w:after="0" w:line="226" w:lineRule="atLeast"/>
        <w:jc w:val="center"/>
        <w:textAlignment w:val="baseline"/>
        <w:rPr>
          <w:rFonts w:ascii="Times New Roman" w:eastAsia="Times New Roman" w:hAnsi="Times New Roman" w:cs="Times New Roman"/>
          <w:color w:val="000000" w:themeColor="text1"/>
          <w:spacing w:val="1"/>
          <w:sz w:val="24"/>
          <w:szCs w:val="24"/>
          <w:lang w:eastAsia="ru-RU"/>
        </w:rPr>
      </w:pPr>
      <w:r w:rsidRPr="007D1112">
        <w:rPr>
          <w:rFonts w:ascii="Times New Roman" w:eastAsia="Times New Roman" w:hAnsi="Times New Roman" w:cs="Times New Roman"/>
          <w:color w:val="000000" w:themeColor="text1"/>
          <w:spacing w:val="1"/>
          <w:sz w:val="24"/>
          <w:szCs w:val="24"/>
          <w:lang w:eastAsia="ru-RU"/>
        </w:rPr>
        <w:t>(полное и сокращенное наименование проверяемого юридического лица, Ф.И.О.</w:t>
      </w:r>
      <w:r w:rsidR="007D1112" w:rsidRPr="007D1112">
        <w:rPr>
          <w:rFonts w:ascii="Times New Roman" w:eastAsia="Times New Roman" w:hAnsi="Times New Roman" w:cs="Times New Roman"/>
          <w:color w:val="000000" w:themeColor="text1"/>
          <w:spacing w:val="1"/>
          <w:sz w:val="24"/>
          <w:szCs w:val="24"/>
          <w:lang w:eastAsia="ru-RU"/>
        </w:rPr>
        <w:t xml:space="preserve"> </w:t>
      </w:r>
      <w:r w:rsidRPr="007D1112">
        <w:rPr>
          <w:rFonts w:ascii="Times New Roman" w:eastAsia="Times New Roman" w:hAnsi="Times New Roman" w:cs="Times New Roman"/>
          <w:color w:val="000000" w:themeColor="text1"/>
          <w:spacing w:val="1"/>
          <w:sz w:val="24"/>
          <w:szCs w:val="24"/>
          <w:lang w:eastAsia="ru-RU"/>
        </w:rPr>
        <w:t>     индивидуального предпринимателя, которому выдается предписание)</w:t>
      </w:r>
    </w:p>
    <w:p w:rsidR="007D111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p w:rsidR="007D1112" w:rsidRPr="000150D2" w:rsidRDefault="007D111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p>
    <w:tbl>
      <w:tblPr>
        <w:tblW w:w="0" w:type="auto"/>
        <w:tblCellMar>
          <w:left w:w="0" w:type="dxa"/>
          <w:right w:w="0" w:type="dxa"/>
        </w:tblCellMar>
        <w:tblLook w:val="04A0"/>
      </w:tblPr>
      <w:tblGrid>
        <w:gridCol w:w="1109"/>
        <w:gridCol w:w="2218"/>
        <w:gridCol w:w="1705"/>
        <w:gridCol w:w="4250"/>
      </w:tblGrid>
      <w:tr w:rsidR="000150D2" w:rsidRPr="000150D2" w:rsidTr="000150D2">
        <w:trPr>
          <w:trHeight w:val="15"/>
        </w:trPr>
        <w:tc>
          <w:tcPr>
            <w:tcW w:w="1109" w:type="dxa"/>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c>
          <w:tcPr>
            <w:tcW w:w="2218" w:type="dxa"/>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c>
          <w:tcPr>
            <w:tcW w:w="1663" w:type="dxa"/>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c>
          <w:tcPr>
            <w:tcW w:w="4250" w:type="dxa"/>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r>
      <w:tr w:rsidR="000150D2" w:rsidRPr="000150D2" w:rsidTr="000150D2">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N</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Содержание предписания</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Срок исполнения</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Основание (ссылка на нормативный правовой акт)</w:t>
            </w:r>
          </w:p>
        </w:tc>
      </w:tr>
      <w:tr w:rsidR="000150D2" w:rsidRPr="000150D2" w:rsidTr="000150D2">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2</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3</w:t>
            </w: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4</w:t>
            </w:r>
          </w:p>
        </w:tc>
      </w:tr>
      <w:tr w:rsidR="000150D2" w:rsidRPr="000150D2" w:rsidTr="000150D2">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r>
      <w:tr w:rsidR="000150D2" w:rsidRPr="000150D2" w:rsidTr="000150D2">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2</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r>
      <w:tr w:rsidR="000150D2" w:rsidRPr="000150D2" w:rsidTr="000150D2">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26" w:lineRule="atLeast"/>
              <w:jc w:val="both"/>
              <w:textAlignment w:val="baseline"/>
              <w:rPr>
                <w:rFonts w:ascii="Times New Roman" w:eastAsia="Times New Roman" w:hAnsi="Times New Roman" w:cs="Times New Roman"/>
                <w:color w:val="000000" w:themeColor="text1"/>
                <w:sz w:val="28"/>
                <w:szCs w:val="28"/>
                <w:lang w:eastAsia="ru-RU"/>
              </w:rPr>
            </w:pPr>
            <w:r w:rsidRPr="000150D2">
              <w:rPr>
                <w:rFonts w:ascii="Times New Roman" w:eastAsia="Times New Roman" w:hAnsi="Times New Roman" w:cs="Times New Roman"/>
                <w:color w:val="000000" w:themeColor="text1"/>
                <w:sz w:val="28"/>
                <w:szCs w:val="28"/>
                <w:lang w:eastAsia="ru-RU"/>
              </w:rPr>
              <w:t>3</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c>
          <w:tcPr>
            <w:tcW w:w="425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150D2" w:rsidRPr="000150D2" w:rsidRDefault="000150D2" w:rsidP="000150D2">
            <w:pPr>
              <w:spacing w:after="0" w:line="240" w:lineRule="auto"/>
              <w:jc w:val="both"/>
              <w:rPr>
                <w:rFonts w:ascii="Times New Roman" w:eastAsia="Times New Roman" w:hAnsi="Times New Roman" w:cs="Times New Roman"/>
                <w:color w:val="000000" w:themeColor="text1"/>
                <w:sz w:val="28"/>
                <w:szCs w:val="28"/>
                <w:lang w:eastAsia="ru-RU"/>
              </w:rPr>
            </w:pPr>
          </w:p>
        </w:tc>
      </w:tr>
    </w:tbl>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br/>
        <w:t>    Лицо,  которому  выдано  предписание,  обязано  отправить  информацию о</w:t>
      </w:r>
      <w:r w:rsidR="007D111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выполнении пунктов настоящего предписания в уполномоченный орган не позднее</w:t>
      </w:r>
      <w:r w:rsidR="007D111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чем  через  7  дней  по  истечении срока выполнения соответствующих пунктов</w:t>
      </w:r>
      <w:r w:rsidR="007D1112">
        <w:rPr>
          <w:rFonts w:ascii="Times New Roman" w:eastAsia="Times New Roman" w:hAnsi="Times New Roman" w:cs="Times New Roman"/>
          <w:color w:val="000000" w:themeColor="text1"/>
          <w:spacing w:val="1"/>
          <w:sz w:val="28"/>
          <w:szCs w:val="28"/>
          <w:lang w:eastAsia="ru-RU"/>
        </w:rPr>
        <w:t xml:space="preserve"> </w:t>
      </w:r>
      <w:r w:rsidRPr="000150D2">
        <w:rPr>
          <w:rFonts w:ascii="Times New Roman" w:eastAsia="Times New Roman" w:hAnsi="Times New Roman" w:cs="Times New Roman"/>
          <w:color w:val="000000" w:themeColor="text1"/>
          <w:spacing w:val="1"/>
          <w:sz w:val="28"/>
          <w:szCs w:val="28"/>
          <w:lang w:eastAsia="ru-RU"/>
        </w:rPr>
        <w:t>предписания (срок не может превышать одного месяца).</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____________________________        _________________________________</w:t>
      </w:r>
    </w:p>
    <w:p w:rsidR="000150D2" w:rsidRPr="007D111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4"/>
          <w:szCs w:val="24"/>
          <w:lang w:eastAsia="ru-RU"/>
        </w:rPr>
      </w:pPr>
      <w:r w:rsidRPr="007D1112">
        <w:rPr>
          <w:rFonts w:ascii="Times New Roman" w:eastAsia="Times New Roman" w:hAnsi="Times New Roman" w:cs="Times New Roman"/>
          <w:color w:val="000000" w:themeColor="text1"/>
          <w:spacing w:val="1"/>
          <w:sz w:val="24"/>
          <w:szCs w:val="24"/>
          <w:lang w:eastAsia="ru-RU"/>
        </w:rPr>
        <w:t>     (должностное лицо)           </w:t>
      </w:r>
      <w:r w:rsidR="007D1112" w:rsidRPr="007D1112">
        <w:rPr>
          <w:rFonts w:ascii="Times New Roman" w:eastAsia="Times New Roman" w:hAnsi="Times New Roman" w:cs="Times New Roman"/>
          <w:color w:val="000000" w:themeColor="text1"/>
          <w:spacing w:val="1"/>
          <w:sz w:val="24"/>
          <w:szCs w:val="24"/>
          <w:lang w:eastAsia="ru-RU"/>
        </w:rPr>
        <w:t xml:space="preserve">                  </w:t>
      </w:r>
      <w:r w:rsidRPr="007D1112">
        <w:rPr>
          <w:rFonts w:ascii="Times New Roman" w:eastAsia="Times New Roman" w:hAnsi="Times New Roman" w:cs="Times New Roman"/>
          <w:color w:val="000000" w:themeColor="text1"/>
          <w:spacing w:val="1"/>
          <w:sz w:val="24"/>
          <w:szCs w:val="24"/>
          <w:lang w:eastAsia="ru-RU"/>
        </w:rPr>
        <w:t>  </w:t>
      </w:r>
      <w:r w:rsidR="007D1112">
        <w:rPr>
          <w:rFonts w:ascii="Times New Roman" w:eastAsia="Times New Roman" w:hAnsi="Times New Roman" w:cs="Times New Roman"/>
          <w:color w:val="000000" w:themeColor="text1"/>
          <w:spacing w:val="1"/>
          <w:sz w:val="24"/>
          <w:szCs w:val="24"/>
          <w:lang w:eastAsia="ru-RU"/>
        </w:rPr>
        <w:t xml:space="preserve">           </w:t>
      </w:r>
      <w:r w:rsidRPr="007D1112">
        <w:rPr>
          <w:rFonts w:ascii="Times New Roman" w:eastAsia="Times New Roman" w:hAnsi="Times New Roman" w:cs="Times New Roman"/>
          <w:color w:val="000000" w:themeColor="text1"/>
          <w:spacing w:val="1"/>
          <w:sz w:val="24"/>
          <w:szCs w:val="24"/>
          <w:lang w:eastAsia="ru-RU"/>
        </w:rPr>
        <w:t>(подпись, фамилия, имя, отчество)</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    М.П.</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Предписание получено:</w:t>
      </w:r>
    </w:p>
    <w:p w:rsidR="000150D2" w:rsidRPr="000150D2" w:rsidRDefault="000150D2" w:rsidP="000150D2">
      <w:pPr>
        <w:shd w:val="clear" w:color="auto" w:fill="FFFFFF"/>
        <w:spacing w:after="0" w:line="226" w:lineRule="atLeast"/>
        <w:jc w:val="both"/>
        <w:textAlignment w:val="baseline"/>
        <w:rPr>
          <w:rFonts w:ascii="Times New Roman" w:eastAsia="Times New Roman" w:hAnsi="Times New Roman" w:cs="Times New Roman"/>
          <w:color w:val="000000" w:themeColor="text1"/>
          <w:spacing w:val="1"/>
          <w:sz w:val="28"/>
          <w:szCs w:val="28"/>
          <w:lang w:eastAsia="ru-RU"/>
        </w:rPr>
      </w:pPr>
      <w:r w:rsidRPr="000150D2">
        <w:rPr>
          <w:rFonts w:ascii="Times New Roman" w:eastAsia="Times New Roman" w:hAnsi="Times New Roman" w:cs="Times New Roman"/>
          <w:color w:val="000000" w:themeColor="text1"/>
          <w:spacing w:val="1"/>
          <w:sz w:val="28"/>
          <w:szCs w:val="28"/>
          <w:lang w:eastAsia="ru-RU"/>
        </w:rPr>
        <w:t>______</w:t>
      </w:r>
      <w:r w:rsidR="007D1112">
        <w:rPr>
          <w:rFonts w:ascii="Times New Roman" w:eastAsia="Times New Roman" w:hAnsi="Times New Roman" w:cs="Times New Roman"/>
          <w:color w:val="000000" w:themeColor="text1"/>
          <w:spacing w:val="1"/>
          <w:sz w:val="28"/>
          <w:szCs w:val="28"/>
          <w:lang w:eastAsia="ru-RU"/>
        </w:rPr>
        <w:t>_____________________________</w:t>
      </w:r>
      <w:r w:rsidRPr="000150D2">
        <w:rPr>
          <w:rFonts w:ascii="Times New Roman" w:eastAsia="Times New Roman" w:hAnsi="Times New Roman" w:cs="Times New Roman"/>
          <w:color w:val="000000" w:themeColor="text1"/>
          <w:spacing w:val="1"/>
          <w:sz w:val="28"/>
          <w:szCs w:val="28"/>
          <w:lang w:eastAsia="ru-RU"/>
        </w:rPr>
        <w:t>   ____________________________</w:t>
      </w:r>
    </w:p>
    <w:p w:rsidR="003A6450" w:rsidRPr="000150D2" w:rsidRDefault="000150D2" w:rsidP="007D1112">
      <w:pPr>
        <w:shd w:val="clear" w:color="auto" w:fill="FFFFFF"/>
        <w:spacing w:after="0" w:line="226" w:lineRule="atLeast"/>
        <w:jc w:val="both"/>
        <w:textAlignment w:val="baseline"/>
        <w:rPr>
          <w:color w:val="000000" w:themeColor="text1"/>
          <w:sz w:val="28"/>
          <w:szCs w:val="28"/>
        </w:rPr>
      </w:pPr>
      <w:r w:rsidRPr="007D1112">
        <w:rPr>
          <w:rFonts w:ascii="Times New Roman" w:eastAsia="Times New Roman" w:hAnsi="Times New Roman" w:cs="Times New Roman"/>
          <w:color w:val="000000" w:themeColor="text1"/>
          <w:spacing w:val="1"/>
          <w:sz w:val="24"/>
          <w:szCs w:val="24"/>
          <w:lang w:eastAsia="ru-RU"/>
        </w:rPr>
        <w:t> (должность, фамилия, имя, отчество)          </w:t>
      </w:r>
      <w:r w:rsidR="007D1112">
        <w:rPr>
          <w:rFonts w:ascii="Times New Roman" w:eastAsia="Times New Roman" w:hAnsi="Times New Roman" w:cs="Times New Roman"/>
          <w:color w:val="000000" w:themeColor="text1"/>
          <w:spacing w:val="1"/>
          <w:sz w:val="24"/>
          <w:szCs w:val="24"/>
          <w:lang w:eastAsia="ru-RU"/>
        </w:rPr>
        <w:t xml:space="preserve">                            </w:t>
      </w:r>
      <w:r w:rsidRPr="007D1112">
        <w:rPr>
          <w:rFonts w:ascii="Times New Roman" w:eastAsia="Times New Roman" w:hAnsi="Times New Roman" w:cs="Times New Roman"/>
          <w:color w:val="000000" w:themeColor="text1"/>
          <w:spacing w:val="1"/>
          <w:sz w:val="24"/>
          <w:szCs w:val="24"/>
          <w:lang w:eastAsia="ru-RU"/>
        </w:rPr>
        <w:t>  (подпись, дата)</w:t>
      </w:r>
    </w:p>
    <w:sectPr w:rsidR="003A6450" w:rsidRPr="000150D2" w:rsidSect="003A64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150D2"/>
    <w:rsid w:val="00003DFA"/>
    <w:rsid w:val="00004607"/>
    <w:rsid w:val="00004B69"/>
    <w:rsid w:val="000078AC"/>
    <w:rsid w:val="00012021"/>
    <w:rsid w:val="00014B8B"/>
    <w:rsid w:val="000150D2"/>
    <w:rsid w:val="000168FF"/>
    <w:rsid w:val="000203C2"/>
    <w:rsid w:val="00022A5D"/>
    <w:rsid w:val="00027B3D"/>
    <w:rsid w:val="00035244"/>
    <w:rsid w:val="000372D4"/>
    <w:rsid w:val="000402D3"/>
    <w:rsid w:val="00043019"/>
    <w:rsid w:val="000442E5"/>
    <w:rsid w:val="000460CA"/>
    <w:rsid w:val="0005002D"/>
    <w:rsid w:val="000510E1"/>
    <w:rsid w:val="000523A9"/>
    <w:rsid w:val="000568D8"/>
    <w:rsid w:val="000635F5"/>
    <w:rsid w:val="000643D9"/>
    <w:rsid w:val="00066120"/>
    <w:rsid w:val="00067934"/>
    <w:rsid w:val="000704BA"/>
    <w:rsid w:val="00071694"/>
    <w:rsid w:val="00072AB7"/>
    <w:rsid w:val="00073EE2"/>
    <w:rsid w:val="000815D9"/>
    <w:rsid w:val="00081C59"/>
    <w:rsid w:val="00083FC2"/>
    <w:rsid w:val="00084646"/>
    <w:rsid w:val="0008486F"/>
    <w:rsid w:val="00084E0B"/>
    <w:rsid w:val="000871E6"/>
    <w:rsid w:val="00087445"/>
    <w:rsid w:val="00087A9A"/>
    <w:rsid w:val="00095262"/>
    <w:rsid w:val="0009554A"/>
    <w:rsid w:val="00095C1A"/>
    <w:rsid w:val="000A0444"/>
    <w:rsid w:val="000A67E6"/>
    <w:rsid w:val="000A6BE9"/>
    <w:rsid w:val="000A7437"/>
    <w:rsid w:val="000B0233"/>
    <w:rsid w:val="000B2B8B"/>
    <w:rsid w:val="000B57EA"/>
    <w:rsid w:val="000B5EE3"/>
    <w:rsid w:val="000C4B3D"/>
    <w:rsid w:val="000C7F2A"/>
    <w:rsid w:val="000D477D"/>
    <w:rsid w:val="000D7582"/>
    <w:rsid w:val="000D791D"/>
    <w:rsid w:val="000E2D53"/>
    <w:rsid w:val="000E3641"/>
    <w:rsid w:val="000E53C9"/>
    <w:rsid w:val="000E56E8"/>
    <w:rsid w:val="000E7C20"/>
    <w:rsid w:val="000E7F8C"/>
    <w:rsid w:val="000F2E58"/>
    <w:rsid w:val="000F4F70"/>
    <w:rsid w:val="000F61C3"/>
    <w:rsid w:val="000F76C3"/>
    <w:rsid w:val="001006FF"/>
    <w:rsid w:val="001023C0"/>
    <w:rsid w:val="00103F4F"/>
    <w:rsid w:val="00104464"/>
    <w:rsid w:val="001049DE"/>
    <w:rsid w:val="00104E53"/>
    <w:rsid w:val="001106BC"/>
    <w:rsid w:val="001136D0"/>
    <w:rsid w:val="0011748C"/>
    <w:rsid w:val="001208AA"/>
    <w:rsid w:val="001215D1"/>
    <w:rsid w:val="00127BBC"/>
    <w:rsid w:val="0013080A"/>
    <w:rsid w:val="00131947"/>
    <w:rsid w:val="00132512"/>
    <w:rsid w:val="00133081"/>
    <w:rsid w:val="001373ED"/>
    <w:rsid w:val="00143811"/>
    <w:rsid w:val="00144B35"/>
    <w:rsid w:val="001456EA"/>
    <w:rsid w:val="00150168"/>
    <w:rsid w:val="00155E5E"/>
    <w:rsid w:val="0016081E"/>
    <w:rsid w:val="00161000"/>
    <w:rsid w:val="00161CE3"/>
    <w:rsid w:val="00164931"/>
    <w:rsid w:val="001664A3"/>
    <w:rsid w:val="00166A1E"/>
    <w:rsid w:val="001676F2"/>
    <w:rsid w:val="00171695"/>
    <w:rsid w:val="00174B5D"/>
    <w:rsid w:val="001825F3"/>
    <w:rsid w:val="001831B4"/>
    <w:rsid w:val="001834F2"/>
    <w:rsid w:val="00185672"/>
    <w:rsid w:val="0019280A"/>
    <w:rsid w:val="0019610C"/>
    <w:rsid w:val="001975EE"/>
    <w:rsid w:val="001A0218"/>
    <w:rsid w:val="001A2952"/>
    <w:rsid w:val="001B019A"/>
    <w:rsid w:val="001B06DD"/>
    <w:rsid w:val="001B11D2"/>
    <w:rsid w:val="001B483A"/>
    <w:rsid w:val="001C03A9"/>
    <w:rsid w:val="001C0515"/>
    <w:rsid w:val="001C2F5C"/>
    <w:rsid w:val="001D2311"/>
    <w:rsid w:val="001D24FE"/>
    <w:rsid w:val="001D4F8F"/>
    <w:rsid w:val="001D62AC"/>
    <w:rsid w:val="001D7B20"/>
    <w:rsid w:val="001E1100"/>
    <w:rsid w:val="001E2B9E"/>
    <w:rsid w:val="001F119B"/>
    <w:rsid w:val="001F4772"/>
    <w:rsid w:val="001F6786"/>
    <w:rsid w:val="001F7E2B"/>
    <w:rsid w:val="00200A42"/>
    <w:rsid w:val="002071F9"/>
    <w:rsid w:val="00210F6C"/>
    <w:rsid w:val="0021612D"/>
    <w:rsid w:val="00216F19"/>
    <w:rsid w:val="00220D11"/>
    <w:rsid w:val="00222146"/>
    <w:rsid w:val="002249D7"/>
    <w:rsid w:val="00226AE6"/>
    <w:rsid w:val="00227720"/>
    <w:rsid w:val="00236216"/>
    <w:rsid w:val="00242545"/>
    <w:rsid w:val="0024502D"/>
    <w:rsid w:val="002462F0"/>
    <w:rsid w:val="00246515"/>
    <w:rsid w:val="0024652A"/>
    <w:rsid w:val="00252691"/>
    <w:rsid w:val="00252EE6"/>
    <w:rsid w:val="002530F1"/>
    <w:rsid w:val="00254C32"/>
    <w:rsid w:val="00256C95"/>
    <w:rsid w:val="00256F09"/>
    <w:rsid w:val="002764D0"/>
    <w:rsid w:val="00277E77"/>
    <w:rsid w:val="002809C7"/>
    <w:rsid w:val="00282573"/>
    <w:rsid w:val="0028633A"/>
    <w:rsid w:val="0029658B"/>
    <w:rsid w:val="002A308D"/>
    <w:rsid w:val="002A3D09"/>
    <w:rsid w:val="002B497A"/>
    <w:rsid w:val="002C09B4"/>
    <w:rsid w:val="002C7622"/>
    <w:rsid w:val="002D2EBF"/>
    <w:rsid w:val="002D465B"/>
    <w:rsid w:val="002E094E"/>
    <w:rsid w:val="002E0E4E"/>
    <w:rsid w:val="002E4DC6"/>
    <w:rsid w:val="002E57D9"/>
    <w:rsid w:val="002F3790"/>
    <w:rsid w:val="003012BF"/>
    <w:rsid w:val="00310BB7"/>
    <w:rsid w:val="00313BFA"/>
    <w:rsid w:val="0031414F"/>
    <w:rsid w:val="00316D1E"/>
    <w:rsid w:val="00321537"/>
    <w:rsid w:val="00324E79"/>
    <w:rsid w:val="00335055"/>
    <w:rsid w:val="003355D8"/>
    <w:rsid w:val="003357B8"/>
    <w:rsid w:val="00340D8A"/>
    <w:rsid w:val="003420B8"/>
    <w:rsid w:val="00345134"/>
    <w:rsid w:val="00353235"/>
    <w:rsid w:val="00354D60"/>
    <w:rsid w:val="003565F3"/>
    <w:rsid w:val="00357AEE"/>
    <w:rsid w:val="00357E60"/>
    <w:rsid w:val="0036125E"/>
    <w:rsid w:val="00361281"/>
    <w:rsid w:val="003639A4"/>
    <w:rsid w:val="00364BE5"/>
    <w:rsid w:val="00375166"/>
    <w:rsid w:val="003831B8"/>
    <w:rsid w:val="003872A4"/>
    <w:rsid w:val="003935A4"/>
    <w:rsid w:val="003949D3"/>
    <w:rsid w:val="00397AB6"/>
    <w:rsid w:val="003A07A4"/>
    <w:rsid w:val="003A0820"/>
    <w:rsid w:val="003A0BF7"/>
    <w:rsid w:val="003A347F"/>
    <w:rsid w:val="003A6450"/>
    <w:rsid w:val="003B111E"/>
    <w:rsid w:val="003B2367"/>
    <w:rsid w:val="003B35EC"/>
    <w:rsid w:val="003B4B25"/>
    <w:rsid w:val="003C293D"/>
    <w:rsid w:val="003C525F"/>
    <w:rsid w:val="003D1FAC"/>
    <w:rsid w:val="003D535D"/>
    <w:rsid w:val="003E3885"/>
    <w:rsid w:val="003E673C"/>
    <w:rsid w:val="003E7DE9"/>
    <w:rsid w:val="003F32C6"/>
    <w:rsid w:val="003F666A"/>
    <w:rsid w:val="00402CF9"/>
    <w:rsid w:val="0040761E"/>
    <w:rsid w:val="00414B80"/>
    <w:rsid w:val="00417FB9"/>
    <w:rsid w:val="004213FF"/>
    <w:rsid w:val="00423479"/>
    <w:rsid w:val="00426B2D"/>
    <w:rsid w:val="00430D2C"/>
    <w:rsid w:val="00432DAF"/>
    <w:rsid w:val="00433BF8"/>
    <w:rsid w:val="00437FF4"/>
    <w:rsid w:val="004429CD"/>
    <w:rsid w:val="00445190"/>
    <w:rsid w:val="0045093D"/>
    <w:rsid w:val="004509EC"/>
    <w:rsid w:val="00463CE0"/>
    <w:rsid w:val="0046547A"/>
    <w:rsid w:val="00465E8C"/>
    <w:rsid w:val="00465F53"/>
    <w:rsid w:val="00472A0F"/>
    <w:rsid w:val="004755F3"/>
    <w:rsid w:val="004759BE"/>
    <w:rsid w:val="00475E70"/>
    <w:rsid w:val="00487C8D"/>
    <w:rsid w:val="00490AE6"/>
    <w:rsid w:val="00491D75"/>
    <w:rsid w:val="004924D9"/>
    <w:rsid w:val="00495AF5"/>
    <w:rsid w:val="00496160"/>
    <w:rsid w:val="004965A4"/>
    <w:rsid w:val="00496F05"/>
    <w:rsid w:val="004A01DE"/>
    <w:rsid w:val="004A1DC1"/>
    <w:rsid w:val="004A1F46"/>
    <w:rsid w:val="004A48CA"/>
    <w:rsid w:val="004A4E38"/>
    <w:rsid w:val="004B0D56"/>
    <w:rsid w:val="004B14ED"/>
    <w:rsid w:val="004B3FC4"/>
    <w:rsid w:val="004D1856"/>
    <w:rsid w:val="004D1983"/>
    <w:rsid w:val="004D32F8"/>
    <w:rsid w:val="004D3D88"/>
    <w:rsid w:val="004D7DAC"/>
    <w:rsid w:val="004E21EB"/>
    <w:rsid w:val="004E59E8"/>
    <w:rsid w:val="004E6FC0"/>
    <w:rsid w:val="004F0533"/>
    <w:rsid w:val="004F3180"/>
    <w:rsid w:val="004F7A69"/>
    <w:rsid w:val="00503780"/>
    <w:rsid w:val="00503781"/>
    <w:rsid w:val="00504616"/>
    <w:rsid w:val="00504E13"/>
    <w:rsid w:val="005061A9"/>
    <w:rsid w:val="00507FEB"/>
    <w:rsid w:val="00512266"/>
    <w:rsid w:val="00513197"/>
    <w:rsid w:val="00516B26"/>
    <w:rsid w:val="005219A5"/>
    <w:rsid w:val="00524C1E"/>
    <w:rsid w:val="00532BA2"/>
    <w:rsid w:val="00536A5F"/>
    <w:rsid w:val="005455A7"/>
    <w:rsid w:val="00545882"/>
    <w:rsid w:val="00546725"/>
    <w:rsid w:val="00546F2B"/>
    <w:rsid w:val="00550780"/>
    <w:rsid w:val="0055221B"/>
    <w:rsid w:val="00552A4F"/>
    <w:rsid w:val="00564920"/>
    <w:rsid w:val="00574A3A"/>
    <w:rsid w:val="0057685A"/>
    <w:rsid w:val="0058177C"/>
    <w:rsid w:val="0058180C"/>
    <w:rsid w:val="00585328"/>
    <w:rsid w:val="00587C42"/>
    <w:rsid w:val="00591528"/>
    <w:rsid w:val="0059245F"/>
    <w:rsid w:val="005958CA"/>
    <w:rsid w:val="00596577"/>
    <w:rsid w:val="005A3051"/>
    <w:rsid w:val="005A762C"/>
    <w:rsid w:val="005B4FB4"/>
    <w:rsid w:val="005B5BC5"/>
    <w:rsid w:val="005B6A3A"/>
    <w:rsid w:val="005B7DDE"/>
    <w:rsid w:val="005C13A0"/>
    <w:rsid w:val="005C28DE"/>
    <w:rsid w:val="005C3DB3"/>
    <w:rsid w:val="005C5C50"/>
    <w:rsid w:val="005D0D75"/>
    <w:rsid w:val="005D0F95"/>
    <w:rsid w:val="005D2ED7"/>
    <w:rsid w:val="005E2011"/>
    <w:rsid w:val="005E4512"/>
    <w:rsid w:val="005E5F68"/>
    <w:rsid w:val="005E66A9"/>
    <w:rsid w:val="005F1F3C"/>
    <w:rsid w:val="005F236B"/>
    <w:rsid w:val="005F363B"/>
    <w:rsid w:val="0060029D"/>
    <w:rsid w:val="00601AA5"/>
    <w:rsid w:val="00601AD9"/>
    <w:rsid w:val="006117AB"/>
    <w:rsid w:val="00612F7B"/>
    <w:rsid w:val="006165A7"/>
    <w:rsid w:val="006236F2"/>
    <w:rsid w:val="00624152"/>
    <w:rsid w:val="00637163"/>
    <w:rsid w:val="00642414"/>
    <w:rsid w:val="00643F70"/>
    <w:rsid w:val="0065004C"/>
    <w:rsid w:val="006510CC"/>
    <w:rsid w:val="0065151A"/>
    <w:rsid w:val="00651A39"/>
    <w:rsid w:val="00657D49"/>
    <w:rsid w:val="00660A26"/>
    <w:rsid w:val="006624ED"/>
    <w:rsid w:val="00663CEB"/>
    <w:rsid w:val="00666223"/>
    <w:rsid w:val="006664FC"/>
    <w:rsid w:val="006708A6"/>
    <w:rsid w:val="0067670D"/>
    <w:rsid w:val="00681392"/>
    <w:rsid w:val="00683B75"/>
    <w:rsid w:val="0068679D"/>
    <w:rsid w:val="00687D5B"/>
    <w:rsid w:val="006925F9"/>
    <w:rsid w:val="00693607"/>
    <w:rsid w:val="00697EEC"/>
    <w:rsid w:val="006A043D"/>
    <w:rsid w:val="006A3D0D"/>
    <w:rsid w:val="006A6547"/>
    <w:rsid w:val="006B3C11"/>
    <w:rsid w:val="006B4B4E"/>
    <w:rsid w:val="006B5163"/>
    <w:rsid w:val="006C13D7"/>
    <w:rsid w:val="006C2621"/>
    <w:rsid w:val="006C2EE9"/>
    <w:rsid w:val="006C53FF"/>
    <w:rsid w:val="006D08A7"/>
    <w:rsid w:val="006D20BA"/>
    <w:rsid w:val="006D35C9"/>
    <w:rsid w:val="006D641D"/>
    <w:rsid w:val="006D7204"/>
    <w:rsid w:val="006E0303"/>
    <w:rsid w:val="006E3816"/>
    <w:rsid w:val="006E484A"/>
    <w:rsid w:val="006E5E01"/>
    <w:rsid w:val="006E7ECB"/>
    <w:rsid w:val="006F307A"/>
    <w:rsid w:val="006F3267"/>
    <w:rsid w:val="006F3A36"/>
    <w:rsid w:val="007005B2"/>
    <w:rsid w:val="0070109B"/>
    <w:rsid w:val="00705AF2"/>
    <w:rsid w:val="00710E7E"/>
    <w:rsid w:val="00712185"/>
    <w:rsid w:val="00713ED9"/>
    <w:rsid w:val="0072088B"/>
    <w:rsid w:val="00722744"/>
    <w:rsid w:val="007273FE"/>
    <w:rsid w:val="00730621"/>
    <w:rsid w:val="00732813"/>
    <w:rsid w:val="00733D0F"/>
    <w:rsid w:val="00735232"/>
    <w:rsid w:val="007363AF"/>
    <w:rsid w:val="00740A65"/>
    <w:rsid w:val="00742B53"/>
    <w:rsid w:val="007436B3"/>
    <w:rsid w:val="007524E5"/>
    <w:rsid w:val="00752C90"/>
    <w:rsid w:val="00754054"/>
    <w:rsid w:val="00757ECC"/>
    <w:rsid w:val="00760009"/>
    <w:rsid w:val="00763793"/>
    <w:rsid w:val="00764B02"/>
    <w:rsid w:val="00764F48"/>
    <w:rsid w:val="00765A2E"/>
    <w:rsid w:val="0077256C"/>
    <w:rsid w:val="00772815"/>
    <w:rsid w:val="00772B3D"/>
    <w:rsid w:val="00772DE3"/>
    <w:rsid w:val="0077347B"/>
    <w:rsid w:val="00773D78"/>
    <w:rsid w:val="00782CC7"/>
    <w:rsid w:val="00784228"/>
    <w:rsid w:val="00785026"/>
    <w:rsid w:val="007873BB"/>
    <w:rsid w:val="00787D6A"/>
    <w:rsid w:val="007A3D02"/>
    <w:rsid w:val="007A5872"/>
    <w:rsid w:val="007A6056"/>
    <w:rsid w:val="007A6D83"/>
    <w:rsid w:val="007B226D"/>
    <w:rsid w:val="007B2C3D"/>
    <w:rsid w:val="007C160C"/>
    <w:rsid w:val="007C172F"/>
    <w:rsid w:val="007C1744"/>
    <w:rsid w:val="007C34AE"/>
    <w:rsid w:val="007C3EB3"/>
    <w:rsid w:val="007C4C9A"/>
    <w:rsid w:val="007C6BC0"/>
    <w:rsid w:val="007D0C85"/>
    <w:rsid w:val="007D1112"/>
    <w:rsid w:val="007D33B4"/>
    <w:rsid w:val="007D3482"/>
    <w:rsid w:val="007D624D"/>
    <w:rsid w:val="007D6834"/>
    <w:rsid w:val="007F336C"/>
    <w:rsid w:val="007F53FC"/>
    <w:rsid w:val="008036C5"/>
    <w:rsid w:val="00805E29"/>
    <w:rsid w:val="008068A0"/>
    <w:rsid w:val="008074F3"/>
    <w:rsid w:val="008107D0"/>
    <w:rsid w:val="008147B3"/>
    <w:rsid w:val="008149B7"/>
    <w:rsid w:val="00815138"/>
    <w:rsid w:val="00823877"/>
    <w:rsid w:val="00836196"/>
    <w:rsid w:val="00840F16"/>
    <w:rsid w:val="00840F76"/>
    <w:rsid w:val="008416FA"/>
    <w:rsid w:val="0084240F"/>
    <w:rsid w:val="00842AA8"/>
    <w:rsid w:val="00843B0D"/>
    <w:rsid w:val="0085059F"/>
    <w:rsid w:val="00854DCF"/>
    <w:rsid w:val="00862A3E"/>
    <w:rsid w:val="00863570"/>
    <w:rsid w:val="00864F03"/>
    <w:rsid w:val="008750A8"/>
    <w:rsid w:val="00875447"/>
    <w:rsid w:val="0087695A"/>
    <w:rsid w:val="00876B13"/>
    <w:rsid w:val="00883661"/>
    <w:rsid w:val="008900DE"/>
    <w:rsid w:val="008A2BA9"/>
    <w:rsid w:val="008A4019"/>
    <w:rsid w:val="008A54A6"/>
    <w:rsid w:val="008B0249"/>
    <w:rsid w:val="008B38D2"/>
    <w:rsid w:val="008C2997"/>
    <w:rsid w:val="008C5E49"/>
    <w:rsid w:val="008D479D"/>
    <w:rsid w:val="008D4B59"/>
    <w:rsid w:val="008D6303"/>
    <w:rsid w:val="008E4175"/>
    <w:rsid w:val="008F10C4"/>
    <w:rsid w:val="008F50B4"/>
    <w:rsid w:val="00902446"/>
    <w:rsid w:val="00902908"/>
    <w:rsid w:val="0090662F"/>
    <w:rsid w:val="00906FCC"/>
    <w:rsid w:val="00922041"/>
    <w:rsid w:val="0092667A"/>
    <w:rsid w:val="00930672"/>
    <w:rsid w:val="00932FAA"/>
    <w:rsid w:val="0093319C"/>
    <w:rsid w:val="00935175"/>
    <w:rsid w:val="0093639B"/>
    <w:rsid w:val="009378D5"/>
    <w:rsid w:val="00943D7B"/>
    <w:rsid w:val="00946E1D"/>
    <w:rsid w:val="00947F7B"/>
    <w:rsid w:val="00950464"/>
    <w:rsid w:val="0095381A"/>
    <w:rsid w:val="00960E3E"/>
    <w:rsid w:val="00961AE0"/>
    <w:rsid w:val="009626DF"/>
    <w:rsid w:val="00967CA4"/>
    <w:rsid w:val="00972785"/>
    <w:rsid w:val="00974208"/>
    <w:rsid w:val="00980C1D"/>
    <w:rsid w:val="00981E79"/>
    <w:rsid w:val="009858A9"/>
    <w:rsid w:val="00986256"/>
    <w:rsid w:val="00990783"/>
    <w:rsid w:val="00993258"/>
    <w:rsid w:val="00995008"/>
    <w:rsid w:val="009954E1"/>
    <w:rsid w:val="009A040D"/>
    <w:rsid w:val="009A59F9"/>
    <w:rsid w:val="009A76E5"/>
    <w:rsid w:val="009B1918"/>
    <w:rsid w:val="009C2C41"/>
    <w:rsid w:val="009C327F"/>
    <w:rsid w:val="009C43B8"/>
    <w:rsid w:val="009E0917"/>
    <w:rsid w:val="009F3269"/>
    <w:rsid w:val="009F39A6"/>
    <w:rsid w:val="009F453C"/>
    <w:rsid w:val="009F66A0"/>
    <w:rsid w:val="00A01D05"/>
    <w:rsid w:val="00A01E7F"/>
    <w:rsid w:val="00A0225E"/>
    <w:rsid w:val="00A134A6"/>
    <w:rsid w:val="00A14F44"/>
    <w:rsid w:val="00A2120E"/>
    <w:rsid w:val="00A21E3D"/>
    <w:rsid w:val="00A27431"/>
    <w:rsid w:val="00A37F6E"/>
    <w:rsid w:val="00A416B9"/>
    <w:rsid w:val="00A420C1"/>
    <w:rsid w:val="00A4228A"/>
    <w:rsid w:val="00A42FF1"/>
    <w:rsid w:val="00A472BA"/>
    <w:rsid w:val="00A51572"/>
    <w:rsid w:val="00A51FBF"/>
    <w:rsid w:val="00A526E7"/>
    <w:rsid w:val="00A545BD"/>
    <w:rsid w:val="00A607D7"/>
    <w:rsid w:val="00A640E0"/>
    <w:rsid w:val="00A64713"/>
    <w:rsid w:val="00A6682B"/>
    <w:rsid w:val="00A7219E"/>
    <w:rsid w:val="00A81634"/>
    <w:rsid w:val="00A845E4"/>
    <w:rsid w:val="00A861F8"/>
    <w:rsid w:val="00A87BCD"/>
    <w:rsid w:val="00A906AD"/>
    <w:rsid w:val="00A9437E"/>
    <w:rsid w:val="00A96A4D"/>
    <w:rsid w:val="00A97665"/>
    <w:rsid w:val="00AB0072"/>
    <w:rsid w:val="00AB1E43"/>
    <w:rsid w:val="00AB31A9"/>
    <w:rsid w:val="00AB530C"/>
    <w:rsid w:val="00AB5757"/>
    <w:rsid w:val="00AB57BC"/>
    <w:rsid w:val="00AB7DFE"/>
    <w:rsid w:val="00AD1597"/>
    <w:rsid w:val="00AD1745"/>
    <w:rsid w:val="00AD4A16"/>
    <w:rsid w:val="00AD5663"/>
    <w:rsid w:val="00AE0FF1"/>
    <w:rsid w:val="00AF0034"/>
    <w:rsid w:val="00AF42CE"/>
    <w:rsid w:val="00B05380"/>
    <w:rsid w:val="00B06906"/>
    <w:rsid w:val="00B1005A"/>
    <w:rsid w:val="00B13EC3"/>
    <w:rsid w:val="00B14781"/>
    <w:rsid w:val="00B14C0B"/>
    <w:rsid w:val="00B23BA7"/>
    <w:rsid w:val="00B26678"/>
    <w:rsid w:val="00B26DDC"/>
    <w:rsid w:val="00B31B07"/>
    <w:rsid w:val="00B4169A"/>
    <w:rsid w:val="00B42CAF"/>
    <w:rsid w:val="00B43B83"/>
    <w:rsid w:val="00B52231"/>
    <w:rsid w:val="00B54C5C"/>
    <w:rsid w:val="00B54F03"/>
    <w:rsid w:val="00B60CEB"/>
    <w:rsid w:val="00B60E3A"/>
    <w:rsid w:val="00B619CA"/>
    <w:rsid w:val="00B6403D"/>
    <w:rsid w:val="00B7055C"/>
    <w:rsid w:val="00B73D3B"/>
    <w:rsid w:val="00B76835"/>
    <w:rsid w:val="00B82E3C"/>
    <w:rsid w:val="00B84C0D"/>
    <w:rsid w:val="00B85CF5"/>
    <w:rsid w:val="00B91576"/>
    <w:rsid w:val="00B92867"/>
    <w:rsid w:val="00B97106"/>
    <w:rsid w:val="00B97F15"/>
    <w:rsid w:val="00BA6157"/>
    <w:rsid w:val="00BB1C0E"/>
    <w:rsid w:val="00BB24D3"/>
    <w:rsid w:val="00BB5719"/>
    <w:rsid w:val="00BC11D4"/>
    <w:rsid w:val="00BC652B"/>
    <w:rsid w:val="00BC7E18"/>
    <w:rsid w:val="00BD09BD"/>
    <w:rsid w:val="00BD30A6"/>
    <w:rsid w:val="00BD382B"/>
    <w:rsid w:val="00BD6CC4"/>
    <w:rsid w:val="00BF07B9"/>
    <w:rsid w:val="00BF451B"/>
    <w:rsid w:val="00BF5E12"/>
    <w:rsid w:val="00C00F33"/>
    <w:rsid w:val="00C02665"/>
    <w:rsid w:val="00C0407C"/>
    <w:rsid w:val="00C0653D"/>
    <w:rsid w:val="00C12269"/>
    <w:rsid w:val="00C129B2"/>
    <w:rsid w:val="00C20197"/>
    <w:rsid w:val="00C2274C"/>
    <w:rsid w:val="00C23C78"/>
    <w:rsid w:val="00C34A75"/>
    <w:rsid w:val="00C51142"/>
    <w:rsid w:val="00C52A51"/>
    <w:rsid w:val="00C52D15"/>
    <w:rsid w:val="00C706DF"/>
    <w:rsid w:val="00C70C9C"/>
    <w:rsid w:val="00C73892"/>
    <w:rsid w:val="00C74172"/>
    <w:rsid w:val="00C750EB"/>
    <w:rsid w:val="00C82A5B"/>
    <w:rsid w:val="00C8568B"/>
    <w:rsid w:val="00C933B0"/>
    <w:rsid w:val="00C935CA"/>
    <w:rsid w:val="00C94C51"/>
    <w:rsid w:val="00C956DD"/>
    <w:rsid w:val="00CA218E"/>
    <w:rsid w:val="00CB51FE"/>
    <w:rsid w:val="00CB5895"/>
    <w:rsid w:val="00CC4053"/>
    <w:rsid w:val="00CC537E"/>
    <w:rsid w:val="00CD4650"/>
    <w:rsid w:val="00CD4DC4"/>
    <w:rsid w:val="00CD68DF"/>
    <w:rsid w:val="00CE0E77"/>
    <w:rsid w:val="00CE347F"/>
    <w:rsid w:val="00CE5800"/>
    <w:rsid w:val="00CF2845"/>
    <w:rsid w:val="00CF2A73"/>
    <w:rsid w:val="00D029AE"/>
    <w:rsid w:val="00D0392D"/>
    <w:rsid w:val="00D06A55"/>
    <w:rsid w:val="00D113B3"/>
    <w:rsid w:val="00D117EC"/>
    <w:rsid w:val="00D133CF"/>
    <w:rsid w:val="00D13C4B"/>
    <w:rsid w:val="00D234C0"/>
    <w:rsid w:val="00D25FBB"/>
    <w:rsid w:val="00D2751B"/>
    <w:rsid w:val="00D341AD"/>
    <w:rsid w:val="00D45E3E"/>
    <w:rsid w:val="00D46F13"/>
    <w:rsid w:val="00D47BA7"/>
    <w:rsid w:val="00D54CC1"/>
    <w:rsid w:val="00D600E8"/>
    <w:rsid w:val="00D65AC8"/>
    <w:rsid w:val="00D70315"/>
    <w:rsid w:val="00D70EB8"/>
    <w:rsid w:val="00D75B1C"/>
    <w:rsid w:val="00D7643D"/>
    <w:rsid w:val="00D76A31"/>
    <w:rsid w:val="00D83029"/>
    <w:rsid w:val="00D847F2"/>
    <w:rsid w:val="00D91AFC"/>
    <w:rsid w:val="00D953DC"/>
    <w:rsid w:val="00D95AE1"/>
    <w:rsid w:val="00D966EB"/>
    <w:rsid w:val="00DA0AC5"/>
    <w:rsid w:val="00DA33D2"/>
    <w:rsid w:val="00DA379D"/>
    <w:rsid w:val="00DA53CC"/>
    <w:rsid w:val="00DA5896"/>
    <w:rsid w:val="00DA66B4"/>
    <w:rsid w:val="00DA7B14"/>
    <w:rsid w:val="00DB2240"/>
    <w:rsid w:val="00DB2885"/>
    <w:rsid w:val="00DB3024"/>
    <w:rsid w:val="00DB3025"/>
    <w:rsid w:val="00DB6ADE"/>
    <w:rsid w:val="00DC0E96"/>
    <w:rsid w:val="00DC1D8F"/>
    <w:rsid w:val="00DC289D"/>
    <w:rsid w:val="00DC2C80"/>
    <w:rsid w:val="00DC7716"/>
    <w:rsid w:val="00DD2FAC"/>
    <w:rsid w:val="00DD3973"/>
    <w:rsid w:val="00DD3B82"/>
    <w:rsid w:val="00DD5926"/>
    <w:rsid w:val="00DD5A7F"/>
    <w:rsid w:val="00DD6A63"/>
    <w:rsid w:val="00DD6B87"/>
    <w:rsid w:val="00DE1DC1"/>
    <w:rsid w:val="00DE40A9"/>
    <w:rsid w:val="00DE4EB7"/>
    <w:rsid w:val="00DE6E1F"/>
    <w:rsid w:val="00DE702D"/>
    <w:rsid w:val="00DF0006"/>
    <w:rsid w:val="00DF522E"/>
    <w:rsid w:val="00E034E3"/>
    <w:rsid w:val="00E05E9C"/>
    <w:rsid w:val="00E0656C"/>
    <w:rsid w:val="00E10C1F"/>
    <w:rsid w:val="00E11856"/>
    <w:rsid w:val="00E141AC"/>
    <w:rsid w:val="00E1484F"/>
    <w:rsid w:val="00E17875"/>
    <w:rsid w:val="00E21106"/>
    <w:rsid w:val="00E31987"/>
    <w:rsid w:val="00E34C91"/>
    <w:rsid w:val="00E36669"/>
    <w:rsid w:val="00E370FD"/>
    <w:rsid w:val="00E377D8"/>
    <w:rsid w:val="00E431C8"/>
    <w:rsid w:val="00E43EF8"/>
    <w:rsid w:val="00E46181"/>
    <w:rsid w:val="00E50059"/>
    <w:rsid w:val="00E518A4"/>
    <w:rsid w:val="00E545A9"/>
    <w:rsid w:val="00E54744"/>
    <w:rsid w:val="00E56700"/>
    <w:rsid w:val="00E6272A"/>
    <w:rsid w:val="00E63C08"/>
    <w:rsid w:val="00E650A5"/>
    <w:rsid w:val="00E67527"/>
    <w:rsid w:val="00E67A30"/>
    <w:rsid w:val="00E715CC"/>
    <w:rsid w:val="00E84321"/>
    <w:rsid w:val="00E85537"/>
    <w:rsid w:val="00E878AC"/>
    <w:rsid w:val="00E926E0"/>
    <w:rsid w:val="00E92EAF"/>
    <w:rsid w:val="00E93BBF"/>
    <w:rsid w:val="00EA0CB2"/>
    <w:rsid w:val="00EA2A54"/>
    <w:rsid w:val="00EA3C36"/>
    <w:rsid w:val="00EA5BAA"/>
    <w:rsid w:val="00EA7DEA"/>
    <w:rsid w:val="00EB291B"/>
    <w:rsid w:val="00EB3B12"/>
    <w:rsid w:val="00EB5071"/>
    <w:rsid w:val="00EB6039"/>
    <w:rsid w:val="00EC1BD9"/>
    <w:rsid w:val="00EC24D1"/>
    <w:rsid w:val="00EC259A"/>
    <w:rsid w:val="00EC427D"/>
    <w:rsid w:val="00EC52FA"/>
    <w:rsid w:val="00ED4B8C"/>
    <w:rsid w:val="00ED4F9B"/>
    <w:rsid w:val="00EE213D"/>
    <w:rsid w:val="00EE2514"/>
    <w:rsid w:val="00EE375A"/>
    <w:rsid w:val="00EE4216"/>
    <w:rsid w:val="00EE4CFE"/>
    <w:rsid w:val="00EF0B10"/>
    <w:rsid w:val="00EF1514"/>
    <w:rsid w:val="00EF4242"/>
    <w:rsid w:val="00EF679A"/>
    <w:rsid w:val="00F01BE6"/>
    <w:rsid w:val="00F03222"/>
    <w:rsid w:val="00F0391F"/>
    <w:rsid w:val="00F03EBE"/>
    <w:rsid w:val="00F0481C"/>
    <w:rsid w:val="00F0511E"/>
    <w:rsid w:val="00F05911"/>
    <w:rsid w:val="00F111C4"/>
    <w:rsid w:val="00F1386D"/>
    <w:rsid w:val="00F1422F"/>
    <w:rsid w:val="00F2005A"/>
    <w:rsid w:val="00F247C4"/>
    <w:rsid w:val="00F24BFF"/>
    <w:rsid w:val="00F27EE8"/>
    <w:rsid w:val="00F3178F"/>
    <w:rsid w:val="00F32AF0"/>
    <w:rsid w:val="00F36F29"/>
    <w:rsid w:val="00F40B7F"/>
    <w:rsid w:val="00F4297B"/>
    <w:rsid w:val="00F42C1F"/>
    <w:rsid w:val="00F436E8"/>
    <w:rsid w:val="00F4714E"/>
    <w:rsid w:val="00F600CE"/>
    <w:rsid w:val="00F60EAD"/>
    <w:rsid w:val="00F61A5C"/>
    <w:rsid w:val="00F63036"/>
    <w:rsid w:val="00F64910"/>
    <w:rsid w:val="00F714C8"/>
    <w:rsid w:val="00F741D9"/>
    <w:rsid w:val="00F743A1"/>
    <w:rsid w:val="00F74CE2"/>
    <w:rsid w:val="00F755DC"/>
    <w:rsid w:val="00F8054F"/>
    <w:rsid w:val="00F82C6A"/>
    <w:rsid w:val="00F9051C"/>
    <w:rsid w:val="00F925DE"/>
    <w:rsid w:val="00F940A1"/>
    <w:rsid w:val="00F949CD"/>
    <w:rsid w:val="00FA15C6"/>
    <w:rsid w:val="00FA1C53"/>
    <w:rsid w:val="00FA70E9"/>
    <w:rsid w:val="00FA7376"/>
    <w:rsid w:val="00FA7E53"/>
    <w:rsid w:val="00FB3606"/>
    <w:rsid w:val="00FB53BE"/>
    <w:rsid w:val="00FB5987"/>
    <w:rsid w:val="00FC07E8"/>
    <w:rsid w:val="00FC20AB"/>
    <w:rsid w:val="00FC222E"/>
    <w:rsid w:val="00FC5996"/>
    <w:rsid w:val="00FD0BD0"/>
    <w:rsid w:val="00FD1A5A"/>
    <w:rsid w:val="00FD4E3D"/>
    <w:rsid w:val="00FD503F"/>
    <w:rsid w:val="00FD74DF"/>
    <w:rsid w:val="00FD7F0B"/>
    <w:rsid w:val="00FE6EB0"/>
    <w:rsid w:val="00FE7255"/>
    <w:rsid w:val="00FF3B3A"/>
    <w:rsid w:val="00FF7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5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0D2"/>
    <w:rPr>
      <w:color w:val="0000FF" w:themeColor="hyperlink"/>
      <w:u w:val="single"/>
    </w:rPr>
  </w:style>
  <w:style w:type="paragraph" w:styleId="a4">
    <w:name w:val="Normal (Web)"/>
    <w:basedOn w:val="a"/>
    <w:uiPriority w:val="99"/>
    <w:semiHidden/>
    <w:unhideWhenUsed/>
    <w:rsid w:val="005C28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D1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1560104">
      <w:bodyDiv w:val="1"/>
      <w:marLeft w:val="0"/>
      <w:marRight w:val="0"/>
      <w:marTop w:val="0"/>
      <w:marBottom w:val="0"/>
      <w:divBdr>
        <w:top w:val="none" w:sz="0" w:space="0" w:color="auto"/>
        <w:left w:val="none" w:sz="0" w:space="0" w:color="auto"/>
        <w:bottom w:val="none" w:sz="0" w:space="0" w:color="auto"/>
        <w:right w:val="none" w:sz="0" w:space="0" w:color="auto"/>
      </w:divBdr>
      <w:divsChild>
        <w:div w:id="360784903">
          <w:marLeft w:val="0"/>
          <w:marRight w:val="0"/>
          <w:marTop w:val="0"/>
          <w:marBottom w:val="0"/>
          <w:divBdr>
            <w:top w:val="none" w:sz="0" w:space="0" w:color="auto"/>
            <w:left w:val="none" w:sz="0" w:space="0" w:color="auto"/>
            <w:bottom w:val="none" w:sz="0" w:space="0" w:color="auto"/>
            <w:right w:val="none" w:sz="0" w:space="0" w:color="auto"/>
          </w:divBdr>
          <w:divsChild>
            <w:div w:id="642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3528">
      <w:bodyDiv w:val="1"/>
      <w:marLeft w:val="0"/>
      <w:marRight w:val="0"/>
      <w:marTop w:val="0"/>
      <w:marBottom w:val="0"/>
      <w:divBdr>
        <w:top w:val="none" w:sz="0" w:space="0" w:color="auto"/>
        <w:left w:val="none" w:sz="0" w:space="0" w:color="auto"/>
        <w:bottom w:val="none" w:sz="0" w:space="0" w:color="auto"/>
        <w:right w:val="none" w:sz="0" w:space="0" w:color="auto"/>
      </w:divBdr>
    </w:div>
    <w:div w:id="827551924">
      <w:bodyDiv w:val="1"/>
      <w:marLeft w:val="0"/>
      <w:marRight w:val="0"/>
      <w:marTop w:val="0"/>
      <w:marBottom w:val="0"/>
      <w:divBdr>
        <w:top w:val="none" w:sz="0" w:space="0" w:color="auto"/>
        <w:left w:val="none" w:sz="0" w:space="0" w:color="auto"/>
        <w:bottom w:val="none" w:sz="0" w:space="0" w:color="auto"/>
        <w:right w:val="none" w:sz="0" w:space="0" w:color="auto"/>
      </w:divBdr>
      <w:divsChild>
        <w:div w:id="108010973">
          <w:marLeft w:val="0"/>
          <w:marRight w:val="0"/>
          <w:marTop w:val="0"/>
          <w:marBottom w:val="0"/>
          <w:divBdr>
            <w:top w:val="none" w:sz="0" w:space="0" w:color="auto"/>
            <w:left w:val="none" w:sz="0" w:space="0" w:color="auto"/>
            <w:bottom w:val="none" w:sz="0" w:space="0" w:color="auto"/>
            <w:right w:val="none" w:sz="0" w:space="0" w:color="auto"/>
          </w:divBdr>
          <w:divsChild>
            <w:div w:id="11294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4941">
      <w:bodyDiv w:val="1"/>
      <w:marLeft w:val="0"/>
      <w:marRight w:val="0"/>
      <w:marTop w:val="0"/>
      <w:marBottom w:val="0"/>
      <w:divBdr>
        <w:top w:val="none" w:sz="0" w:space="0" w:color="auto"/>
        <w:left w:val="none" w:sz="0" w:space="0" w:color="auto"/>
        <w:bottom w:val="none" w:sz="0" w:space="0" w:color="auto"/>
        <w:right w:val="none" w:sz="0" w:space="0" w:color="auto"/>
      </w:divBdr>
      <w:divsChild>
        <w:div w:id="564491776">
          <w:marLeft w:val="0"/>
          <w:marRight w:val="0"/>
          <w:marTop w:val="0"/>
          <w:marBottom w:val="0"/>
          <w:divBdr>
            <w:top w:val="none" w:sz="0" w:space="0" w:color="auto"/>
            <w:left w:val="none" w:sz="0" w:space="0" w:color="auto"/>
            <w:bottom w:val="none" w:sz="0" w:space="0" w:color="auto"/>
            <w:right w:val="none" w:sz="0" w:space="0" w:color="auto"/>
          </w:divBdr>
          <w:divsChild>
            <w:div w:id="594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2840829" TargetMode="External"/><Relationship Id="rId13" Type="http://schemas.openxmlformats.org/officeDocument/2006/relationships/hyperlink" Target="http://docs.cntd.ru/document/902208771" TargetMode="External"/><Relationship Id="rId18" Type="http://schemas.openxmlformats.org/officeDocument/2006/relationships/hyperlink" Target="http://docs.cntd.ru/document/424089842" TargetMode="External"/><Relationship Id="rId3" Type="http://schemas.openxmlformats.org/officeDocument/2006/relationships/settings" Target="settings.xml"/><Relationship Id="rId21" Type="http://schemas.openxmlformats.org/officeDocument/2006/relationships/hyperlink" Target="http://docs.cntd.ru/document/902223988" TargetMode="External"/><Relationship Id="rId7" Type="http://schemas.openxmlformats.org/officeDocument/2006/relationships/hyperlink" Target="http://docs.cntd.ru/document/432840829"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90215613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cntd.ru/document/902156137" TargetMode="External"/><Relationship Id="rId20" Type="http://schemas.openxmlformats.org/officeDocument/2006/relationships/hyperlink" Target="http://docs.cntd.ru/document/902156137" TargetMode="External"/><Relationship Id="rId1" Type="http://schemas.openxmlformats.org/officeDocument/2006/relationships/customXml" Target="../customXml/item1.xml"/><Relationship Id="rId6" Type="http://schemas.openxmlformats.org/officeDocument/2006/relationships/hyperlink" Target="http://docs.cntd.ru/document/902135756" TargetMode="External"/><Relationship Id="rId11" Type="http://schemas.openxmlformats.org/officeDocument/2006/relationships/hyperlink" Target="http://docs.cntd.ru/document/901978846" TargetMode="External"/><Relationship Id="rId24" Type="http://schemas.openxmlformats.org/officeDocument/2006/relationships/fontTable" Target="fontTable.xml"/><Relationship Id="rId5" Type="http://schemas.openxmlformats.org/officeDocument/2006/relationships/hyperlink" Target="http://docs.cntd.ru/document/901876063" TargetMode="External"/><Relationship Id="rId15" Type="http://schemas.openxmlformats.org/officeDocument/2006/relationships/hyperlink" Target="http://docs.cntd.ru/document/420271952" TargetMode="External"/><Relationship Id="rId23" Type="http://schemas.openxmlformats.org/officeDocument/2006/relationships/hyperlink" Target="http://docs.cntd.ru/document/424089842" TargetMode="External"/><Relationship Id="rId10" Type="http://schemas.openxmlformats.org/officeDocument/2006/relationships/hyperlink" Target="http://docs.cntd.ru/document/901876063" TargetMode="External"/><Relationship Id="rId19" Type="http://schemas.openxmlformats.org/officeDocument/2006/relationships/hyperlink" Target="http://docs.cntd.ru/document/432840829" TargetMode="External"/><Relationship Id="rId4" Type="http://schemas.openxmlformats.org/officeDocument/2006/relationships/webSettings" Target="web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2223988" TargetMode="External"/><Relationship Id="rId22" Type="http://schemas.openxmlformats.org/officeDocument/2006/relationships/hyperlink" Target="http://docs.cntd.ru/document/902156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E9C17F-DC0B-4A97-A25E-D3F861BCA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28</Pages>
  <Words>8510</Words>
  <Characters>48508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2019-04-01T04:47:00Z</dcterms:created>
  <dcterms:modified xsi:type="dcterms:W3CDTF">2019-04-01T08:44:00Z</dcterms:modified>
</cp:coreProperties>
</file>