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D9" w:rsidRPr="0083082E" w:rsidRDefault="00A932DF" w:rsidP="00BC6B3F">
      <w:pPr>
        <w:pStyle w:val="a6"/>
        <w:ind w:left="0"/>
        <w:jc w:val="center"/>
        <w:rPr>
          <w:b/>
          <w:sz w:val="28"/>
          <w:szCs w:val="28"/>
        </w:rPr>
      </w:pPr>
      <w:r w:rsidRPr="0083082E">
        <w:rPr>
          <w:b/>
          <w:sz w:val="28"/>
          <w:szCs w:val="28"/>
        </w:rPr>
        <w:t>УВАЖАЕМЫЕ ЖИТЕЛ</w:t>
      </w:r>
      <w:r>
        <w:rPr>
          <w:b/>
          <w:sz w:val="28"/>
          <w:szCs w:val="28"/>
        </w:rPr>
        <w:t>И</w:t>
      </w:r>
      <w:r w:rsidRPr="0083082E">
        <w:rPr>
          <w:b/>
          <w:sz w:val="28"/>
          <w:szCs w:val="28"/>
        </w:rPr>
        <w:t>!</w:t>
      </w:r>
    </w:p>
    <w:p w:rsidR="0083082E" w:rsidRPr="0083082E" w:rsidRDefault="0083082E" w:rsidP="0083082E">
      <w:pPr>
        <w:pStyle w:val="a6"/>
        <w:jc w:val="both"/>
        <w:rPr>
          <w:b/>
          <w:sz w:val="28"/>
          <w:szCs w:val="28"/>
        </w:rPr>
      </w:pPr>
    </w:p>
    <w:p w:rsidR="00056194" w:rsidRDefault="00056194" w:rsidP="00056194">
      <w:pPr>
        <w:pStyle w:val="a6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В сентябре 2020 года</w:t>
      </w:r>
      <w:r w:rsidR="00087900" w:rsidRPr="0083082E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стартует прививочная кампания, с целью подготовки к эпидемическому сезону гриппа и ОРВИ. Прививка против гриппа рекомендована всем жителям, начиная с 6-месячного возраста. </w:t>
      </w:r>
    </w:p>
    <w:p w:rsidR="00CF0E4D" w:rsidRDefault="00CF0E4D" w:rsidP="00056194">
      <w:pPr>
        <w:pStyle w:val="a6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</w:p>
    <w:p w:rsidR="00CF0E4D" w:rsidRDefault="00CF0E4D" w:rsidP="00232BD5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CF0E4D">
        <w:rPr>
          <w:b/>
          <w:sz w:val="28"/>
          <w:szCs w:val="28"/>
        </w:rPr>
        <w:t xml:space="preserve">ПО ВОПРОСАМ ВАКЦИНАЦИИ НЕОБХОДИМО ОБРАЩАТЬСЯ В ГБУЗ ПК «НЫТВЕНСКАЯ РАЙОННАЯ БОЛЬНИЦА» </w:t>
      </w:r>
    </w:p>
    <w:p w:rsidR="00CF0E4D" w:rsidRDefault="00CF0E4D" w:rsidP="00232BD5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CF0E4D">
        <w:rPr>
          <w:b/>
          <w:sz w:val="28"/>
          <w:szCs w:val="28"/>
        </w:rPr>
        <w:t xml:space="preserve">К УЧАСТКОВОМУ ТЕРАПЕВТУ ИЛИ В КАБИНЕТ № 3 </w:t>
      </w:r>
    </w:p>
    <w:p w:rsidR="00CF0E4D" w:rsidRDefault="00CF0E4D" w:rsidP="00232BD5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CF0E4D">
        <w:rPr>
          <w:b/>
          <w:sz w:val="28"/>
          <w:szCs w:val="28"/>
        </w:rPr>
        <w:t xml:space="preserve">С ПОНЕДЕЛЬНИКА ПО ПЯТНИЦУ, </w:t>
      </w:r>
    </w:p>
    <w:p w:rsidR="00056194" w:rsidRPr="00CF0E4D" w:rsidRDefault="00CF0E4D" w:rsidP="00232BD5">
      <w:pPr>
        <w:pStyle w:val="a6"/>
        <w:spacing w:line="276" w:lineRule="auto"/>
        <w:ind w:left="0"/>
        <w:jc w:val="center"/>
        <w:rPr>
          <w:b/>
          <w:sz w:val="28"/>
          <w:szCs w:val="28"/>
        </w:rPr>
      </w:pPr>
      <w:r w:rsidRPr="00CF0E4D">
        <w:rPr>
          <w:b/>
          <w:sz w:val="28"/>
          <w:szCs w:val="28"/>
        </w:rPr>
        <w:t>ЧАСЫ РАБОТЫ С 8-00 ДО 18-00 ЧАСОВ.</w:t>
      </w:r>
    </w:p>
    <w:p w:rsidR="00056194" w:rsidRDefault="00056194" w:rsidP="00056194">
      <w:pPr>
        <w:pStyle w:val="a6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</w:p>
    <w:p w:rsidR="00056194" w:rsidRDefault="00056194" w:rsidP="00056194">
      <w:pPr>
        <w:pStyle w:val="a6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Особенно врачи рекомендуют поставить прививку гражданам, входящим </w:t>
      </w:r>
      <w:r>
        <w:rPr>
          <w:bCs/>
          <w:iCs/>
          <w:color w:val="000000"/>
          <w:sz w:val="28"/>
          <w:szCs w:val="28"/>
        </w:rPr>
        <w:br/>
        <w:t xml:space="preserve">в группу риска: работникам медицинских и образовательных организаций, транспорта, коммунальной сферы и сферы услуг, социальным работникам, студентам, а также лицам, страдающим хроническими заболеваниями 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bCs/>
          <w:iCs/>
          <w:color w:val="000000"/>
          <w:sz w:val="28"/>
          <w:szCs w:val="28"/>
        </w:rPr>
        <w:t xml:space="preserve"> системы, легких, ожирением, часто болеющим ОРВИ, лицам старше </w:t>
      </w:r>
      <w:r>
        <w:rPr>
          <w:bCs/>
          <w:iCs/>
          <w:color w:val="000000"/>
          <w:sz w:val="28"/>
          <w:szCs w:val="28"/>
        </w:rPr>
        <w:br/>
        <w:t>60 лет и беременным женщинам.</w:t>
      </w:r>
    </w:p>
    <w:p w:rsidR="00056194" w:rsidRPr="00E42B92" w:rsidRDefault="00056194" w:rsidP="00056194">
      <w:pPr>
        <w:pStyle w:val="a6"/>
        <w:spacing w:line="276" w:lineRule="auto"/>
        <w:ind w:left="0"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Специальной подготовки прививка против гриппа не требует, необходимо хорошее самочувствие, нормальная температура тела, отсутствие жалоб, с момента выздоровления после острого заболевания или обострения хронического должно пройти не менее 2 недель. Перед прививкой каждый человек будет осмотрен медицинским работником</w:t>
      </w:r>
      <w:r w:rsidR="00232BD5">
        <w:rPr>
          <w:bCs/>
          <w:iCs/>
          <w:color w:val="000000"/>
          <w:sz w:val="28"/>
          <w:szCs w:val="28"/>
        </w:rPr>
        <w:t>.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565C43" w:rsidRPr="000A3299" w:rsidRDefault="00565C43" w:rsidP="00565C43">
      <w:pPr>
        <w:pStyle w:val="a6"/>
      </w:pPr>
    </w:p>
    <w:sectPr w:rsidR="00565C43" w:rsidRPr="000A3299" w:rsidSect="000561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FB"/>
    <w:multiLevelType w:val="hybridMultilevel"/>
    <w:tmpl w:val="F544D426"/>
    <w:lvl w:ilvl="0" w:tplc="74B6CB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900"/>
    <w:multiLevelType w:val="hybridMultilevel"/>
    <w:tmpl w:val="E89ADC60"/>
    <w:lvl w:ilvl="0" w:tplc="78165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41B7F"/>
    <w:multiLevelType w:val="multilevel"/>
    <w:tmpl w:val="3E02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8653E"/>
    <w:multiLevelType w:val="multilevel"/>
    <w:tmpl w:val="71EA9D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61A71772"/>
    <w:multiLevelType w:val="multilevel"/>
    <w:tmpl w:val="2E3E7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25C0C80"/>
    <w:multiLevelType w:val="hybridMultilevel"/>
    <w:tmpl w:val="50E86EDC"/>
    <w:lvl w:ilvl="0" w:tplc="0F58E8EC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F74292"/>
    <w:multiLevelType w:val="hybridMultilevel"/>
    <w:tmpl w:val="BCE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55BD7"/>
    <w:multiLevelType w:val="hybridMultilevel"/>
    <w:tmpl w:val="EDF0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9A4C81"/>
    <w:multiLevelType w:val="hybridMultilevel"/>
    <w:tmpl w:val="1D1A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0E2E"/>
    <w:rsid w:val="00010BB3"/>
    <w:rsid w:val="0002143A"/>
    <w:rsid w:val="00025171"/>
    <w:rsid w:val="00043AA4"/>
    <w:rsid w:val="00046C8A"/>
    <w:rsid w:val="00056194"/>
    <w:rsid w:val="00075758"/>
    <w:rsid w:val="000778DE"/>
    <w:rsid w:val="000849EF"/>
    <w:rsid w:val="00087900"/>
    <w:rsid w:val="00087E84"/>
    <w:rsid w:val="000B2DFF"/>
    <w:rsid w:val="000D3BD3"/>
    <w:rsid w:val="000E5D00"/>
    <w:rsid w:val="000F38D9"/>
    <w:rsid w:val="00104951"/>
    <w:rsid w:val="0013590C"/>
    <w:rsid w:val="00145DFE"/>
    <w:rsid w:val="00176814"/>
    <w:rsid w:val="0018315A"/>
    <w:rsid w:val="00196BAC"/>
    <w:rsid w:val="001A756F"/>
    <w:rsid w:val="00213A2D"/>
    <w:rsid w:val="00232BD5"/>
    <w:rsid w:val="0027376E"/>
    <w:rsid w:val="0027669F"/>
    <w:rsid w:val="0029449D"/>
    <w:rsid w:val="002A5D05"/>
    <w:rsid w:val="002B650F"/>
    <w:rsid w:val="002C3974"/>
    <w:rsid w:val="002F4C6C"/>
    <w:rsid w:val="00304675"/>
    <w:rsid w:val="003213A2"/>
    <w:rsid w:val="00330F0B"/>
    <w:rsid w:val="0033796E"/>
    <w:rsid w:val="00340E2E"/>
    <w:rsid w:val="00341F00"/>
    <w:rsid w:val="00346FE2"/>
    <w:rsid w:val="003A1049"/>
    <w:rsid w:val="003B73CF"/>
    <w:rsid w:val="003D3811"/>
    <w:rsid w:val="003D56E4"/>
    <w:rsid w:val="00407EE8"/>
    <w:rsid w:val="00422F93"/>
    <w:rsid w:val="004360FF"/>
    <w:rsid w:val="0044014D"/>
    <w:rsid w:val="004417DD"/>
    <w:rsid w:val="004771B9"/>
    <w:rsid w:val="00493B8D"/>
    <w:rsid w:val="004B07CE"/>
    <w:rsid w:val="004F0222"/>
    <w:rsid w:val="004F0388"/>
    <w:rsid w:val="00532569"/>
    <w:rsid w:val="005341DB"/>
    <w:rsid w:val="00544EEF"/>
    <w:rsid w:val="00565C43"/>
    <w:rsid w:val="005718CE"/>
    <w:rsid w:val="005804EA"/>
    <w:rsid w:val="00591162"/>
    <w:rsid w:val="005950CA"/>
    <w:rsid w:val="005F4717"/>
    <w:rsid w:val="0062337F"/>
    <w:rsid w:val="0063797D"/>
    <w:rsid w:val="006542AA"/>
    <w:rsid w:val="0067302B"/>
    <w:rsid w:val="00677A8D"/>
    <w:rsid w:val="0069262C"/>
    <w:rsid w:val="006C61C8"/>
    <w:rsid w:val="006D3918"/>
    <w:rsid w:val="006D7938"/>
    <w:rsid w:val="006E3F7F"/>
    <w:rsid w:val="006F4F82"/>
    <w:rsid w:val="006F57BB"/>
    <w:rsid w:val="0072100D"/>
    <w:rsid w:val="00723D10"/>
    <w:rsid w:val="007A0446"/>
    <w:rsid w:val="007A49BB"/>
    <w:rsid w:val="007C75F8"/>
    <w:rsid w:val="008039E7"/>
    <w:rsid w:val="0080447D"/>
    <w:rsid w:val="00827C9C"/>
    <w:rsid w:val="0083082E"/>
    <w:rsid w:val="00833F8D"/>
    <w:rsid w:val="00852E77"/>
    <w:rsid w:val="00863BF0"/>
    <w:rsid w:val="00887832"/>
    <w:rsid w:val="008A1CAD"/>
    <w:rsid w:val="008C27A1"/>
    <w:rsid w:val="008E45C3"/>
    <w:rsid w:val="00910AA2"/>
    <w:rsid w:val="009249D9"/>
    <w:rsid w:val="00945381"/>
    <w:rsid w:val="00970FBF"/>
    <w:rsid w:val="009B4E77"/>
    <w:rsid w:val="009D3193"/>
    <w:rsid w:val="009D4296"/>
    <w:rsid w:val="009E42DE"/>
    <w:rsid w:val="00A14010"/>
    <w:rsid w:val="00A15B5B"/>
    <w:rsid w:val="00A30E91"/>
    <w:rsid w:val="00A36AE8"/>
    <w:rsid w:val="00A932DF"/>
    <w:rsid w:val="00AA7F90"/>
    <w:rsid w:val="00AE17CF"/>
    <w:rsid w:val="00B07F6C"/>
    <w:rsid w:val="00B55298"/>
    <w:rsid w:val="00B57DFA"/>
    <w:rsid w:val="00B93B8D"/>
    <w:rsid w:val="00BA193D"/>
    <w:rsid w:val="00BB1570"/>
    <w:rsid w:val="00BC6B3F"/>
    <w:rsid w:val="00BE4737"/>
    <w:rsid w:val="00C05DA0"/>
    <w:rsid w:val="00C06C0F"/>
    <w:rsid w:val="00C467FF"/>
    <w:rsid w:val="00C9081C"/>
    <w:rsid w:val="00CA4C87"/>
    <w:rsid w:val="00CD4B06"/>
    <w:rsid w:val="00CF0E4D"/>
    <w:rsid w:val="00CF1F90"/>
    <w:rsid w:val="00CF497D"/>
    <w:rsid w:val="00CF62FC"/>
    <w:rsid w:val="00D03B45"/>
    <w:rsid w:val="00D20365"/>
    <w:rsid w:val="00D365F5"/>
    <w:rsid w:val="00D40023"/>
    <w:rsid w:val="00D567E7"/>
    <w:rsid w:val="00D56B6E"/>
    <w:rsid w:val="00D822F6"/>
    <w:rsid w:val="00D869D8"/>
    <w:rsid w:val="00DB0A8B"/>
    <w:rsid w:val="00DB635A"/>
    <w:rsid w:val="00DF7C29"/>
    <w:rsid w:val="00E05BBB"/>
    <w:rsid w:val="00E079C9"/>
    <w:rsid w:val="00E1341C"/>
    <w:rsid w:val="00E1344E"/>
    <w:rsid w:val="00E20D13"/>
    <w:rsid w:val="00E25F6F"/>
    <w:rsid w:val="00E97973"/>
    <w:rsid w:val="00F4037F"/>
    <w:rsid w:val="00F674FE"/>
    <w:rsid w:val="00F82ABB"/>
    <w:rsid w:val="00F93DFD"/>
    <w:rsid w:val="00FB0E92"/>
    <w:rsid w:val="00FB1742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E2E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340E2E"/>
    <w:pPr>
      <w:keepNext/>
      <w:outlineLvl w:val="4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40E2E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3">
    <w:name w:val="Hyperlink"/>
    <w:basedOn w:val="a0"/>
    <w:unhideWhenUsed/>
    <w:rsid w:val="00340E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0E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E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0D13"/>
    <w:pPr>
      <w:ind w:left="720"/>
      <w:contextualSpacing/>
    </w:pPr>
  </w:style>
  <w:style w:type="table" w:styleId="a7">
    <w:name w:val="Table Grid"/>
    <w:basedOn w:val="a1"/>
    <w:uiPriority w:val="59"/>
    <w:rsid w:val="0027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D4901-C10B-4F74-B0C4-87DE3D1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NCRB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</dc:creator>
  <cp:keywords/>
  <dc:description/>
  <cp:lastModifiedBy>User</cp:lastModifiedBy>
  <cp:revision>13</cp:revision>
  <cp:lastPrinted>2020-08-25T09:19:00Z</cp:lastPrinted>
  <dcterms:created xsi:type="dcterms:W3CDTF">2020-08-25T08:42:00Z</dcterms:created>
  <dcterms:modified xsi:type="dcterms:W3CDTF">2020-08-27T10:46:00Z</dcterms:modified>
</cp:coreProperties>
</file>