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82" w:rsidRDefault="00C319D1" w:rsidP="00356882">
      <w:pPr>
        <w:jc w:val="center"/>
        <w:rPr>
          <w:b/>
          <w:sz w:val="28"/>
          <w:szCs w:val="28"/>
        </w:rPr>
      </w:pPr>
      <w:r>
        <w:rPr>
          <w:b/>
          <w:noProof/>
          <w:sz w:val="28"/>
          <w:szCs w:val="28"/>
        </w:rPr>
        <w:drawing>
          <wp:inline distT="0" distB="0" distL="0" distR="0">
            <wp:extent cx="3842385" cy="1943100"/>
            <wp:effectExtent l="19050" t="0" r="5715" b="0"/>
            <wp:docPr id="1" name="Рисунок 1" descr="Скриншот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риншот (23"/>
                    <pic:cNvPicPr>
                      <a:picLocks noChangeAspect="1" noChangeArrowheads="1"/>
                    </pic:cNvPicPr>
                  </pic:nvPicPr>
                  <pic:blipFill>
                    <a:blip r:embed="rId6" cstate="print"/>
                    <a:srcRect/>
                    <a:stretch>
                      <a:fillRect/>
                    </a:stretch>
                  </pic:blipFill>
                  <pic:spPr bwMode="auto">
                    <a:xfrm>
                      <a:off x="0" y="0"/>
                      <a:ext cx="3842385" cy="1943100"/>
                    </a:xfrm>
                    <a:prstGeom prst="rect">
                      <a:avLst/>
                    </a:prstGeom>
                    <a:noFill/>
                    <a:ln w="9525">
                      <a:noFill/>
                      <a:miter lim="800000"/>
                      <a:headEnd/>
                      <a:tailEnd/>
                    </a:ln>
                  </pic:spPr>
                </pic:pic>
              </a:graphicData>
            </a:graphic>
          </wp:inline>
        </w:drawing>
      </w:r>
    </w:p>
    <w:p w:rsidR="00356882" w:rsidRDefault="00356882" w:rsidP="00356882">
      <w:pPr>
        <w:jc w:val="center"/>
        <w:rPr>
          <w:b/>
        </w:rPr>
      </w:pPr>
    </w:p>
    <w:p w:rsidR="00356882" w:rsidRDefault="00030844" w:rsidP="00356882">
      <w:pPr>
        <w:jc w:val="center"/>
        <w:rPr>
          <w:b/>
          <w:sz w:val="28"/>
          <w:szCs w:val="28"/>
        </w:rPr>
      </w:pPr>
      <w:r w:rsidRPr="00030844">
        <w:rPr>
          <w:rFonts w:ascii="Calibri" w:hAnsi="Calibri"/>
          <w:sz w:val="22"/>
          <w:szCs w:val="22"/>
          <w:lang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104.25pt;margin-top:213pt;width:100.65pt;height:38.25pt;z-index:251656704;visibility:visible;mso-position-horizontal-relative:page;mso-position-vertical-relative:page" filled="f" stroked="f">
            <v:textbox inset="0,0,0,0">
              <w:txbxContent>
                <w:p w:rsidR="00EA7788" w:rsidRPr="000F7E93" w:rsidRDefault="008D4517" w:rsidP="008D4517">
                  <w:pPr>
                    <w:pStyle w:val="aa"/>
                    <w:rPr>
                      <w:szCs w:val="28"/>
                      <w:lang w:val="ru-RU"/>
                    </w:rPr>
                  </w:pPr>
                  <w:r>
                    <w:rPr>
                      <w:szCs w:val="28"/>
                      <w:lang w:val="ru-RU"/>
                    </w:rPr>
                    <w:t>15.01.2021</w:t>
                  </w:r>
                </w:p>
              </w:txbxContent>
            </v:textbox>
            <w10:wrap anchorx="page" anchory="page"/>
          </v:shape>
        </w:pict>
      </w:r>
      <w:r w:rsidRPr="00030844">
        <w:rPr>
          <w:rFonts w:ascii="Calibri" w:hAnsi="Calibri"/>
          <w:sz w:val="22"/>
          <w:szCs w:val="22"/>
          <w:lang w:eastAsia="en-US"/>
        </w:rPr>
        <w:pict>
          <v:shape id="Text Box 2" o:spid="_x0000_s1026" type="#_x0000_t202" style="position:absolute;left:0;text-align:left;margin-left:444.75pt;margin-top:213pt;width:99pt;height:38.85pt;z-index:251657728;visibility:visible;mso-position-horizontal-relative:page;mso-position-vertical-relative:page" filled="f" stroked="f">
            <v:textbox inset="0,0,0,0">
              <w:txbxContent>
                <w:p w:rsidR="00EA7788" w:rsidRDefault="00EA7788" w:rsidP="00356882">
                  <w:pPr>
                    <w:pStyle w:val="aa"/>
                    <w:ind w:firstLine="284"/>
                    <w:jc w:val="left"/>
                    <w:rPr>
                      <w:szCs w:val="28"/>
                      <w:lang w:val="ru-RU"/>
                    </w:rPr>
                  </w:pPr>
                  <w:r>
                    <w:rPr>
                      <w:lang w:val="ru-RU"/>
                    </w:rPr>
                    <w:t xml:space="preserve">       </w:t>
                  </w:r>
                  <w:r w:rsidR="008D4517">
                    <w:rPr>
                      <w:lang w:val="ru-RU"/>
                    </w:rPr>
                    <w:t>13</w:t>
                  </w:r>
                </w:p>
              </w:txbxContent>
            </v:textbox>
            <w10:wrap anchorx="page" anchory="page"/>
          </v:shape>
        </w:pict>
      </w:r>
      <w:r w:rsidR="00C319D1">
        <w:rPr>
          <w:b/>
          <w:noProof/>
          <w:sz w:val="28"/>
          <w:szCs w:val="28"/>
        </w:rPr>
        <w:drawing>
          <wp:inline distT="0" distB="0" distL="0" distR="0">
            <wp:extent cx="5890895" cy="571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890895" cy="571500"/>
                    </a:xfrm>
                    <a:prstGeom prst="rect">
                      <a:avLst/>
                    </a:prstGeom>
                    <a:noFill/>
                    <a:ln w="9525">
                      <a:noFill/>
                      <a:miter lim="800000"/>
                      <a:headEnd/>
                      <a:tailEnd/>
                    </a:ln>
                  </pic:spPr>
                </pic:pic>
              </a:graphicData>
            </a:graphic>
          </wp:inline>
        </w:drawing>
      </w:r>
    </w:p>
    <w:p w:rsidR="00356882" w:rsidRDefault="00030844" w:rsidP="00356882">
      <w:pPr>
        <w:jc w:val="center"/>
        <w:rPr>
          <w:b/>
        </w:rPr>
      </w:pPr>
      <w:r w:rsidRPr="00030844">
        <w:rPr>
          <w:rFonts w:ascii="Calibri" w:hAnsi="Calibri"/>
          <w:sz w:val="22"/>
          <w:szCs w:val="22"/>
          <w:lang w:eastAsia="en-US"/>
        </w:rPr>
        <w:pict>
          <v:shape id="Text Box 5" o:spid="_x0000_s1029" type="#_x0000_t202" style="position:absolute;left:0;text-align:left;margin-left:70.5pt;margin-top:267.75pt;width:290.2pt;height:53.25pt;z-index:251658752;visibility:visible;mso-position-horizontal-relative:page;mso-position-vertical-relative:page" filled="f" stroked="f">
            <v:textbox inset="0,0,0,0">
              <w:txbxContent>
                <w:p w:rsidR="00EA7788" w:rsidRPr="00356882" w:rsidRDefault="00030844" w:rsidP="007D6691">
                  <w:pPr>
                    <w:spacing w:line="240" w:lineRule="exact"/>
                    <w:rPr>
                      <w:b/>
                      <w:sz w:val="28"/>
                      <w:szCs w:val="28"/>
                    </w:rPr>
                  </w:pPr>
                  <w:r>
                    <w:fldChar w:fldCharType="begin"/>
                  </w:r>
                  <w:r>
                    <w:instrText xml:space="preserve"> DOCPROPERTY  doc_summary  \* MERGEFORMAT </w:instrText>
                  </w:r>
                  <w:r>
                    <w:fldChar w:fldCharType="separate"/>
                  </w:r>
                  <w:r w:rsidR="00EA7788" w:rsidRPr="00356882">
                    <w:rPr>
                      <w:b/>
                      <w:sz w:val="28"/>
                      <w:szCs w:val="28"/>
                    </w:rPr>
                    <w:t>Об утверждении муниципальной программы "</w:t>
                  </w:r>
                  <w:r w:rsidR="00EA7788">
                    <w:rPr>
                      <w:b/>
                      <w:sz w:val="28"/>
                      <w:szCs w:val="28"/>
                    </w:rPr>
                    <w:t xml:space="preserve">Развитие физической культуры, спорта </w:t>
                  </w:r>
                  <w:r w:rsidR="00EA7788">
                    <w:rPr>
                      <w:b/>
                      <w:sz w:val="28"/>
                      <w:szCs w:val="28"/>
                    </w:rPr>
                    <w:br/>
                    <w:t xml:space="preserve">и формирование здорового образа жизни </w:t>
                  </w:r>
                  <w:r w:rsidR="00EA7788">
                    <w:rPr>
                      <w:b/>
                      <w:sz w:val="28"/>
                      <w:szCs w:val="28"/>
                    </w:rPr>
                    <w:br/>
                    <w:t xml:space="preserve">в </w:t>
                  </w:r>
                  <w:proofErr w:type="spellStart"/>
                  <w:r w:rsidR="00EA7788">
                    <w:rPr>
                      <w:b/>
                      <w:sz w:val="28"/>
                      <w:szCs w:val="28"/>
                    </w:rPr>
                    <w:t>Нытвенском</w:t>
                  </w:r>
                  <w:proofErr w:type="spellEnd"/>
                  <w:r w:rsidR="00EA7788">
                    <w:rPr>
                      <w:b/>
                      <w:sz w:val="28"/>
                      <w:szCs w:val="28"/>
                    </w:rPr>
                    <w:t xml:space="preserve"> городском округе</w:t>
                  </w:r>
                  <w:r w:rsidR="00EA7788" w:rsidRPr="00356882">
                    <w:rPr>
                      <w:b/>
                      <w:sz w:val="28"/>
                      <w:szCs w:val="28"/>
                    </w:rPr>
                    <w:t>"</w:t>
                  </w:r>
                  <w:r>
                    <w:fldChar w:fldCharType="end"/>
                  </w:r>
                </w:p>
                <w:p w:rsidR="00EA7788" w:rsidRDefault="00EA7788"/>
              </w:txbxContent>
            </v:textbox>
            <w10:wrap anchorx="page" anchory="page"/>
          </v:shape>
        </w:pict>
      </w:r>
    </w:p>
    <w:p w:rsidR="00356882" w:rsidRDefault="00356882" w:rsidP="00356882">
      <w:pPr>
        <w:jc w:val="center"/>
        <w:rPr>
          <w:b/>
        </w:rPr>
      </w:pPr>
    </w:p>
    <w:p w:rsidR="00356882" w:rsidRDefault="00356882" w:rsidP="00356882">
      <w:pPr>
        <w:jc w:val="center"/>
        <w:rPr>
          <w:b/>
        </w:rPr>
      </w:pPr>
    </w:p>
    <w:p w:rsidR="00A66CC6" w:rsidRDefault="00A66CC6" w:rsidP="007D6691">
      <w:pPr>
        <w:spacing w:before="1080" w:line="360" w:lineRule="exact"/>
        <w:ind w:firstLine="708"/>
        <w:jc w:val="both"/>
      </w:pPr>
      <w:r>
        <w:rPr>
          <w:sz w:val="28"/>
          <w:szCs w:val="28"/>
        </w:rPr>
        <w:t>В соответствии со т.179 бюджетного кодекса РФ постановлением адми</w:t>
      </w:r>
      <w:r w:rsidR="007D6691">
        <w:rPr>
          <w:sz w:val="28"/>
          <w:szCs w:val="28"/>
        </w:rPr>
        <w:t xml:space="preserve">нистрации района от 10.10.2019 </w:t>
      </w:r>
      <w:r>
        <w:rPr>
          <w:sz w:val="28"/>
          <w:szCs w:val="28"/>
        </w:rPr>
        <w:t xml:space="preserve">№ 160 «Об утверждении Порядка разработки, реализации и оценки эффективности муниципальных программ </w:t>
      </w:r>
      <w:proofErr w:type="spellStart"/>
      <w:r>
        <w:rPr>
          <w:sz w:val="28"/>
          <w:szCs w:val="28"/>
        </w:rPr>
        <w:t>Нытвенского</w:t>
      </w:r>
      <w:proofErr w:type="spellEnd"/>
      <w:r>
        <w:rPr>
          <w:sz w:val="28"/>
          <w:szCs w:val="28"/>
        </w:rPr>
        <w:t xml:space="preserve"> городского округа» распоряжением администрации района </w:t>
      </w:r>
      <w:r w:rsidR="007D6691">
        <w:rPr>
          <w:sz w:val="28"/>
          <w:szCs w:val="28"/>
        </w:rPr>
        <w:br/>
      </w:r>
      <w:r>
        <w:rPr>
          <w:sz w:val="28"/>
          <w:szCs w:val="28"/>
        </w:rPr>
        <w:t>от 19.02.2019 №</w:t>
      </w:r>
      <w:r w:rsidR="007D6691">
        <w:rPr>
          <w:sz w:val="28"/>
          <w:szCs w:val="28"/>
        </w:rPr>
        <w:t xml:space="preserve"> </w:t>
      </w:r>
      <w:r>
        <w:rPr>
          <w:sz w:val="28"/>
          <w:szCs w:val="28"/>
        </w:rPr>
        <w:t xml:space="preserve">845-р «Об утверждении Перечня муниципальных программ </w:t>
      </w:r>
      <w:proofErr w:type="spellStart"/>
      <w:r>
        <w:rPr>
          <w:sz w:val="28"/>
          <w:szCs w:val="28"/>
        </w:rPr>
        <w:t>Нытвенского</w:t>
      </w:r>
      <w:proofErr w:type="spellEnd"/>
      <w:r>
        <w:rPr>
          <w:sz w:val="28"/>
          <w:szCs w:val="28"/>
        </w:rPr>
        <w:t xml:space="preserve"> городского округа»</w:t>
      </w:r>
    </w:p>
    <w:p w:rsidR="00A66CC6" w:rsidRDefault="00A66CC6" w:rsidP="00A66CC6">
      <w:pPr>
        <w:widowControl w:val="0"/>
        <w:autoSpaceDE w:val="0"/>
        <w:autoSpaceDN w:val="0"/>
        <w:adjustRightInd w:val="0"/>
        <w:spacing w:line="360" w:lineRule="exact"/>
        <w:ind w:firstLine="709"/>
        <w:jc w:val="both"/>
        <w:rPr>
          <w:sz w:val="28"/>
          <w:szCs w:val="28"/>
        </w:rPr>
      </w:pPr>
      <w:r>
        <w:rPr>
          <w:sz w:val="28"/>
          <w:szCs w:val="28"/>
        </w:rPr>
        <w:t>ПОСТАНОВЛЯЮ:</w:t>
      </w:r>
    </w:p>
    <w:p w:rsidR="00A66CC6" w:rsidRDefault="00A66CC6" w:rsidP="00A66CC6">
      <w:pPr>
        <w:spacing w:line="360" w:lineRule="exact"/>
        <w:ind w:firstLine="709"/>
        <w:jc w:val="both"/>
        <w:rPr>
          <w:sz w:val="28"/>
          <w:szCs w:val="28"/>
        </w:rPr>
      </w:pPr>
      <w:r>
        <w:rPr>
          <w:sz w:val="28"/>
          <w:szCs w:val="28"/>
        </w:rPr>
        <w:t xml:space="preserve">1. Утвердить прилагаемую муниципальную программу «Развитие физической культуры, спорта и формирование здорового образа жизни </w:t>
      </w:r>
      <w:r>
        <w:rPr>
          <w:sz w:val="28"/>
          <w:szCs w:val="28"/>
        </w:rPr>
        <w:br/>
        <w:t xml:space="preserve">в </w:t>
      </w:r>
      <w:proofErr w:type="spellStart"/>
      <w:r>
        <w:rPr>
          <w:sz w:val="28"/>
          <w:szCs w:val="28"/>
        </w:rPr>
        <w:t>Нытвенском</w:t>
      </w:r>
      <w:proofErr w:type="spellEnd"/>
      <w:r>
        <w:rPr>
          <w:sz w:val="28"/>
          <w:szCs w:val="28"/>
        </w:rPr>
        <w:t xml:space="preserve"> городского округе</w:t>
      </w:r>
      <w:r w:rsidR="00620AEC">
        <w:rPr>
          <w:sz w:val="28"/>
          <w:szCs w:val="28"/>
        </w:rPr>
        <w:t>»</w:t>
      </w:r>
      <w:r>
        <w:rPr>
          <w:sz w:val="28"/>
          <w:szCs w:val="28"/>
        </w:rPr>
        <w:t>.</w:t>
      </w:r>
    </w:p>
    <w:p w:rsidR="00A66CC6" w:rsidRDefault="00A66CC6" w:rsidP="00A66CC6">
      <w:pPr>
        <w:spacing w:line="360" w:lineRule="exact"/>
        <w:ind w:firstLine="709"/>
        <w:jc w:val="both"/>
        <w:rPr>
          <w:sz w:val="28"/>
          <w:szCs w:val="28"/>
        </w:rPr>
      </w:pPr>
      <w:r>
        <w:rPr>
          <w:sz w:val="28"/>
          <w:szCs w:val="28"/>
        </w:rPr>
        <w:t xml:space="preserve">2. Постановление обнародовать на официальном сайте </w:t>
      </w:r>
      <w:proofErr w:type="spellStart"/>
      <w:r>
        <w:rPr>
          <w:sz w:val="28"/>
          <w:szCs w:val="28"/>
        </w:rPr>
        <w:t>Нытвенского</w:t>
      </w:r>
      <w:proofErr w:type="spellEnd"/>
      <w:r>
        <w:rPr>
          <w:sz w:val="28"/>
          <w:szCs w:val="28"/>
        </w:rPr>
        <w:t xml:space="preserve"> городского округа</w:t>
      </w:r>
      <w:r>
        <w:rPr>
          <w:rFonts w:ascii="yandex-sans" w:hAnsi="yandex-sans"/>
        </w:rPr>
        <w:t xml:space="preserve"> </w:t>
      </w:r>
      <w:hyperlink r:id="rId8" w:tgtFrame="_blank" w:history="1">
        <w:r w:rsidRPr="007D6691">
          <w:rPr>
            <w:rStyle w:val="ab"/>
            <w:rFonts w:ascii="yandex-sans" w:hAnsi="yandex-sans"/>
            <w:color w:val="auto"/>
            <w:sz w:val="28"/>
            <w:szCs w:val="28"/>
          </w:rPr>
          <w:t>http://nytva.permarea.ru</w:t>
        </w:r>
      </w:hyperlink>
      <w:r>
        <w:rPr>
          <w:rFonts w:ascii="yandex-sans" w:hAnsi="yandex-sans"/>
          <w:sz w:val="28"/>
          <w:szCs w:val="28"/>
        </w:rPr>
        <w:t>.</w:t>
      </w:r>
    </w:p>
    <w:p w:rsidR="00A66CC6" w:rsidRDefault="00A66CC6" w:rsidP="00A66CC6">
      <w:pPr>
        <w:spacing w:line="360" w:lineRule="exact"/>
        <w:ind w:firstLine="709"/>
        <w:jc w:val="both"/>
        <w:rPr>
          <w:sz w:val="28"/>
          <w:szCs w:val="28"/>
        </w:rPr>
      </w:pPr>
      <w:r>
        <w:rPr>
          <w:sz w:val="28"/>
          <w:szCs w:val="28"/>
        </w:rPr>
        <w:t xml:space="preserve">3. Настоящее постановление </w:t>
      </w:r>
      <w:r w:rsidR="000F7E93">
        <w:rPr>
          <w:sz w:val="28"/>
          <w:szCs w:val="28"/>
        </w:rPr>
        <w:t>вступает в силу с 01 января 2021</w:t>
      </w:r>
      <w:r>
        <w:rPr>
          <w:sz w:val="28"/>
          <w:szCs w:val="28"/>
        </w:rPr>
        <w:t xml:space="preserve"> года </w:t>
      </w:r>
      <w:r>
        <w:rPr>
          <w:sz w:val="28"/>
          <w:szCs w:val="28"/>
        </w:rPr>
        <w:br/>
        <w:t xml:space="preserve">и распространяется на правоотношения, возникшие </w:t>
      </w:r>
      <w:r w:rsidR="000F7E93">
        <w:rPr>
          <w:sz w:val="28"/>
          <w:szCs w:val="28"/>
        </w:rPr>
        <w:t>при формировании бюджета на 2021-2023</w:t>
      </w:r>
      <w:r>
        <w:rPr>
          <w:sz w:val="28"/>
          <w:szCs w:val="28"/>
        </w:rPr>
        <w:t xml:space="preserve"> годы.</w:t>
      </w:r>
    </w:p>
    <w:p w:rsidR="00A66CC6" w:rsidRDefault="00A66CC6" w:rsidP="007D6691">
      <w:pPr>
        <w:tabs>
          <w:tab w:val="left" w:pos="142"/>
        </w:tabs>
        <w:spacing w:after="1440" w:line="360" w:lineRule="exact"/>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w:t>
      </w:r>
      <w:r w:rsidR="007D6691">
        <w:rPr>
          <w:sz w:val="28"/>
          <w:szCs w:val="28"/>
        </w:rPr>
        <w:t>округа</w:t>
      </w:r>
      <w:r>
        <w:rPr>
          <w:sz w:val="28"/>
          <w:szCs w:val="28"/>
        </w:rPr>
        <w:t xml:space="preserve"> по социальным вопросам.</w:t>
      </w:r>
    </w:p>
    <w:p w:rsidR="00A66CC6" w:rsidRDefault="00A66CC6" w:rsidP="00A66CC6">
      <w:pPr>
        <w:tabs>
          <w:tab w:val="left" w:pos="142"/>
        </w:tabs>
        <w:spacing w:after="720" w:line="360" w:lineRule="exact"/>
        <w:jc w:val="both"/>
        <w:rPr>
          <w:sz w:val="28"/>
          <w:szCs w:val="28"/>
        </w:rPr>
      </w:pPr>
      <w:r>
        <w:rPr>
          <w:sz w:val="28"/>
          <w:szCs w:val="28"/>
        </w:rPr>
        <w:t xml:space="preserve">Глава </w:t>
      </w:r>
      <w:r w:rsidR="007D6691">
        <w:rPr>
          <w:sz w:val="28"/>
          <w:szCs w:val="28"/>
        </w:rPr>
        <w:t xml:space="preserve">администрации </w:t>
      </w:r>
      <w:r>
        <w:rPr>
          <w:sz w:val="28"/>
          <w:szCs w:val="28"/>
        </w:rPr>
        <w:t>го</w:t>
      </w:r>
      <w:r w:rsidR="007D6691">
        <w:rPr>
          <w:sz w:val="28"/>
          <w:szCs w:val="28"/>
        </w:rPr>
        <w:t>родского округа</w:t>
      </w:r>
      <w:r w:rsidR="007D6691">
        <w:rPr>
          <w:sz w:val="28"/>
          <w:szCs w:val="28"/>
        </w:rPr>
        <w:tab/>
      </w:r>
      <w:r w:rsidR="007D6691">
        <w:rPr>
          <w:sz w:val="28"/>
          <w:szCs w:val="28"/>
        </w:rPr>
        <w:tab/>
      </w:r>
      <w:r w:rsidR="007D6691">
        <w:rPr>
          <w:sz w:val="28"/>
          <w:szCs w:val="28"/>
        </w:rPr>
        <w:tab/>
      </w:r>
      <w:r w:rsidR="007D6691">
        <w:rPr>
          <w:sz w:val="28"/>
          <w:szCs w:val="28"/>
        </w:rPr>
        <w:tab/>
        <w:t xml:space="preserve">           </w:t>
      </w:r>
      <w:r>
        <w:rPr>
          <w:sz w:val="28"/>
          <w:szCs w:val="28"/>
        </w:rPr>
        <w:t xml:space="preserve">Р.М. </w:t>
      </w:r>
      <w:proofErr w:type="spellStart"/>
      <w:r>
        <w:rPr>
          <w:sz w:val="28"/>
          <w:szCs w:val="28"/>
        </w:rPr>
        <w:t>Хаертдинов</w:t>
      </w:r>
      <w:proofErr w:type="spellEnd"/>
    </w:p>
    <w:p w:rsidR="00A66CC6" w:rsidRDefault="00A66CC6" w:rsidP="007D6691">
      <w:pPr>
        <w:tabs>
          <w:tab w:val="left" w:pos="4111"/>
        </w:tabs>
        <w:spacing w:before="240" w:line="240" w:lineRule="exact"/>
        <w:rPr>
          <w:sz w:val="28"/>
          <w:szCs w:val="28"/>
        </w:rPr>
      </w:pPr>
    </w:p>
    <w:p w:rsidR="00A66CC6" w:rsidRDefault="00A66CC6" w:rsidP="007D6691">
      <w:pPr>
        <w:spacing w:before="240" w:line="240" w:lineRule="exact"/>
        <w:ind w:left="5103"/>
        <w:rPr>
          <w:sz w:val="28"/>
          <w:szCs w:val="28"/>
        </w:rPr>
      </w:pPr>
      <w:r>
        <w:rPr>
          <w:sz w:val="28"/>
          <w:szCs w:val="28"/>
        </w:rPr>
        <w:lastRenderedPageBreak/>
        <w:t>УТВЕРЖДЕНА</w:t>
      </w:r>
    </w:p>
    <w:p w:rsidR="00A66CC6" w:rsidRDefault="00A66CC6" w:rsidP="007D6691">
      <w:pPr>
        <w:spacing w:line="240" w:lineRule="exact"/>
        <w:ind w:left="5103"/>
        <w:rPr>
          <w:sz w:val="28"/>
          <w:szCs w:val="28"/>
        </w:rPr>
      </w:pPr>
      <w:r>
        <w:rPr>
          <w:sz w:val="28"/>
          <w:szCs w:val="28"/>
        </w:rPr>
        <w:t xml:space="preserve">постановлением администрации </w:t>
      </w:r>
    </w:p>
    <w:p w:rsidR="007D6691" w:rsidRDefault="00A66CC6" w:rsidP="007D6691">
      <w:pPr>
        <w:spacing w:line="240" w:lineRule="exact"/>
        <w:ind w:left="5103"/>
        <w:rPr>
          <w:sz w:val="28"/>
          <w:szCs w:val="28"/>
        </w:rPr>
      </w:pPr>
      <w:r>
        <w:rPr>
          <w:sz w:val="28"/>
          <w:szCs w:val="28"/>
        </w:rPr>
        <w:t>городского округа</w:t>
      </w:r>
      <w:r w:rsidR="007D6691">
        <w:rPr>
          <w:sz w:val="28"/>
          <w:szCs w:val="28"/>
        </w:rPr>
        <w:t xml:space="preserve"> </w:t>
      </w:r>
      <w:r>
        <w:rPr>
          <w:sz w:val="28"/>
          <w:szCs w:val="28"/>
        </w:rPr>
        <w:t xml:space="preserve">от </w:t>
      </w:r>
      <w:r w:rsidR="008D4517">
        <w:rPr>
          <w:sz w:val="28"/>
          <w:szCs w:val="28"/>
        </w:rPr>
        <w:t>15.01.2021 № 13</w:t>
      </w:r>
    </w:p>
    <w:p w:rsidR="007D6691" w:rsidRDefault="007D6691" w:rsidP="007D6691">
      <w:pPr>
        <w:spacing w:line="240" w:lineRule="exact"/>
        <w:rPr>
          <w:sz w:val="28"/>
          <w:szCs w:val="28"/>
        </w:rPr>
      </w:pPr>
    </w:p>
    <w:p w:rsidR="007D6691" w:rsidRDefault="007D6691" w:rsidP="007D6691">
      <w:pPr>
        <w:spacing w:line="240" w:lineRule="exact"/>
        <w:rPr>
          <w:sz w:val="28"/>
          <w:szCs w:val="28"/>
        </w:rPr>
      </w:pPr>
    </w:p>
    <w:p w:rsidR="00A66CC6" w:rsidRDefault="00A66CC6" w:rsidP="007D6691">
      <w:pPr>
        <w:spacing w:line="240" w:lineRule="exact"/>
        <w:jc w:val="center"/>
        <w:rPr>
          <w:b/>
          <w:color w:val="000000"/>
          <w:sz w:val="28"/>
          <w:szCs w:val="28"/>
        </w:rPr>
      </w:pPr>
      <w:r>
        <w:rPr>
          <w:b/>
          <w:color w:val="000000"/>
          <w:sz w:val="28"/>
          <w:szCs w:val="28"/>
        </w:rPr>
        <w:t>Муниципальная программа</w:t>
      </w:r>
    </w:p>
    <w:p w:rsidR="00A66CC6" w:rsidRDefault="00A66CC6" w:rsidP="00A66CC6">
      <w:pPr>
        <w:spacing w:line="240" w:lineRule="exact"/>
        <w:ind w:firstLine="709"/>
        <w:jc w:val="center"/>
        <w:rPr>
          <w:b/>
          <w:color w:val="000000"/>
          <w:sz w:val="28"/>
          <w:szCs w:val="28"/>
        </w:rPr>
      </w:pPr>
      <w:r>
        <w:rPr>
          <w:b/>
          <w:color w:val="000000"/>
          <w:sz w:val="28"/>
          <w:szCs w:val="28"/>
        </w:rPr>
        <w:t xml:space="preserve">«Развитие физической культуры, спорта и формирование здорового образа жизни в </w:t>
      </w:r>
      <w:proofErr w:type="spellStart"/>
      <w:r>
        <w:rPr>
          <w:b/>
          <w:color w:val="000000"/>
          <w:sz w:val="28"/>
          <w:szCs w:val="28"/>
        </w:rPr>
        <w:t>Нытвенском</w:t>
      </w:r>
      <w:proofErr w:type="spellEnd"/>
      <w:r>
        <w:rPr>
          <w:b/>
          <w:color w:val="000000"/>
          <w:sz w:val="28"/>
          <w:szCs w:val="28"/>
        </w:rPr>
        <w:t xml:space="preserve"> городском округе» </w:t>
      </w:r>
    </w:p>
    <w:p w:rsidR="00A66CC6" w:rsidRDefault="00A66CC6" w:rsidP="00A66CC6">
      <w:pPr>
        <w:spacing w:after="240"/>
        <w:ind w:firstLine="709"/>
        <w:jc w:val="center"/>
        <w:rPr>
          <w:b/>
          <w:color w:val="000000"/>
          <w:sz w:val="28"/>
          <w:szCs w:val="28"/>
        </w:rPr>
      </w:pPr>
      <w:r>
        <w:rPr>
          <w:b/>
          <w:color w:val="000000"/>
          <w:sz w:val="28"/>
          <w:szCs w:val="28"/>
        </w:rPr>
        <w:t>Паспорт муниципальной программы</w:t>
      </w:r>
    </w:p>
    <w:tbl>
      <w:tblPr>
        <w:tblW w:w="9930" w:type="dxa"/>
        <w:jc w:val="center"/>
        <w:tblInd w:w="-1944" w:type="dxa"/>
        <w:tblLayout w:type="fixed"/>
        <w:tblCellMar>
          <w:left w:w="75" w:type="dxa"/>
          <w:right w:w="75" w:type="dxa"/>
        </w:tblCellMar>
        <w:tblLook w:val="04A0"/>
      </w:tblPr>
      <w:tblGrid>
        <w:gridCol w:w="2130"/>
        <w:gridCol w:w="7800"/>
      </w:tblGrid>
      <w:tr w:rsidR="00A66CC6" w:rsidTr="00E843F8">
        <w:trPr>
          <w:trHeight w:val="400"/>
          <w:jc w:val="center"/>
        </w:trPr>
        <w:tc>
          <w:tcPr>
            <w:tcW w:w="2130"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sz w:val="28"/>
                <w:szCs w:val="28"/>
              </w:rPr>
            </w:pPr>
            <w:r>
              <w:rPr>
                <w:color w:val="000000"/>
                <w:sz w:val="28"/>
                <w:szCs w:val="28"/>
              </w:rPr>
              <w:t>Ответственный исполнитель</w:t>
            </w:r>
          </w:p>
          <w:p w:rsidR="00A66CC6" w:rsidRDefault="00A66CC6" w:rsidP="00E843F8">
            <w:pPr>
              <w:rPr>
                <w:color w:val="000000"/>
                <w:sz w:val="28"/>
                <w:szCs w:val="28"/>
              </w:rPr>
            </w:pPr>
            <w:r>
              <w:rPr>
                <w:color w:val="000000"/>
                <w:sz w:val="28"/>
                <w:szCs w:val="28"/>
              </w:rPr>
              <w:t>программы</w:t>
            </w:r>
          </w:p>
        </w:tc>
        <w:tc>
          <w:tcPr>
            <w:tcW w:w="7800" w:type="dxa"/>
            <w:tcBorders>
              <w:top w:val="single" w:sz="4" w:space="0" w:color="auto"/>
              <w:left w:val="single" w:sz="4" w:space="0" w:color="auto"/>
              <w:bottom w:val="single" w:sz="4" w:space="0" w:color="auto"/>
              <w:right w:val="single" w:sz="4" w:space="0" w:color="auto"/>
            </w:tcBorders>
            <w:hideMark/>
          </w:tcPr>
          <w:p w:rsidR="00A66CC6" w:rsidRDefault="00A66CC6" w:rsidP="00E843F8">
            <w:pPr>
              <w:jc w:val="both"/>
              <w:rPr>
                <w:color w:val="000000"/>
                <w:sz w:val="28"/>
                <w:szCs w:val="28"/>
              </w:rPr>
            </w:pPr>
            <w:r>
              <w:rPr>
                <w:color w:val="000000"/>
                <w:sz w:val="28"/>
                <w:szCs w:val="28"/>
              </w:rPr>
              <w:t xml:space="preserve">Управление по культуре, физкультуре, спорту и молодежной политике администрации </w:t>
            </w:r>
            <w:proofErr w:type="spellStart"/>
            <w:r>
              <w:rPr>
                <w:color w:val="000000"/>
                <w:sz w:val="28"/>
                <w:szCs w:val="28"/>
              </w:rPr>
              <w:t>Нытвенского</w:t>
            </w:r>
            <w:proofErr w:type="spellEnd"/>
            <w:r>
              <w:rPr>
                <w:color w:val="000000"/>
                <w:sz w:val="28"/>
                <w:szCs w:val="28"/>
              </w:rPr>
              <w:t xml:space="preserve"> городского округа (далее - Управление по КФС и МП) </w:t>
            </w:r>
          </w:p>
        </w:tc>
      </w:tr>
      <w:tr w:rsidR="00A66CC6" w:rsidTr="00E843F8">
        <w:trPr>
          <w:trHeight w:val="400"/>
          <w:jc w:val="center"/>
        </w:trPr>
        <w:tc>
          <w:tcPr>
            <w:tcW w:w="2130"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sz w:val="28"/>
                <w:szCs w:val="28"/>
              </w:rPr>
            </w:pPr>
            <w:r>
              <w:rPr>
                <w:color w:val="000000"/>
                <w:sz w:val="28"/>
                <w:szCs w:val="28"/>
              </w:rPr>
              <w:t>Участники программы</w:t>
            </w:r>
          </w:p>
        </w:tc>
        <w:tc>
          <w:tcPr>
            <w:tcW w:w="7800" w:type="dxa"/>
            <w:tcBorders>
              <w:top w:val="single" w:sz="4" w:space="0" w:color="auto"/>
              <w:left w:val="single" w:sz="4" w:space="0" w:color="auto"/>
              <w:bottom w:val="single" w:sz="4" w:space="0" w:color="auto"/>
              <w:right w:val="single" w:sz="4" w:space="0" w:color="auto"/>
            </w:tcBorders>
            <w:hideMark/>
          </w:tcPr>
          <w:p w:rsidR="00A66CC6" w:rsidRDefault="00A66CC6" w:rsidP="00E843F8">
            <w:pPr>
              <w:jc w:val="both"/>
              <w:rPr>
                <w:color w:val="000000"/>
                <w:sz w:val="28"/>
                <w:szCs w:val="28"/>
              </w:rPr>
            </w:pPr>
            <w:r>
              <w:rPr>
                <w:color w:val="000000"/>
                <w:sz w:val="28"/>
                <w:szCs w:val="28"/>
              </w:rPr>
              <w:t>Управление по КФС и МП</w:t>
            </w:r>
          </w:p>
          <w:p w:rsidR="00A66CC6" w:rsidRDefault="00A66CC6" w:rsidP="00E843F8">
            <w:pPr>
              <w:jc w:val="both"/>
              <w:rPr>
                <w:color w:val="000000"/>
                <w:sz w:val="28"/>
                <w:szCs w:val="28"/>
              </w:rPr>
            </w:pPr>
            <w:r>
              <w:rPr>
                <w:color w:val="000000"/>
                <w:sz w:val="28"/>
                <w:szCs w:val="28"/>
              </w:rPr>
              <w:t xml:space="preserve">Управление образования администрации </w:t>
            </w:r>
            <w:proofErr w:type="spellStart"/>
            <w:r>
              <w:rPr>
                <w:color w:val="000000"/>
                <w:sz w:val="28"/>
                <w:szCs w:val="28"/>
              </w:rPr>
              <w:t>Нытвенского</w:t>
            </w:r>
            <w:proofErr w:type="spellEnd"/>
            <w:r>
              <w:rPr>
                <w:color w:val="000000"/>
                <w:sz w:val="28"/>
                <w:szCs w:val="28"/>
              </w:rPr>
              <w:t xml:space="preserve"> городского округа</w:t>
            </w:r>
          </w:p>
          <w:p w:rsidR="00A66CC6" w:rsidRDefault="00A66CC6" w:rsidP="00E843F8">
            <w:pPr>
              <w:jc w:val="both"/>
              <w:rPr>
                <w:color w:val="000000"/>
                <w:sz w:val="28"/>
                <w:szCs w:val="28"/>
              </w:rPr>
            </w:pPr>
            <w:r>
              <w:rPr>
                <w:color w:val="000000"/>
                <w:sz w:val="28"/>
                <w:szCs w:val="28"/>
              </w:rPr>
              <w:t>Управление жилищно-коммунального хозяйства, благоустройства и транспорта</w:t>
            </w:r>
          </w:p>
        </w:tc>
      </w:tr>
      <w:tr w:rsidR="00A66CC6" w:rsidTr="00E843F8">
        <w:trPr>
          <w:trHeight w:val="400"/>
          <w:jc w:val="center"/>
        </w:trPr>
        <w:tc>
          <w:tcPr>
            <w:tcW w:w="2130"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sz w:val="28"/>
                <w:szCs w:val="28"/>
              </w:rPr>
            </w:pPr>
            <w:r>
              <w:rPr>
                <w:color w:val="000000"/>
                <w:sz w:val="28"/>
                <w:szCs w:val="28"/>
              </w:rPr>
              <w:t>Подпрограммы программы</w:t>
            </w:r>
          </w:p>
        </w:tc>
        <w:tc>
          <w:tcPr>
            <w:tcW w:w="7800"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sz w:val="28"/>
                <w:szCs w:val="28"/>
              </w:rPr>
            </w:pPr>
            <w:r>
              <w:rPr>
                <w:bCs/>
                <w:sz w:val="28"/>
                <w:szCs w:val="28"/>
              </w:rPr>
              <w:t xml:space="preserve">1.Подпрограмма </w:t>
            </w:r>
            <w:r>
              <w:rPr>
                <w:sz w:val="28"/>
                <w:szCs w:val="28"/>
              </w:rPr>
              <w:t>«Развитие физической культуры и формирование здорового образа жизни»</w:t>
            </w:r>
          </w:p>
          <w:p w:rsidR="00A66CC6" w:rsidRDefault="00A66CC6" w:rsidP="00E843F8">
            <w:pPr>
              <w:jc w:val="both"/>
              <w:rPr>
                <w:color w:val="000000"/>
                <w:sz w:val="28"/>
                <w:szCs w:val="28"/>
              </w:rPr>
            </w:pPr>
            <w:r>
              <w:rPr>
                <w:bCs/>
                <w:sz w:val="28"/>
                <w:szCs w:val="28"/>
              </w:rPr>
              <w:t>2.Подпрограмма «Развитие спорта»</w:t>
            </w:r>
          </w:p>
        </w:tc>
      </w:tr>
      <w:tr w:rsidR="00A66CC6" w:rsidTr="00E843F8">
        <w:trPr>
          <w:trHeight w:val="400"/>
          <w:jc w:val="center"/>
        </w:trPr>
        <w:tc>
          <w:tcPr>
            <w:tcW w:w="2130"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sz w:val="28"/>
                <w:szCs w:val="28"/>
              </w:rPr>
            </w:pPr>
            <w:r>
              <w:rPr>
                <w:color w:val="000000"/>
                <w:sz w:val="28"/>
                <w:szCs w:val="28"/>
              </w:rPr>
              <w:t>Программно-целевые инструменты программы</w:t>
            </w:r>
          </w:p>
        </w:tc>
        <w:tc>
          <w:tcPr>
            <w:tcW w:w="7800" w:type="dxa"/>
            <w:tcBorders>
              <w:top w:val="single" w:sz="4" w:space="0" w:color="auto"/>
              <w:left w:val="single" w:sz="4" w:space="0" w:color="auto"/>
              <w:bottom w:val="single" w:sz="4" w:space="0" w:color="auto"/>
              <w:right w:val="single" w:sz="4" w:space="0" w:color="auto"/>
            </w:tcBorders>
            <w:hideMark/>
          </w:tcPr>
          <w:p w:rsidR="00A66CC6" w:rsidRDefault="00A66CC6" w:rsidP="00E843F8">
            <w:pPr>
              <w:jc w:val="both"/>
              <w:rPr>
                <w:color w:val="000000"/>
                <w:sz w:val="28"/>
                <w:szCs w:val="28"/>
              </w:rPr>
            </w:pPr>
            <w:r>
              <w:rPr>
                <w:color w:val="000000"/>
                <w:sz w:val="28"/>
                <w:szCs w:val="28"/>
              </w:rPr>
              <w:t>Отсутствуют</w:t>
            </w:r>
          </w:p>
        </w:tc>
      </w:tr>
      <w:tr w:rsidR="00A66CC6" w:rsidTr="00E843F8">
        <w:trPr>
          <w:trHeight w:val="400"/>
          <w:jc w:val="center"/>
        </w:trPr>
        <w:tc>
          <w:tcPr>
            <w:tcW w:w="2130"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sz w:val="28"/>
                <w:szCs w:val="28"/>
              </w:rPr>
            </w:pPr>
            <w:r>
              <w:rPr>
                <w:color w:val="000000"/>
                <w:sz w:val="28"/>
                <w:szCs w:val="28"/>
              </w:rPr>
              <w:t>Цели программы</w:t>
            </w:r>
          </w:p>
        </w:tc>
        <w:tc>
          <w:tcPr>
            <w:tcW w:w="7800" w:type="dxa"/>
            <w:tcBorders>
              <w:top w:val="single" w:sz="4" w:space="0" w:color="auto"/>
              <w:left w:val="single" w:sz="4" w:space="0" w:color="auto"/>
              <w:bottom w:val="single" w:sz="4" w:space="0" w:color="auto"/>
              <w:right w:val="single" w:sz="4" w:space="0" w:color="auto"/>
            </w:tcBorders>
            <w:hideMark/>
          </w:tcPr>
          <w:p w:rsidR="00A66CC6" w:rsidRDefault="000639FD" w:rsidP="000639FD">
            <w:pPr>
              <w:jc w:val="both"/>
              <w:rPr>
                <w:color w:val="000000"/>
                <w:sz w:val="28"/>
                <w:szCs w:val="28"/>
              </w:rPr>
            </w:pPr>
            <w:r>
              <w:rPr>
                <w:bCs/>
                <w:color w:val="000000"/>
                <w:sz w:val="28"/>
                <w:szCs w:val="28"/>
              </w:rPr>
              <w:t xml:space="preserve">Создание условий для развития массовой физической культуры и спорта в </w:t>
            </w:r>
            <w:proofErr w:type="spellStart"/>
            <w:r>
              <w:rPr>
                <w:bCs/>
                <w:color w:val="000000"/>
                <w:sz w:val="28"/>
                <w:szCs w:val="28"/>
              </w:rPr>
              <w:t>Нытвенском</w:t>
            </w:r>
            <w:proofErr w:type="spellEnd"/>
            <w:r>
              <w:rPr>
                <w:bCs/>
                <w:color w:val="000000"/>
                <w:sz w:val="28"/>
                <w:szCs w:val="28"/>
              </w:rPr>
              <w:t xml:space="preserve"> городском округе</w:t>
            </w:r>
          </w:p>
        </w:tc>
      </w:tr>
      <w:tr w:rsidR="00A66CC6" w:rsidTr="00E843F8">
        <w:trPr>
          <w:trHeight w:val="400"/>
          <w:jc w:val="center"/>
        </w:trPr>
        <w:tc>
          <w:tcPr>
            <w:tcW w:w="2130"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sz w:val="28"/>
                <w:szCs w:val="28"/>
              </w:rPr>
            </w:pPr>
            <w:r>
              <w:rPr>
                <w:color w:val="000000"/>
                <w:sz w:val="28"/>
                <w:szCs w:val="28"/>
              </w:rPr>
              <w:t>Задачи программы</w:t>
            </w:r>
          </w:p>
        </w:tc>
        <w:tc>
          <w:tcPr>
            <w:tcW w:w="7800" w:type="dxa"/>
            <w:tcBorders>
              <w:top w:val="single" w:sz="4" w:space="0" w:color="auto"/>
              <w:left w:val="single" w:sz="4" w:space="0" w:color="auto"/>
              <w:bottom w:val="single" w:sz="4" w:space="0" w:color="auto"/>
              <w:right w:val="single" w:sz="4" w:space="0" w:color="auto"/>
            </w:tcBorders>
            <w:hideMark/>
          </w:tcPr>
          <w:p w:rsidR="00A66CC6" w:rsidRDefault="000639FD" w:rsidP="000639FD">
            <w:pPr>
              <w:numPr>
                <w:ilvl w:val="0"/>
                <w:numId w:val="11"/>
              </w:numPr>
              <w:jc w:val="both"/>
              <w:rPr>
                <w:color w:val="000000"/>
                <w:sz w:val="28"/>
                <w:szCs w:val="28"/>
              </w:rPr>
            </w:pPr>
            <w:r>
              <w:rPr>
                <w:color w:val="000000"/>
                <w:sz w:val="28"/>
                <w:szCs w:val="28"/>
              </w:rPr>
              <w:t>Создание условий для вовлечения различных групп населения округа к регулярным занятиям физической культурой и спортом;</w:t>
            </w:r>
          </w:p>
          <w:p w:rsidR="000639FD" w:rsidRDefault="000639FD" w:rsidP="000639FD">
            <w:pPr>
              <w:numPr>
                <w:ilvl w:val="0"/>
                <w:numId w:val="11"/>
              </w:numPr>
              <w:jc w:val="both"/>
              <w:rPr>
                <w:color w:val="000000"/>
                <w:sz w:val="28"/>
                <w:szCs w:val="28"/>
              </w:rPr>
            </w:pPr>
            <w:r>
              <w:rPr>
                <w:color w:val="000000"/>
                <w:sz w:val="28"/>
                <w:szCs w:val="28"/>
              </w:rPr>
              <w:t>Развитие детско-юношеского, школьного спорта;</w:t>
            </w:r>
          </w:p>
          <w:p w:rsidR="000639FD" w:rsidRDefault="000639FD" w:rsidP="000639FD">
            <w:pPr>
              <w:numPr>
                <w:ilvl w:val="0"/>
                <w:numId w:val="11"/>
              </w:numPr>
              <w:jc w:val="both"/>
              <w:rPr>
                <w:color w:val="000000"/>
                <w:sz w:val="28"/>
                <w:szCs w:val="28"/>
              </w:rPr>
            </w:pPr>
            <w:r>
              <w:rPr>
                <w:color w:val="000000"/>
                <w:sz w:val="28"/>
                <w:szCs w:val="28"/>
              </w:rPr>
              <w:t>Развитие инфраструктуры сферы физической культуры и спорта;</w:t>
            </w:r>
          </w:p>
        </w:tc>
      </w:tr>
      <w:tr w:rsidR="000639FD" w:rsidTr="00E843F8">
        <w:trPr>
          <w:trHeight w:val="400"/>
          <w:jc w:val="center"/>
        </w:trPr>
        <w:tc>
          <w:tcPr>
            <w:tcW w:w="2130" w:type="dxa"/>
            <w:tcBorders>
              <w:top w:val="single" w:sz="4" w:space="0" w:color="auto"/>
              <w:left w:val="single" w:sz="4" w:space="0" w:color="auto"/>
              <w:bottom w:val="single" w:sz="4" w:space="0" w:color="auto"/>
              <w:right w:val="single" w:sz="4" w:space="0" w:color="auto"/>
            </w:tcBorders>
            <w:hideMark/>
          </w:tcPr>
          <w:p w:rsidR="000639FD" w:rsidRDefault="000639FD" w:rsidP="00E843F8">
            <w:pPr>
              <w:rPr>
                <w:color w:val="000000"/>
                <w:sz w:val="28"/>
                <w:szCs w:val="28"/>
              </w:rPr>
            </w:pPr>
            <w:r>
              <w:rPr>
                <w:color w:val="000000"/>
                <w:sz w:val="28"/>
                <w:szCs w:val="28"/>
              </w:rPr>
              <w:t>Комплексные мероприятия программы</w:t>
            </w:r>
          </w:p>
        </w:tc>
        <w:tc>
          <w:tcPr>
            <w:tcW w:w="7800" w:type="dxa"/>
            <w:tcBorders>
              <w:top w:val="single" w:sz="4" w:space="0" w:color="auto"/>
              <w:left w:val="single" w:sz="4" w:space="0" w:color="auto"/>
              <w:bottom w:val="single" w:sz="4" w:space="0" w:color="auto"/>
              <w:right w:val="single" w:sz="4" w:space="0" w:color="auto"/>
            </w:tcBorders>
            <w:hideMark/>
          </w:tcPr>
          <w:p w:rsidR="000639FD" w:rsidRDefault="000639FD" w:rsidP="000639FD">
            <w:pPr>
              <w:numPr>
                <w:ilvl w:val="0"/>
                <w:numId w:val="12"/>
              </w:numPr>
              <w:jc w:val="both"/>
              <w:rPr>
                <w:color w:val="000000"/>
                <w:sz w:val="28"/>
                <w:szCs w:val="28"/>
              </w:rPr>
            </w:pPr>
            <w:r>
              <w:rPr>
                <w:color w:val="000000"/>
                <w:sz w:val="28"/>
                <w:szCs w:val="28"/>
              </w:rPr>
              <w:t>Создание благоприятных условий для привлечения различных слоев населения к организованным занятиям физической культурой и спортом;</w:t>
            </w:r>
          </w:p>
          <w:p w:rsidR="000639FD" w:rsidRDefault="000639FD" w:rsidP="000639FD">
            <w:pPr>
              <w:numPr>
                <w:ilvl w:val="0"/>
                <w:numId w:val="12"/>
              </w:numPr>
              <w:jc w:val="both"/>
              <w:rPr>
                <w:color w:val="000000"/>
                <w:sz w:val="28"/>
                <w:szCs w:val="28"/>
              </w:rPr>
            </w:pPr>
            <w:r>
              <w:rPr>
                <w:color w:val="000000"/>
                <w:sz w:val="28"/>
                <w:szCs w:val="28"/>
              </w:rPr>
              <w:t>Создание условий для развития адаптивной физической культуры и адаптивного спорта;</w:t>
            </w:r>
          </w:p>
          <w:p w:rsidR="000639FD" w:rsidRDefault="000639FD" w:rsidP="000639FD">
            <w:pPr>
              <w:numPr>
                <w:ilvl w:val="0"/>
                <w:numId w:val="12"/>
              </w:numPr>
              <w:jc w:val="both"/>
              <w:rPr>
                <w:color w:val="000000"/>
                <w:sz w:val="28"/>
                <w:szCs w:val="28"/>
              </w:rPr>
            </w:pPr>
            <w:r>
              <w:rPr>
                <w:color w:val="000000"/>
                <w:sz w:val="28"/>
                <w:szCs w:val="28"/>
              </w:rPr>
              <w:t>Развитие детско-юношеского, школьного спорта, как базы для подготовки спортивного резерва;</w:t>
            </w:r>
          </w:p>
          <w:p w:rsidR="000639FD" w:rsidRDefault="000639FD" w:rsidP="000639FD">
            <w:pPr>
              <w:numPr>
                <w:ilvl w:val="0"/>
                <w:numId w:val="12"/>
              </w:numPr>
              <w:jc w:val="both"/>
              <w:rPr>
                <w:color w:val="000000"/>
                <w:sz w:val="28"/>
                <w:szCs w:val="28"/>
              </w:rPr>
            </w:pPr>
            <w:r>
              <w:rPr>
                <w:color w:val="000000"/>
                <w:sz w:val="28"/>
                <w:szCs w:val="28"/>
              </w:rPr>
              <w:t>Создание условий для достижения спортсменами округа спортивных результатов на муниципальных, краевых, и региональных соревнованиях;</w:t>
            </w:r>
          </w:p>
          <w:p w:rsidR="000639FD" w:rsidRDefault="00845B89" w:rsidP="000639FD">
            <w:pPr>
              <w:numPr>
                <w:ilvl w:val="0"/>
                <w:numId w:val="12"/>
              </w:numPr>
              <w:jc w:val="both"/>
              <w:rPr>
                <w:color w:val="000000"/>
                <w:sz w:val="28"/>
                <w:szCs w:val="28"/>
              </w:rPr>
            </w:pPr>
            <w:r>
              <w:rPr>
                <w:color w:val="000000"/>
                <w:sz w:val="28"/>
                <w:szCs w:val="28"/>
              </w:rPr>
              <w:t>Обеспечение и содержание материально-технической базы в округе;</w:t>
            </w:r>
          </w:p>
        </w:tc>
      </w:tr>
      <w:tr w:rsidR="00A66CC6" w:rsidTr="00E843F8">
        <w:trPr>
          <w:trHeight w:val="400"/>
          <w:jc w:val="center"/>
        </w:trPr>
        <w:tc>
          <w:tcPr>
            <w:tcW w:w="2130"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sz w:val="28"/>
                <w:szCs w:val="28"/>
              </w:rPr>
            </w:pPr>
            <w:r>
              <w:rPr>
                <w:color w:val="000000"/>
                <w:sz w:val="28"/>
                <w:szCs w:val="28"/>
              </w:rPr>
              <w:t>Ожидаемые результаты реализации программы</w:t>
            </w:r>
          </w:p>
        </w:tc>
        <w:tc>
          <w:tcPr>
            <w:tcW w:w="7800" w:type="dxa"/>
            <w:tcBorders>
              <w:top w:val="single" w:sz="4" w:space="0" w:color="auto"/>
              <w:left w:val="single" w:sz="4" w:space="0" w:color="auto"/>
              <w:bottom w:val="single" w:sz="4" w:space="0" w:color="auto"/>
              <w:right w:val="single" w:sz="4" w:space="0" w:color="auto"/>
            </w:tcBorders>
            <w:hideMark/>
          </w:tcPr>
          <w:p w:rsidR="00A66CC6" w:rsidRDefault="00845B89" w:rsidP="00E843F8">
            <w:pPr>
              <w:ind w:left="53"/>
              <w:jc w:val="both"/>
              <w:rPr>
                <w:color w:val="000000"/>
                <w:sz w:val="28"/>
                <w:szCs w:val="28"/>
              </w:rPr>
            </w:pPr>
            <w:r>
              <w:rPr>
                <w:color w:val="000000"/>
                <w:sz w:val="28"/>
                <w:szCs w:val="28"/>
              </w:rPr>
              <w:t xml:space="preserve">Повышение роли и вклада физической культуры и спорта в социально-экономическое развитие </w:t>
            </w:r>
            <w:proofErr w:type="spellStart"/>
            <w:r>
              <w:rPr>
                <w:color w:val="000000"/>
                <w:sz w:val="28"/>
                <w:szCs w:val="28"/>
              </w:rPr>
              <w:t>Нытвенского</w:t>
            </w:r>
            <w:proofErr w:type="spellEnd"/>
            <w:r>
              <w:rPr>
                <w:color w:val="000000"/>
                <w:sz w:val="28"/>
                <w:szCs w:val="28"/>
              </w:rPr>
              <w:t xml:space="preserve"> городского округа, что позволит достигнуть к 2023 году:</w:t>
            </w:r>
          </w:p>
          <w:p w:rsidR="00A66CC6" w:rsidRPr="0022306D" w:rsidRDefault="00A66CC6" w:rsidP="00E843F8">
            <w:pPr>
              <w:jc w:val="both"/>
              <w:rPr>
                <w:sz w:val="28"/>
                <w:szCs w:val="28"/>
              </w:rPr>
            </w:pPr>
            <w:r w:rsidRPr="0022306D">
              <w:rPr>
                <w:sz w:val="28"/>
                <w:szCs w:val="28"/>
              </w:rPr>
              <w:t>1.</w:t>
            </w:r>
            <w:r w:rsidR="0022306D">
              <w:rPr>
                <w:sz w:val="28"/>
                <w:szCs w:val="28"/>
              </w:rPr>
              <w:t xml:space="preserve"> </w:t>
            </w:r>
            <w:r w:rsidR="00845B89" w:rsidRPr="0022306D">
              <w:rPr>
                <w:color w:val="000000"/>
                <w:sz w:val="28"/>
                <w:szCs w:val="28"/>
              </w:rPr>
              <w:t>долю</w:t>
            </w:r>
            <w:r w:rsidRPr="0022306D">
              <w:rPr>
                <w:color w:val="000000"/>
                <w:sz w:val="28"/>
                <w:szCs w:val="28"/>
              </w:rPr>
              <w:t xml:space="preserve"> </w:t>
            </w:r>
            <w:r w:rsidR="00845B89" w:rsidRPr="0022306D">
              <w:rPr>
                <w:color w:val="000000"/>
                <w:sz w:val="28"/>
                <w:szCs w:val="28"/>
              </w:rPr>
              <w:t>населения</w:t>
            </w:r>
            <w:r w:rsidRPr="0022306D">
              <w:rPr>
                <w:color w:val="000000"/>
                <w:sz w:val="28"/>
                <w:szCs w:val="28"/>
              </w:rPr>
              <w:t xml:space="preserve">, систематически занимающихся физической </w:t>
            </w:r>
            <w:r w:rsidRPr="0022306D">
              <w:rPr>
                <w:color w:val="000000"/>
                <w:sz w:val="28"/>
                <w:szCs w:val="28"/>
              </w:rPr>
              <w:lastRenderedPageBreak/>
              <w:t>культурой и спортом, в общей чис</w:t>
            </w:r>
            <w:r w:rsidR="00774603">
              <w:rPr>
                <w:color w:val="000000"/>
                <w:sz w:val="28"/>
                <w:szCs w:val="28"/>
              </w:rPr>
              <w:t>ленности населения в возрасте 3 -</w:t>
            </w:r>
            <w:r w:rsidRPr="0022306D">
              <w:rPr>
                <w:color w:val="000000"/>
                <w:sz w:val="28"/>
                <w:szCs w:val="28"/>
              </w:rPr>
              <w:t xml:space="preserve">79 лет </w:t>
            </w:r>
            <w:r w:rsidR="00845B89" w:rsidRPr="0022306D">
              <w:rPr>
                <w:sz w:val="28"/>
                <w:szCs w:val="28"/>
              </w:rPr>
              <w:t>к 2023 году до 54,4</w:t>
            </w:r>
            <w:r w:rsidRPr="0022306D">
              <w:rPr>
                <w:sz w:val="28"/>
                <w:szCs w:val="28"/>
              </w:rPr>
              <w:t>%;</w:t>
            </w:r>
          </w:p>
          <w:p w:rsidR="00A66CC6" w:rsidRPr="0022306D" w:rsidRDefault="00845B89" w:rsidP="00E843F8">
            <w:pPr>
              <w:ind w:hanging="74"/>
              <w:rPr>
                <w:color w:val="000000"/>
                <w:sz w:val="28"/>
                <w:szCs w:val="28"/>
              </w:rPr>
            </w:pPr>
            <w:r w:rsidRPr="0022306D">
              <w:rPr>
                <w:sz w:val="28"/>
                <w:szCs w:val="28"/>
              </w:rPr>
              <w:t>2.  долю</w:t>
            </w:r>
            <w:r w:rsidR="00A66CC6" w:rsidRPr="0022306D">
              <w:rPr>
                <w:sz w:val="28"/>
                <w:szCs w:val="28"/>
              </w:rPr>
              <w:t xml:space="preserve"> дете</w:t>
            </w:r>
            <w:r w:rsidRPr="0022306D">
              <w:rPr>
                <w:sz w:val="28"/>
                <w:szCs w:val="28"/>
              </w:rPr>
              <w:t xml:space="preserve">й и молодежи  в </w:t>
            </w:r>
            <w:r w:rsidR="00A66CC6" w:rsidRPr="0022306D">
              <w:rPr>
                <w:sz w:val="28"/>
                <w:szCs w:val="28"/>
              </w:rPr>
              <w:t>возраст</w:t>
            </w:r>
            <w:r w:rsidRPr="0022306D">
              <w:rPr>
                <w:sz w:val="28"/>
                <w:szCs w:val="28"/>
              </w:rPr>
              <w:t>е 3-29 лет</w:t>
            </w:r>
            <w:r w:rsidR="00A66CC6" w:rsidRPr="0022306D">
              <w:rPr>
                <w:sz w:val="28"/>
                <w:szCs w:val="28"/>
              </w:rPr>
              <w:t>, систематически занимающихся физической культурой и спортом, в общей чис</w:t>
            </w:r>
            <w:r w:rsidRPr="0022306D">
              <w:rPr>
                <w:sz w:val="28"/>
                <w:szCs w:val="28"/>
              </w:rPr>
              <w:t>ленности детей и молодежи к 2023 году до 89,9</w:t>
            </w:r>
            <w:r w:rsidR="00A66CC6" w:rsidRPr="0022306D">
              <w:rPr>
                <w:sz w:val="28"/>
                <w:szCs w:val="28"/>
              </w:rPr>
              <w:t>%;</w:t>
            </w:r>
          </w:p>
          <w:p w:rsidR="00845B89" w:rsidRPr="0022306D" w:rsidRDefault="00845B89" w:rsidP="00E843F8">
            <w:pPr>
              <w:ind w:hanging="74"/>
              <w:jc w:val="both"/>
              <w:rPr>
                <w:sz w:val="28"/>
                <w:szCs w:val="28"/>
              </w:rPr>
            </w:pPr>
            <w:r w:rsidRPr="0022306D">
              <w:rPr>
                <w:sz w:val="28"/>
                <w:szCs w:val="28"/>
              </w:rPr>
              <w:t>3. долю граждан среднего возраста (женщины в возрасте 30-54 лет; мужчины в возрасте 30-59 лет), систематически занимающихся физической культурой и спортом, в общей численности граждан среднего возраста</w:t>
            </w:r>
            <w:r w:rsidR="007060CC" w:rsidRPr="0022306D">
              <w:rPr>
                <w:sz w:val="28"/>
                <w:szCs w:val="28"/>
              </w:rPr>
              <w:t xml:space="preserve"> к 2023 году</w:t>
            </w:r>
            <w:r w:rsidR="0022306D" w:rsidRPr="0022306D">
              <w:rPr>
                <w:sz w:val="28"/>
                <w:szCs w:val="28"/>
              </w:rPr>
              <w:t xml:space="preserve"> до</w:t>
            </w:r>
            <w:r w:rsidR="007060CC" w:rsidRPr="0022306D">
              <w:rPr>
                <w:sz w:val="28"/>
                <w:szCs w:val="28"/>
              </w:rPr>
              <w:t xml:space="preserve"> 52,8%</w:t>
            </w:r>
            <w:r w:rsidRPr="0022306D">
              <w:rPr>
                <w:sz w:val="28"/>
                <w:szCs w:val="28"/>
              </w:rPr>
              <w:t>;</w:t>
            </w:r>
          </w:p>
          <w:p w:rsidR="00845B89" w:rsidRPr="0022306D" w:rsidRDefault="00D65B26" w:rsidP="00E843F8">
            <w:pPr>
              <w:ind w:hanging="74"/>
              <w:jc w:val="both"/>
              <w:rPr>
                <w:sz w:val="28"/>
                <w:szCs w:val="28"/>
              </w:rPr>
            </w:pPr>
            <w:r>
              <w:rPr>
                <w:sz w:val="28"/>
                <w:szCs w:val="28"/>
              </w:rPr>
              <w:t>4</w:t>
            </w:r>
            <w:r w:rsidR="00845B89" w:rsidRPr="0022306D">
              <w:rPr>
                <w:sz w:val="28"/>
                <w:szCs w:val="28"/>
              </w:rPr>
              <w:t>. долю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возраста</w:t>
            </w:r>
            <w:r w:rsidR="007060CC" w:rsidRPr="0022306D">
              <w:rPr>
                <w:sz w:val="28"/>
                <w:szCs w:val="28"/>
              </w:rPr>
              <w:t xml:space="preserve"> к 2023 году</w:t>
            </w:r>
            <w:r w:rsidR="0022306D" w:rsidRPr="0022306D">
              <w:rPr>
                <w:sz w:val="28"/>
                <w:szCs w:val="28"/>
              </w:rPr>
              <w:t xml:space="preserve"> до</w:t>
            </w:r>
            <w:r w:rsidR="007060CC" w:rsidRPr="0022306D">
              <w:rPr>
                <w:sz w:val="28"/>
                <w:szCs w:val="28"/>
              </w:rPr>
              <w:t xml:space="preserve"> 11,3%</w:t>
            </w:r>
            <w:r w:rsidR="00845B89" w:rsidRPr="0022306D">
              <w:rPr>
                <w:sz w:val="28"/>
                <w:szCs w:val="28"/>
              </w:rPr>
              <w:t>;</w:t>
            </w:r>
          </w:p>
          <w:p w:rsidR="00CC3AD6" w:rsidRPr="0022306D" w:rsidRDefault="00D65B26" w:rsidP="00CC3AD6">
            <w:pPr>
              <w:jc w:val="both"/>
              <w:rPr>
                <w:color w:val="000000"/>
                <w:sz w:val="28"/>
                <w:szCs w:val="28"/>
              </w:rPr>
            </w:pPr>
            <w:r>
              <w:rPr>
                <w:sz w:val="28"/>
                <w:szCs w:val="28"/>
              </w:rPr>
              <w:t>5.</w:t>
            </w:r>
            <w:r w:rsidR="00CC3AD6" w:rsidRPr="0022306D">
              <w:rPr>
                <w:color w:val="000000"/>
                <w:sz w:val="28"/>
                <w:szCs w:val="28"/>
              </w:rPr>
              <w:t xml:space="preserve"> уровень обеспеченности граждан спортивными сооружениями исходя из единовременной пропускной способности объектов спорта к 2023 году до 50,5%.</w:t>
            </w:r>
          </w:p>
          <w:p w:rsidR="00A66CC6" w:rsidRDefault="00D65B26" w:rsidP="00E843F8">
            <w:pPr>
              <w:jc w:val="both"/>
              <w:rPr>
                <w:color w:val="000000"/>
                <w:sz w:val="28"/>
                <w:szCs w:val="28"/>
              </w:rPr>
            </w:pPr>
            <w:r>
              <w:rPr>
                <w:sz w:val="28"/>
                <w:szCs w:val="28"/>
              </w:rPr>
              <w:t>6</w:t>
            </w:r>
            <w:r w:rsidR="00A42866">
              <w:rPr>
                <w:sz w:val="28"/>
                <w:szCs w:val="28"/>
              </w:rPr>
              <w:t xml:space="preserve">. </w:t>
            </w:r>
            <w:r w:rsidR="00CC3AD6">
              <w:rPr>
                <w:color w:val="000000"/>
                <w:sz w:val="28"/>
                <w:szCs w:val="28"/>
              </w:rPr>
              <w:t>э</w:t>
            </w:r>
            <w:r w:rsidR="00CC3AD6" w:rsidRPr="0022306D">
              <w:rPr>
                <w:color w:val="000000"/>
                <w:sz w:val="28"/>
                <w:szCs w:val="28"/>
              </w:rPr>
              <w:t>ффективность</w:t>
            </w:r>
            <w:r w:rsidR="00CC3AD6">
              <w:rPr>
                <w:color w:val="000000"/>
                <w:sz w:val="28"/>
                <w:szCs w:val="28"/>
              </w:rPr>
              <w:t xml:space="preserve"> использования существующих объектов спортивной инфраструктуры к 2023 году до 80,0%;</w:t>
            </w:r>
            <w:r>
              <w:rPr>
                <w:sz w:val="28"/>
                <w:szCs w:val="28"/>
              </w:rPr>
              <w:t>7</w:t>
            </w:r>
            <w:r w:rsidR="00A66CC6" w:rsidRPr="0022306D">
              <w:rPr>
                <w:sz w:val="28"/>
                <w:szCs w:val="28"/>
              </w:rPr>
              <w:t>.</w:t>
            </w:r>
            <w:r w:rsidR="007060CC" w:rsidRPr="0022306D">
              <w:rPr>
                <w:sz w:val="28"/>
                <w:szCs w:val="28"/>
              </w:rPr>
              <w:t xml:space="preserve"> </w:t>
            </w:r>
            <w:r w:rsidR="0022306D" w:rsidRPr="0022306D">
              <w:rPr>
                <w:color w:val="000000"/>
                <w:sz w:val="28"/>
                <w:szCs w:val="28"/>
              </w:rPr>
              <w:t>долю</w:t>
            </w:r>
            <w:r w:rsidR="00A66CC6" w:rsidRPr="0022306D">
              <w:rPr>
                <w:color w:val="000000"/>
                <w:sz w:val="28"/>
                <w:szCs w:val="28"/>
              </w:rPr>
              <w:t xml:space="preserve"> лиц с ограниченными возможностями здоровья и инвалидов, систематически занимающихся физической культурой и спортом в общей численности д</w:t>
            </w:r>
            <w:r w:rsidR="0022306D" w:rsidRPr="0022306D">
              <w:rPr>
                <w:color w:val="000000"/>
                <w:sz w:val="28"/>
                <w:szCs w:val="28"/>
              </w:rPr>
              <w:t>анной категории населения к 2023 году до 25,5</w:t>
            </w:r>
            <w:r w:rsidR="00A66CC6" w:rsidRPr="0022306D">
              <w:rPr>
                <w:color w:val="000000"/>
                <w:sz w:val="28"/>
                <w:szCs w:val="28"/>
              </w:rPr>
              <w:t>%.</w:t>
            </w:r>
          </w:p>
          <w:p w:rsidR="00CC3AD6" w:rsidRDefault="00CC3AD6" w:rsidP="00E843F8">
            <w:pPr>
              <w:jc w:val="both"/>
              <w:rPr>
                <w:color w:val="000000"/>
                <w:sz w:val="28"/>
                <w:szCs w:val="28"/>
              </w:rPr>
            </w:pPr>
            <w:r>
              <w:rPr>
                <w:color w:val="000000"/>
                <w:sz w:val="28"/>
                <w:szCs w:val="28"/>
              </w:rPr>
              <w:t xml:space="preserve">7. долю обучающихся и студентов, систематически занимающихся физической культурой и спортом, в общей численности обучающихся и студентов </w:t>
            </w:r>
            <w:proofErr w:type="spellStart"/>
            <w:r>
              <w:rPr>
                <w:color w:val="000000"/>
                <w:sz w:val="28"/>
                <w:szCs w:val="28"/>
              </w:rPr>
              <w:t>Нытвенского</w:t>
            </w:r>
            <w:proofErr w:type="spellEnd"/>
            <w:r>
              <w:rPr>
                <w:color w:val="000000"/>
                <w:sz w:val="28"/>
                <w:szCs w:val="28"/>
              </w:rPr>
              <w:t xml:space="preserve"> городского округа к 2023 году до 83%;</w:t>
            </w:r>
          </w:p>
          <w:p w:rsidR="00CC3AD6" w:rsidRDefault="00CC3AD6" w:rsidP="00E843F8">
            <w:pPr>
              <w:jc w:val="both"/>
              <w:rPr>
                <w:color w:val="000000"/>
                <w:sz w:val="28"/>
                <w:szCs w:val="28"/>
              </w:rPr>
            </w:pPr>
            <w:r>
              <w:rPr>
                <w:color w:val="000000"/>
                <w:sz w:val="28"/>
                <w:szCs w:val="28"/>
              </w:rPr>
              <w:t xml:space="preserve">8. долю населения </w:t>
            </w:r>
            <w:proofErr w:type="spellStart"/>
            <w:r>
              <w:rPr>
                <w:color w:val="000000"/>
                <w:sz w:val="28"/>
                <w:szCs w:val="28"/>
              </w:rPr>
              <w:t>Нытвенского</w:t>
            </w:r>
            <w:proofErr w:type="spellEnd"/>
            <w:r>
              <w:rPr>
                <w:color w:val="000000"/>
                <w:sz w:val="28"/>
                <w:szCs w:val="28"/>
              </w:rPr>
              <w:t xml:space="preserve">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сдаче нормативов испытаний (тестов) всероссийского физкультурно-спортивного комплекса «Готов к труду и обороне (ГТО)» к 2023 году до 51,0%;</w:t>
            </w:r>
          </w:p>
          <w:p w:rsidR="00CC3AD6" w:rsidRPr="0022306D" w:rsidRDefault="00CC3AD6" w:rsidP="00E843F8">
            <w:pPr>
              <w:jc w:val="both"/>
              <w:rPr>
                <w:color w:val="000000"/>
                <w:sz w:val="28"/>
                <w:szCs w:val="28"/>
              </w:rPr>
            </w:pPr>
            <w:r>
              <w:rPr>
                <w:color w:val="000000"/>
                <w:sz w:val="28"/>
                <w:szCs w:val="28"/>
              </w:rPr>
              <w:t>9. долю с ограниченными возможностями и инвалидов, систематически занимающихся физической культурой и спортом в общей численности данной категории граждан к 2023 году до 25,5%;</w:t>
            </w:r>
          </w:p>
          <w:p w:rsidR="00A66CC6" w:rsidRPr="0022306D" w:rsidRDefault="00CC3AD6" w:rsidP="00E843F8">
            <w:pPr>
              <w:jc w:val="both"/>
              <w:rPr>
                <w:color w:val="000000"/>
                <w:sz w:val="28"/>
                <w:szCs w:val="28"/>
              </w:rPr>
            </w:pPr>
            <w:r>
              <w:rPr>
                <w:color w:val="000000"/>
                <w:sz w:val="28"/>
                <w:szCs w:val="28"/>
              </w:rPr>
              <w:t>10</w:t>
            </w:r>
            <w:r w:rsidR="00A66CC6" w:rsidRPr="0022306D">
              <w:rPr>
                <w:color w:val="000000"/>
                <w:sz w:val="28"/>
                <w:szCs w:val="28"/>
              </w:rPr>
              <w:t>.</w:t>
            </w:r>
            <w:r w:rsidR="007060CC" w:rsidRPr="0022306D">
              <w:rPr>
                <w:color w:val="000000"/>
                <w:sz w:val="28"/>
                <w:szCs w:val="28"/>
              </w:rPr>
              <w:t xml:space="preserve"> </w:t>
            </w:r>
            <w:r w:rsidR="0022306D" w:rsidRPr="0022306D">
              <w:rPr>
                <w:color w:val="000000"/>
                <w:sz w:val="28"/>
                <w:szCs w:val="28"/>
              </w:rPr>
              <w:t>долю</w:t>
            </w:r>
            <w:r w:rsidR="00A66CC6" w:rsidRPr="0022306D">
              <w:rPr>
                <w:color w:val="000000"/>
                <w:sz w:val="28"/>
                <w:szCs w:val="28"/>
              </w:rPr>
              <w:t xml:space="preserve"> занимающихся по программам спортивной подготовки в учреждениях дополнительного образования детско-юношеских спортивных школ</w:t>
            </w:r>
            <w:r w:rsidR="0022306D" w:rsidRPr="0022306D">
              <w:rPr>
                <w:color w:val="000000"/>
                <w:sz w:val="28"/>
                <w:szCs w:val="28"/>
              </w:rPr>
              <w:t>ах к 2023</w:t>
            </w:r>
            <w:r w:rsidR="00A66CC6" w:rsidRPr="0022306D">
              <w:rPr>
                <w:color w:val="000000"/>
                <w:sz w:val="28"/>
                <w:szCs w:val="28"/>
              </w:rPr>
              <w:t xml:space="preserve"> году не менее 21,6%.</w:t>
            </w:r>
          </w:p>
          <w:p w:rsidR="00CC3AD6" w:rsidRDefault="00CC3AD6" w:rsidP="00CC3AD6">
            <w:pPr>
              <w:jc w:val="both"/>
              <w:rPr>
                <w:color w:val="000000"/>
                <w:sz w:val="28"/>
                <w:szCs w:val="28"/>
              </w:rPr>
            </w:pPr>
          </w:p>
          <w:p w:rsidR="007060CC" w:rsidRDefault="007060CC" w:rsidP="007060CC">
            <w:pPr>
              <w:jc w:val="both"/>
              <w:rPr>
                <w:color w:val="000000"/>
                <w:sz w:val="28"/>
                <w:szCs w:val="28"/>
              </w:rPr>
            </w:pPr>
          </w:p>
        </w:tc>
      </w:tr>
      <w:tr w:rsidR="00A66CC6" w:rsidTr="00E843F8">
        <w:trPr>
          <w:trHeight w:val="400"/>
          <w:jc w:val="center"/>
        </w:trPr>
        <w:tc>
          <w:tcPr>
            <w:tcW w:w="2130"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sz w:val="28"/>
                <w:szCs w:val="28"/>
              </w:rPr>
            </w:pPr>
            <w:r>
              <w:rPr>
                <w:color w:val="000000"/>
                <w:sz w:val="28"/>
                <w:szCs w:val="28"/>
              </w:rPr>
              <w:lastRenderedPageBreak/>
              <w:t>Этапы и сроки реализации</w:t>
            </w:r>
          </w:p>
          <w:p w:rsidR="00A66CC6" w:rsidRDefault="00A66CC6" w:rsidP="00E843F8">
            <w:pPr>
              <w:rPr>
                <w:color w:val="000000"/>
                <w:sz w:val="28"/>
                <w:szCs w:val="28"/>
              </w:rPr>
            </w:pPr>
            <w:r>
              <w:rPr>
                <w:color w:val="000000"/>
                <w:sz w:val="28"/>
                <w:szCs w:val="28"/>
              </w:rPr>
              <w:t>программы</w:t>
            </w:r>
          </w:p>
        </w:tc>
        <w:tc>
          <w:tcPr>
            <w:tcW w:w="7800" w:type="dxa"/>
            <w:tcBorders>
              <w:top w:val="single" w:sz="4" w:space="0" w:color="auto"/>
              <w:left w:val="single" w:sz="4" w:space="0" w:color="auto"/>
              <w:bottom w:val="single" w:sz="4" w:space="0" w:color="auto"/>
              <w:right w:val="single" w:sz="4" w:space="0" w:color="auto"/>
            </w:tcBorders>
            <w:hideMark/>
          </w:tcPr>
          <w:p w:rsidR="00A66CC6" w:rsidRDefault="0022306D" w:rsidP="00E843F8">
            <w:pPr>
              <w:rPr>
                <w:color w:val="000000"/>
                <w:sz w:val="28"/>
                <w:szCs w:val="28"/>
              </w:rPr>
            </w:pPr>
            <w:r>
              <w:rPr>
                <w:color w:val="000000"/>
                <w:sz w:val="28"/>
                <w:szCs w:val="28"/>
              </w:rPr>
              <w:t>программа реализуется</w:t>
            </w:r>
            <w:r w:rsidR="00D65B26">
              <w:rPr>
                <w:color w:val="000000"/>
                <w:sz w:val="28"/>
                <w:szCs w:val="28"/>
              </w:rPr>
              <w:t xml:space="preserve"> в один этап в течени</w:t>
            </w:r>
            <w:proofErr w:type="gramStart"/>
            <w:r w:rsidR="00D65B26">
              <w:rPr>
                <w:color w:val="000000"/>
                <w:sz w:val="28"/>
                <w:szCs w:val="28"/>
              </w:rPr>
              <w:t>и</w:t>
            </w:r>
            <w:proofErr w:type="gramEnd"/>
            <w:r w:rsidR="00D65B26">
              <w:rPr>
                <w:color w:val="000000"/>
                <w:sz w:val="28"/>
                <w:szCs w:val="28"/>
              </w:rPr>
              <w:t xml:space="preserve"> </w:t>
            </w:r>
            <w:r>
              <w:rPr>
                <w:color w:val="000000"/>
                <w:sz w:val="28"/>
                <w:szCs w:val="28"/>
              </w:rPr>
              <w:t>2021-2023 годов</w:t>
            </w:r>
          </w:p>
        </w:tc>
      </w:tr>
    </w:tbl>
    <w:p w:rsidR="00A66CC6" w:rsidRDefault="00A66CC6" w:rsidP="00A66CC6">
      <w:pPr>
        <w:jc w:val="both"/>
        <w:rPr>
          <w:b/>
          <w:color w:val="000000"/>
          <w:sz w:val="28"/>
          <w:szCs w:val="28"/>
          <w:lang w:eastAsia="en-US"/>
        </w:rPr>
      </w:pPr>
    </w:p>
    <w:tbl>
      <w:tblPr>
        <w:tblW w:w="983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098"/>
        <w:gridCol w:w="25"/>
        <w:gridCol w:w="555"/>
        <w:gridCol w:w="1957"/>
        <w:gridCol w:w="599"/>
        <w:gridCol w:w="1158"/>
        <w:gridCol w:w="73"/>
        <w:gridCol w:w="1061"/>
        <w:gridCol w:w="19"/>
        <w:gridCol w:w="1115"/>
        <w:gridCol w:w="19"/>
        <w:gridCol w:w="1130"/>
        <w:gridCol w:w="25"/>
      </w:tblGrid>
      <w:tr w:rsidR="00A66CC6" w:rsidTr="00017648">
        <w:trPr>
          <w:trHeight w:val="134"/>
          <w:jc w:val="center"/>
        </w:trPr>
        <w:tc>
          <w:tcPr>
            <w:tcW w:w="2123" w:type="dxa"/>
            <w:gridSpan w:val="2"/>
            <w:vMerge w:val="restart"/>
            <w:tcBorders>
              <w:top w:val="single" w:sz="4" w:space="0" w:color="auto"/>
              <w:left w:val="single" w:sz="4" w:space="0" w:color="auto"/>
              <w:bottom w:val="single" w:sz="4" w:space="0" w:color="auto"/>
              <w:right w:val="single" w:sz="4" w:space="0" w:color="auto"/>
            </w:tcBorders>
            <w:hideMark/>
          </w:tcPr>
          <w:p w:rsidR="00A66CC6" w:rsidRDefault="00A66CC6" w:rsidP="00017648">
            <w:pPr>
              <w:spacing w:before="2160"/>
              <w:ind w:right="-137"/>
              <w:rPr>
                <w:color w:val="000000"/>
                <w:sz w:val="28"/>
                <w:szCs w:val="28"/>
              </w:rPr>
            </w:pPr>
            <w:r>
              <w:rPr>
                <w:color w:val="000000"/>
                <w:sz w:val="28"/>
                <w:szCs w:val="28"/>
              </w:rPr>
              <w:t xml:space="preserve">показатели </w:t>
            </w:r>
            <w:r w:rsidR="0022306D">
              <w:rPr>
                <w:color w:val="000000"/>
                <w:sz w:val="28"/>
                <w:szCs w:val="28"/>
              </w:rPr>
              <w:t>Целевые показатели программы</w:t>
            </w:r>
          </w:p>
        </w:tc>
        <w:tc>
          <w:tcPr>
            <w:tcW w:w="555" w:type="dxa"/>
            <w:vMerge w:val="restart"/>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r>
              <w:rPr>
                <w:color w:val="000000"/>
              </w:rPr>
              <w:t xml:space="preserve">№ </w:t>
            </w:r>
            <w:proofErr w:type="spellStart"/>
            <w:proofErr w:type="gramStart"/>
            <w:r>
              <w:rPr>
                <w:color w:val="000000"/>
              </w:rPr>
              <w:t>п</w:t>
            </w:r>
            <w:proofErr w:type="spellEnd"/>
            <w:proofErr w:type="gramEnd"/>
            <w:r>
              <w:rPr>
                <w:color w:val="000000"/>
                <w:lang w:val="en-US"/>
              </w:rPr>
              <w:t>/</w:t>
            </w:r>
            <w:proofErr w:type="spellStart"/>
            <w:r>
              <w:rPr>
                <w:color w:val="000000"/>
              </w:rPr>
              <w:t>п</w:t>
            </w:r>
            <w:proofErr w:type="spellEnd"/>
          </w:p>
        </w:tc>
        <w:tc>
          <w:tcPr>
            <w:tcW w:w="1957" w:type="dxa"/>
            <w:vMerge w:val="restart"/>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r>
              <w:rPr>
                <w:color w:val="000000"/>
              </w:rPr>
              <w:t>Наименование показателя</w:t>
            </w:r>
          </w:p>
        </w:tc>
        <w:tc>
          <w:tcPr>
            <w:tcW w:w="599" w:type="dxa"/>
            <w:vMerge w:val="restart"/>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r>
              <w:rPr>
                <w:color w:val="000000"/>
              </w:rPr>
              <w:t xml:space="preserve">Ед. </w:t>
            </w:r>
            <w:proofErr w:type="spellStart"/>
            <w:r>
              <w:rPr>
                <w:color w:val="000000"/>
              </w:rPr>
              <w:t>изм</w:t>
            </w:r>
            <w:proofErr w:type="spellEnd"/>
            <w:r>
              <w:rPr>
                <w:color w:val="000000"/>
              </w:rPr>
              <w:t>.</w:t>
            </w:r>
          </w:p>
        </w:tc>
        <w:tc>
          <w:tcPr>
            <w:tcW w:w="4600" w:type="dxa"/>
            <w:gridSpan w:val="8"/>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r>
              <w:rPr>
                <w:color w:val="000000"/>
              </w:rPr>
              <w:t>Плановое значение целевого показателя</w:t>
            </w:r>
          </w:p>
        </w:tc>
      </w:tr>
      <w:tr w:rsidR="00A66CC6" w:rsidTr="00017648">
        <w:trPr>
          <w:trHeight w:val="134"/>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017648">
            <w:pPr>
              <w:rPr>
                <w:color w:val="000000"/>
                <w:sz w:val="28"/>
                <w:szCs w:val="28"/>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017648">
            <w:pPr>
              <w:rPr>
                <w:color w:val="000000"/>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017648">
            <w:pPr>
              <w:rPr>
                <w:color w:val="000000"/>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017648">
            <w:pPr>
              <w:rPr>
                <w:color w:val="000000"/>
              </w:rPr>
            </w:pPr>
          </w:p>
        </w:tc>
        <w:tc>
          <w:tcPr>
            <w:tcW w:w="1158" w:type="dxa"/>
            <w:tcBorders>
              <w:top w:val="single" w:sz="4" w:space="0" w:color="auto"/>
              <w:left w:val="single" w:sz="4" w:space="0" w:color="auto"/>
              <w:bottom w:val="single" w:sz="4" w:space="0" w:color="auto"/>
              <w:right w:val="single" w:sz="4" w:space="0" w:color="auto"/>
            </w:tcBorders>
            <w:hideMark/>
          </w:tcPr>
          <w:p w:rsidR="00A66CC6" w:rsidRDefault="00A66CC6" w:rsidP="00017648">
            <w:pPr>
              <w:widowControl w:val="0"/>
              <w:autoSpaceDE w:val="0"/>
              <w:autoSpaceDN w:val="0"/>
              <w:adjustRightInd w:val="0"/>
              <w:spacing w:line="240" w:lineRule="exact"/>
            </w:pPr>
            <w:r>
              <w:t>на н</w:t>
            </w:r>
            <w:r w:rsidR="0022306D">
              <w:t>ачало реализации программы (2020</w:t>
            </w:r>
            <w:r>
              <w:t>)</w:t>
            </w: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A66CC6" w:rsidP="00017648">
            <w:pPr>
              <w:widowControl w:val="0"/>
              <w:autoSpaceDE w:val="0"/>
              <w:autoSpaceDN w:val="0"/>
              <w:adjustRightInd w:val="0"/>
              <w:spacing w:line="240" w:lineRule="exact"/>
              <w:jc w:val="center"/>
            </w:pPr>
            <w:r>
              <w:t xml:space="preserve">очередной </w:t>
            </w:r>
          </w:p>
          <w:p w:rsidR="00A66CC6" w:rsidRDefault="0022306D" w:rsidP="00017648">
            <w:pPr>
              <w:widowControl w:val="0"/>
              <w:autoSpaceDE w:val="0"/>
              <w:autoSpaceDN w:val="0"/>
              <w:adjustRightInd w:val="0"/>
              <w:spacing w:line="240" w:lineRule="exact"/>
              <w:jc w:val="center"/>
            </w:pPr>
            <w:r>
              <w:t>2021</w:t>
            </w:r>
            <w:r w:rsidR="00A66CC6">
              <w:t xml:space="preserve"> год </w:t>
            </w: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22306D" w:rsidP="00017648">
            <w:pPr>
              <w:widowControl w:val="0"/>
              <w:autoSpaceDE w:val="0"/>
              <w:autoSpaceDN w:val="0"/>
              <w:adjustRightInd w:val="0"/>
              <w:spacing w:line="240" w:lineRule="exact"/>
              <w:jc w:val="center"/>
            </w:pPr>
            <w:r>
              <w:t>2022</w:t>
            </w:r>
            <w:r w:rsidR="00A66CC6">
              <w:t xml:space="preserve"> год</w:t>
            </w:r>
          </w:p>
        </w:tc>
        <w:tc>
          <w:tcPr>
            <w:tcW w:w="1174" w:type="dxa"/>
            <w:gridSpan w:val="3"/>
            <w:tcBorders>
              <w:top w:val="single" w:sz="4" w:space="0" w:color="auto"/>
              <w:left w:val="single" w:sz="4" w:space="0" w:color="auto"/>
              <w:bottom w:val="single" w:sz="4" w:space="0" w:color="auto"/>
              <w:right w:val="single" w:sz="4" w:space="0" w:color="auto"/>
            </w:tcBorders>
            <w:hideMark/>
          </w:tcPr>
          <w:p w:rsidR="00A66CC6" w:rsidRDefault="0022306D" w:rsidP="00017648">
            <w:pPr>
              <w:widowControl w:val="0"/>
              <w:autoSpaceDE w:val="0"/>
              <w:autoSpaceDN w:val="0"/>
              <w:adjustRightInd w:val="0"/>
              <w:spacing w:line="240" w:lineRule="exact"/>
              <w:jc w:val="center"/>
            </w:pPr>
            <w:r>
              <w:t>2023</w:t>
            </w:r>
            <w:r w:rsidR="00A66CC6">
              <w:t xml:space="preserve"> год</w:t>
            </w:r>
          </w:p>
        </w:tc>
      </w:tr>
      <w:tr w:rsidR="00A66CC6" w:rsidTr="00017648">
        <w:trPr>
          <w:trHeight w:val="134"/>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017648">
            <w:pPr>
              <w:rPr>
                <w:color w:val="000000"/>
                <w:sz w:val="28"/>
                <w:szCs w:val="28"/>
              </w:rPr>
            </w:pPr>
          </w:p>
        </w:tc>
        <w:tc>
          <w:tcPr>
            <w:tcW w:w="555" w:type="dxa"/>
            <w:tcBorders>
              <w:top w:val="single" w:sz="4" w:space="0" w:color="auto"/>
              <w:left w:val="single" w:sz="4" w:space="0" w:color="auto"/>
              <w:bottom w:val="single" w:sz="4" w:space="0" w:color="auto"/>
              <w:right w:val="single" w:sz="4" w:space="0" w:color="auto"/>
            </w:tcBorders>
            <w:hideMark/>
          </w:tcPr>
          <w:p w:rsidR="00A66CC6" w:rsidRDefault="00A66CC6" w:rsidP="00017648">
            <w:pPr>
              <w:jc w:val="both"/>
              <w:rPr>
                <w:color w:val="000000"/>
              </w:rPr>
            </w:pPr>
            <w:r>
              <w:rPr>
                <w:color w:val="000000"/>
              </w:rPr>
              <w:t>1</w:t>
            </w:r>
          </w:p>
        </w:tc>
        <w:tc>
          <w:tcPr>
            <w:tcW w:w="1957" w:type="dxa"/>
            <w:tcBorders>
              <w:top w:val="single" w:sz="4" w:space="0" w:color="auto"/>
              <w:left w:val="single" w:sz="4" w:space="0" w:color="auto"/>
              <w:bottom w:val="single" w:sz="4" w:space="0" w:color="auto"/>
              <w:right w:val="single" w:sz="4" w:space="0" w:color="auto"/>
            </w:tcBorders>
            <w:hideMark/>
          </w:tcPr>
          <w:p w:rsidR="00A66CC6" w:rsidRDefault="00A66CC6" w:rsidP="00017648">
            <w:pPr>
              <w:rPr>
                <w:color w:val="000000"/>
                <w:sz w:val="20"/>
                <w:szCs w:val="20"/>
              </w:rPr>
            </w:pPr>
            <w:r>
              <w:rPr>
                <w:color w:val="000000"/>
                <w:sz w:val="20"/>
                <w:szCs w:val="20"/>
              </w:rPr>
              <w:t xml:space="preserve">Доля </w:t>
            </w:r>
            <w:r w:rsidR="00D40F18">
              <w:rPr>
                <w:color w:val="000000"/>
                <w:sz w:val="20"/>
                <w:szCs w:val="20"/>
              </w:rPr>
              <w:t>населения</w:t>
            </w:r>
            <w:r>
              <w:rPr>
                <w:color w:val="000000"/>
                <w:sz w:val="20"/>
                <w:szCs w:val="20"/>
              </w:rPr>
              <w:t>, систематически занимающихся физической культурой и спортом, в общей чис</w:t>
            </w:r>
            <w:r w:rsidR="00774603">
              <w:rPr>
                <w:color w:val="000000"/>
                <w:sz w:val="20"/>
                <w:szCs w:val="20"/>
              </w:rPr>
              <w:t>ленности населения в возрасте 3 -</w:t>
            </w:r>
            <w:r>
              <w:rPr>
                <w:color w:val="000000"/>
                <w:sz w:val="20"/>
                <w:szCs w:val="20"/>
              </w:rPr>
              <w:t xml:space="preserve"> 79 лет </w:t>
            </w:r>
          </w:p>
        </w:tc>
        <w:tc>
          <w:tcPr>
            <w:tcW w:w="599" w:type="dxa"/>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r>
              <w:rPr>
                <w:color w:val="000000"/>
              </w:rPr>
              <w:t>%</w:t>
            </w:r>
          </w:p>
        </w:tc>
        <w:tc>
          <w:tcPr>
            <w:tcW w:w="1158" w:type="dxa"/>
            <w:tcBorders>
              <w:top w:val="single" w:sz="4" w:space="0" w:color="auto"/>
              <w:left w:val="single" w:sz="4" w:space="0" w:color="auto"/>
              <w:bottom w:val="single" w:sz="4" w:space="0" w:color="auto"/>
              <w:right w:val="single" w:sz="4" w:space="0" w:color="auto"/>
            </w:tcBorders>
            <w:hideMark/>
          </w:tcPr>
          <w:p w:rsidR="00A66CC6" w:rsidRDefault="0022306D" w:rsidP="00017648">
            <w:pPr>
              <w:jc w:val="center"/>
              <w:rPr>
                <w:color w:val="000000"/>
              </w:rPr>
            </w:pPr>
            <w:r>
              <w:rPr>
                <w:color w:val="000000"/>
              </w:rPr>
              <w:t>43,5</w:t>
            </w: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22306D" w:rsidP="00017648">
            <w:pPr>
              <w:jc w:val="center"/>
              <w:rPr>
                <w:color w:val="000000"/>
              </w:rPr>
            </w:pPr>
            <w:r>
              <w:rPr>
                <w:color w:val="000000"/>
              </w:rPr>
              <w:t>47,5</w:t>
            </w: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22306D" w:rsidP="00017648">
            <w:pPr>
              <w:jc w:val="center"/>
              <w:rPr>
                <w:color w:val="000000"/>
              </w:rPr>
            </w:pPr>
            <w:r>
              <w:rPr>
                <w:color w:val="000000"/>
              </w:rPr>
              <w:t>50,4</w:t>
            </w:r>
          </w:p>
        </w:tc>
        <w:tc>
          <w:tcPr>
            <w:tcW w:w="1174" w:type="dxa"/>
            <w:gridSpan w:val="3"/>
            <w:tcBorders>
              <w:top w:val="single" w:sz="4" w:space="0" w:color="auto"/>
              <w:left w:val="single" w:sz="4" w:space="0" w:color="auto"/>
              <w:bottom w:val="single" w:sz="4" w:space="0" w:color="auto"/>
              <w:right w:val="single" w:sz="4" w:space="0" w:color="auto"/>
            </w:tcBorders>
            <w:hideMark/>
          </w:tcPr>
          <w:p w:rsidR="00A66CC6" w:rsidRDefault="0022306D" w:rsidP="00017648">
            <w:pPr>
              <w:jc w:val="center"/>
              <w:rPr>
                <w:color w:val="000000"/>
              </w:rPr>
            </w:pPr>
            <w:r>
              <w:rPr>
                <w:color w:val="000000"/>
              </w:rPr>
              <w:t>54,5</w:t>
            </w:r>
          </w:p>
        </w:tc>
      </w:tr>
      <w:tr w:rsidR="00A66CC6" w:rsidTr="00017648">
        <w:trPr>
          <w:trHeight w:val="134"/>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017648">
            <w:pPr>
              <w:rPr>
                <w:color w:val="000000"/>
                <w:sz w:val="28"/>
                <w:szCs w:val="28"/>
              </w:rPr>
            </w:pPr>
          </w:p>
        </w:tc>
        <w:tc>
          <w:tcPr>
            <w:tcW w:w="555" w:type="dxa"/>
            <w:tcBorders>
              <w:top w:val="single" w:sz="4" w:space="0" w:color="auto"/>
              <w:left w:val="single" w:sz="4" w:space="0" w:color="auto"/>
              <w:bottom w:val="single" w:sz="4" w:space="0" w:color="auto"/>
              <w:right w:val="single" w:sz="4" w:space="0" w:color="auto"/>
            </w:tcBorders>
            <w:hideMark/>
          </w:tcPr>
          <w:p w:rsidR="00A66CC6" w:rsidRDefault="00A66CC6" w:rsidP="00017648">
            <w:pPr>
              <w:jc w:val="both"/>
              <w:rPr>
                <w:color w:val="000000"/>
              </w:rPr>
            </w:pPr>
            <w:r>
              <w:rPr>
                <w:color w:val="000000"/>
              </w:rPr>
              <w:t>2</w:t>
            </w:r>
          </w:p>
        </w:tc>
        <w:tc>
          <w:tcPr>
            <w:tcW w:w="1957" w:type="dxa"/>
            <w:tcBorders>
              <w:top w:val="single" w:sz="4" w:space="0" w:color="auto"/>
              <w:left w:val="single" w:sz="4" w:space="0" w:color="auto"/>
              <w:bottom w:val="single" w:sz="4" w:space="0" w:color="auto"/>
              <w:right w:val="single" w:sz="4" w:space="0" w:color="auto"/>
            </w:tcBorders>
            <w:hideMark/>
          </w:tcPr>
          <w:p w:rsidR="00A66CC6" w:rsidRDefault="00A66CC6" w:rsidP="00017648">
            <w:pPr>
              <w:ind w:hanging="74"/>
              <w:rPr>
                <w:sz w:val="20"/>
                <w:szCs w:val="20"/>
              </w:rPr>
            </w:pPr>
            <w:r>
              <w:rPr>
                <w:sz w:val="20"/>
                <w:szCs w:val="20"/>
              </w:rPr>
              <w:t xml:space="preserve">Доля </w:t>
            </w:r>
            <w:r w:rsidR="00205ECC">
              <w:rPr>
                <w:sz w:val="20"/>
                <w:szCs w:val="20"/>
              </w:rPr>
              <w:t xml:space="preserve">детей и молодежи в возрасте 3-29 лет, систематически занимающихся  физической культурой и спортом, в общей численности детей и молодежи </w:t>
            </w:r>
          </w:p>
        </w:tc>
        <w:tc>
          <w:tcPr>
            <w:tcW w:w="599" w:type="dxa"/>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r>
              <w:rPr>
                <w:color w:val="000000"/>
              </w:rPr>
              <w:t>%</w:t>
            </w:r>
          </w:p>
        </w:tc>
        <w:tc>
          <w:tcPr>
            <w:tcW w:w="1158" w:type="dxa"/>
            <w:tcBorders>
              <w:top w:val="single" w:sz="4" w:space="0" w:color="auto"/>
              <w:left w:val="single" w:sz="4" w:space="0" w:color="auto"/>
              <w:bottom w:val="single" w:sz="4" w:space="0" w:color="auto"/>
              <w:right w:val="single" w:sz="4" w:space="0" w:color="auto"/>
            </w:tcBorders>
            <w:hideMark/>
          </w:tcPr>
          <w:p w:rsidR="00A66CC6" w:rsidRDefault="00205ECC" w:rsidP="00017648">
            <w:pPr>
              <w:jc w:val="center"/>
              <w:rPr>
                <w:color w:val="000000"/>
              </w:rPr>
            </w:pPr>
            <w:r>
              <w:rPr>
                <w:color w:val="000000"/>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205ECC" w:rsidP="00017648">
            <w:pPr>
              <w:jc w:val="center"/>
              <w:rPr>
                <w:color w:val="000000"/>
              </w:rPr>
            </w:pPr>
            <w:r>
              <w:rPr>
                <w:color w:val="000000"/>
              </w:rPr>
              <w:t>88,3</w:t>
            </w: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205ECC" w:rsidP="00017648">
            <w:pPr>
              <w:jc w:val="center"/>
              <w:rPr>
                <w:color w:val="000000"/>
              </w:rPr>
            </w:pPr>
            <w:r>
              <w:rPr>
                <w:color w:val="000000"/>
              </w:rPr>
              <w:t>89,3</w:t>
            </w:r>
          </w:p>
        </w:tc>
        <w:tc>
          <w:tcPr>
            <w:tcW w:w="1174" w:type="dxa"/>
            <w:gridSpan w:val="3"/>
            <w:tcBorders>
              <w:top w:val="single" w:sz="4" w:space="0" w:color="auto"/>
              <w:left w:val="single" w:sz="4" w:space="0" w:color="auto"/>
              <w:bottom w:val="single" w:sz="4" w:space="0" w:color="auto"/>
              <w:right w:val="single" w:sz="4" w:space="0" w:color="auto"/>
            </w:tcBorders>
            <w:hideMark/>
          </w:tcPr>
          <w:p w:rsidR="00A66CC6" w:rsidRDefault="00205ECC" w:rsidP="00017648">
            <w:pPr>
              <w:jc w:val="center"/>
            </w:pPr>
            <w:r>
              <w:t>89,8</w:t>
            </w:r>
          </w:p>
        </w:tc>
      </w:tr>
      <w:tr w:rsidR="00205ECC" w:rsidTr="00017648">
        <w:trPr>
          <w:trHeight w:val="134"/>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205ECC" w:rsidRDefault="00205ECC" w:rsidP="00017648">
            <w:pPr>
              <w:rPr>
                <w:color w:val="000000"/>
                <w:sz w:val="28"/>
                <w:szCs w:val="28"/>
              </w:rPr>
            </w:pPr>
          </w:p>
        </w:tc>
        <w:tc>
          <w:tcPr>
            <w:tcW w:w="555" w:type="dxa"/>
            <w:tcBorders>
              <w:top w:val="single" w:sz="4" w:space="0" w:color="auto"/>
              <w:left w:val="single" w:sz="4" w:space="0" w:color="auto"/>
              <w:bottom w:val="single" w:sz="4" w:space="0" w:color="auto"/>
              <w:right w:val="single" w:sz="4" w:space="0" w:color="auto"/>
            </w:tcBorders>
            <w:hideMark/>
          </w:tcPr>
          <w:p w:rsidR="00205ECC" w:rsidRDefault="00205ECC" w:rsidP="00017648">
            <w:pPr>
              <w:jc w:val="both"/>
              <w:rPr>
                <w:color w:val="000000"/>
              </w:rPr>
            </w:pPr>
            <w:r>
              <w:rPr>
                <w:color w:val="000000"/>
              </w:rPr>
              <w:t>3</w:t>
            </w:r>
          </w:p>
        </w:tc>
        <w:tc>
          <w:tcPr>
            <w:tcW w:w="1957" w:type="dxa"/>
            <w:tcBorders>
              <w:top w:val="single" w:sz="4" w:space="0" w:color="auto"/>
              <w:left w:val="single" w:sz="4" w:space="0" w:color="auto"/>
              <w:bottom w:val="single" w:sz="4" w:space="0" w:color="auto"/>
              <w:right w:val="single" w:sz="4" w:space="0" w:color="auto"/>
            </w:tcBorders>
            <w:hideMark/>
          </w:tcPr>
          <w:p w:rsidR="00205ECC" w:rsidRDefault="00205ECC" w:rsidP="00017648">
            <w:pPr>
              <w:ind w:hanging="74"/>
              <w:rPr>
                <w:sz w:val="20"/>
                <w:szCs w:val="20"/>
              </w:rPr>
            </w:pPr>
            <w:r>
              <w:rPr>
                <w:sz w:val="20"/>
                <w:szCs w:val="20"/>
              </w:rPr>
              <w:t xml:space="preserve">Доля граждан среднего возраста (женщины в возрасте 30-54 лет); мужчины в возрасте (30-59 лет), систематически занимающихся физической культурой и спортом, в общей численности граждан среднего возраста </w:t>
            </w:r>
          </w:p>
        </w:tc>
        <w:tc>
          <w:tcPr>
            <w:tcW w:w="599" w:type="dxa"/>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rPr>
                <w:color w:val="000000"/>
              </w:rPr>
            </w:pPr>
            <w:r>
              <w:rPr>
                <w:color w:val="000000"/>
              </w:rPr>
              <w:t>%</w:t>
            </w:r>
          </w:p>
        </w:tc>
        <w:tc>
          <w:tcPr>
            <w:tcW w:w="1158" w:type="dxa"/>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rPr>
                <w:color w:val="000000"/>
              </w:rPr>
            </w:pPr>
            <w:r>
              <w:rPr>
                <w:color w:val="000000"/>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rPr>
                <w:color w:val="000000"/>
              </w:rPr>
            </w:pPr>
            <w:r>
              <w:rPr>
                <w:color w:val="000000"/>
              </w:rPr>
              <w:t>36,6</w:t>
            </w:r>
          </w:p>
        </w:tc>
        <w:tc>
          <w:tcPr>
            <w:tcW w:w="1134" w:type="dxa"/>
            <w:gridSpan w:val="2"/>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rPr>
                <w:color w:val="000000"/>
              </w:rPr>
            </w:pPr>
            <w:r>
              <w:rPr>
                <w:color w:val="000000"/>
              </w:rPr>
              <w:t>42,6</w:t>
            </w:r>
          </w:p>
        </w:tc>
        <w:tc>
          <w:tcPr>
            <w:tcW w:w="1174" w:type="dxa"/>
            <w:gridSpan w:val="3"/>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pPr>
            <w:r>
              <w:t>52,8</w:t>
            </w:r>
          </w:p>
        </w:tc>
      </w:tr>
      <w:tr w:rsidR="00205ECC" w:rsidTr="00017648">
        <w:trPr>
          <w:trHeight w:val="134"/>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205ECC" w:rsidRDefault="00205ECC" w:rsidP="00017648">
            <w:pPr>
              <w:rPr>
                <w:color w:val="000000"/>
                <w:sz w:val="28"/>
                <w:szCs w:val="28"/>
              </w:rPr>
            </w:pPr>
          </w:p>
        </w:tc>
        <w:tc>
          <w:tcPr>
            <w:tcW w:w="555" w:type="dxa"/>
            <w:tcBorders>
              <w:top w:val="single" w:sz="4" w:space="0" w:color="auto"/>
              <w:left w:val="single" w:sz="4" w:space="0" w:color="auto"/>
              <w:bottom w:val="single" w:sz="4" w:space="0" w:color="auto"/>
              <w:right w:val="single" w:sz="4" w:space="0" w:color="auto"/>
            </w:tcBorders>
            <w:hideMark/>
          </w:tcPr>
          <w:p w:rsidR="00205ECC" w:rsidRDefault="00205ECC" w:rsidP="00017648">
            <w:pPr>
              <w:jc w:val="both"/>
              <w:rPr>
                <w:color w:val="000000"/>
              </w:rPr>
            </w:pPr>
            <w:r>
              <w:rPr>
                <w:color w:val="000000"/>
              </w:rPr>
              <w:t>4</w:t>
            </w:r>
          </w:p>
        </w:tc>
        <w:tc>
          <w:tcPr>
            <w:tcW w:w="1957" w:type="dxa"/>
            <w:tcBorders>
              <w:top w:val="single" w:sz="4" w:space="0" w:color="auto"/>
              <w:left w:val="single" w:sz="4" w:space="0" w:color="auto"/>
              <w:bottom w:val="single" w:sz="4" w:space="0" w:color="auto"/>
              <w:right w:val="single" w:sz="4" w:space="0" w:color="auto"/>
            </w:tcBorders>
            <w:hideMark/>
          </w:tcPr>
          <w:p w:rsidR="00205ECC" w:rsidRDefault="00205ECC" w:rsidP="00017648">
            <w:pPr>
              <w:ind w:hanging="74"/>
              <w:rPr>
                <w:sz w:val="20"/>
                <w:szCs w:val="20"/>
              </w:rPr>
            </w:pPr>
            <w:r>
              <w:rPr>
                <w:sz w:val="20"/>
                <w:szCs w:val="20"/>
              </w:rPr>
              <w:t>Доля граждан старшего возраста (женщины в возрасте 55-79 лет), мужчины в возрасте (60-79 лет)</w:t>
            </w:r>
            <w:proofErr w:type="gramStart"/>
            <w:r>
              <w:rPr>
                <w:sz w:val="20"/>
                <w:szCs w:val="20"/>
              </w:rPr>
              <w:t xml:space="preserve"> ,</w:t>
            </w:r>
            <w:proofErr w:type="gramEnd"/>
            <w:r>
              <w:rPr>
                <w:sz w:val="20"/>
                <w:szCs w:val="20"/>
              </w:rPr>
              <w:t xml:space="preserve"> систематически занимающихся физической культурой и спортом , в общей численности граждан старшего возраста</w:t>
            </w:r>
          </w:p>
        </w:tc>
        <w:tc>
          <w:tcPr>
            <w:tcW w:w="599" w:type="dxa"/>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rPr>
                <w:color w:val="000000"/>
              </w:rPr>
            </w:pPr>
            <w:r>
              <w:rPr>
                <w:color w:val="000000"/>
              </w:rPr>
              <w:t>%</w:t>
            </w:r>
          </w:p>
        </w:tc>
        <w:tc>
          <w:tcPr>
            <w:tcW w:w="1158" w:type="dxa"/>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rPr>
                <w:color w:val="000000"/>
              </w:rPr>
            </w:pPr>
            <w:r>
              <w:rPr>
                <w:color w:val="000000"/>
              </w:rPr>
              <w:t>10,6</w:t>
            </w:r>
          </w:p>
        </w:tc>
        <w:tc>
          <w:tcPr>
            <w:tcW w:w="1134" w:type="dxa"/>
            <w:gridSpan w:val="2"/>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rPr>
                <w:color w:val="000000"/>
              </w:rPr>
            </w:pPr>
            <w:r>
              <w:rPr>
                <w:color w:val="000000"/>
              </w:rPr>
              <w:t>10,8</w:t>
            </w:r>
          </w:p>
        </w:tc>
        <w:tc>
          <w:tcPr>
            <w:tcW w:w="1134" w:type="dxa"/>
            <w:gridSpan w:val="2"/>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rPr>
                <w:color w:val="000000"/>
              </w:rPr>
            </w:pPr>
            <w:r>
              <w:rPr>
                <w:color w:val="000000"/>
              </w:rPr>
              <w:t>10,9</w:t>
            </w:r>
          </w:p>
        </w:tc>
        <w:tc>
          <w:tcPr>
            <w:tcW w:w="1174" w:type="dxa"/>
            <w:gridSpan w:val="3"/>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pPr>
            <w:r>
              <w:t>11,3</w:t>
            </w:r>
          </w:p>
        </w:tc>
      </w:tr>
      <w:tr w:rsidR="00205ECC" w:rsidTr="00017648">
        <w:trPr>
          <w:trHeight w:val="134"/>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205ECC" w:rsidRDefault="00205ECC" w:rsidP="00017648">
            <w:pPr>
              <w:rPr>
                <w:color w:val="000000"/>
                <w:sz w:val="28"/>
                <w:szCs w:val="28"/>
              </w:rPr>
            </w:pPr>
          </w:p>
        </w:tc>
        <w:tc>
          <w:tcPr>
            <w:tcW w:w="555" w:type="dxa"/>
            <w:tcBorders>
              <w:top w:val="single" w:sz="4" w:space="0" w:color="auto"/>
              <w:left w:val="single" w:sz="4" w:space="0" w:color="auto"/>
              <w:bottom w:val="single" w:sz="4" w:space="0" w:color="auto"/>
              <w:right w:val="single" w:sz="4" w:space="0" w:color="auto"/>
            </w:tcBorders>
            <w:hideMark/>
          </w:tcPr>
          <w:p w:rsidR="00205ECC" w:rsidRDefault="00FA0E8F" w:rsidP="00017648">
            <w:pPr>
              <w:jc w:val="both"/>
              <w:rPr>
                <w:color w:val="000000"/>
              </w:rPr>
            </w:pPr>
            <w:r>
              <w:rPr>
                <w:color w:val="000000"/>
              </w:rPr>
              <w:t>5</w:t>
            </w:r>
          </w:p>
        </w:tc>
        <w:tc>
          <w:tcPr>
            <w:tcW w:w="1957" w:type="dxa"/>
            <w:tcBorders>
              <w:top w:val="single" w:sz="4" w:space="0" w:color="auto"/>
              <w:left w:val="single" w:sz="4" w:space="0" w:color="auto"/>
              <w:bottom w:val="single" w:sz="4" w:space="0" w:color="auto"/>
              <w:right w:val="single" w:sz="4" w:space="0" w:color="auto"/>
            </w:tcBorders>
            <w:hideMark/>
          </w:tcPr>
          <w:p w:rsidR="00205ECC" w:rsidRDefault="00FA0E8F" w:rsidP="00017648">
            <w:pPr>
              <w:ind w:hanging="74"/>
              <w:rPr>
                <w:sz w:val="20"/>
                <w:szCs w:val="20"/>
              </w:rPr>
            </w:pPr>
            <w:r>
              <w:rPr>
                <w:sz w:val="20"/>
                <w:szCs w:val="20"/>
              </w:rPr>
              <w:t>Уровень обеспеченности граждан спортивными сооружениями исходя из единовременной пропускной способности объектов спорта</w:t>
            </w:r>
          </w:p>
        </w:tc>
        <w:tc>
          <w:tcPr>
            <w:tcW w:w="599" w:type="dxa"/>
            <w:tcBorders>
              <w:top w:val="single" w:sz="4" w:space="0" w:color="auto"/>
              <w:left w:val="single" w:sz="4" w:space="0" w:color="auto"/>
              <w:bottom w:val="single" w:sz="4" w:space="0" w:color="auto"/>
              <w:right w:val="single" w:sz="4" w:space="0" w:color="auto"/>
            </w:tcBorders>
            <w:hideMark/>
          </w:tcPr>
          <w:p w:rsidR="00205ECC" w:rsidRDefault="00FA0E8F" w:rsidP="00017648">
            <w:pPr>
              <w:jc w:val="center"/>
              <w:rPr>
                <w:color w:val="000000"/>
              </w:rPr>
            </w:pPr>
            <w:r>
              <w:rPr>
                <w:color w:val="000000"/>
              </w:rPr>
              <w:t>%</w:t>
            </w:r>
          </w:p>
        </w:tc>
        <w:tc>
          <w:tcPr>
            <w:tcW w:w="1158" w:type="dxa"/>
            <w:tcBorders>
              <w:top w:val="single" w:sz="4" w:space="0" w:color="auto"/>
              <w:left w:val="single" w:sz="4" w:space="0" w:color="auto"/>
              <w:bottom w:val="single" w:sz="4" w:space="0" w:color="auto"/>
              <w:right w:val="single" w:sz="4" w:space="0" w:color="auto"/>
            </w:tcBorders>
            <w:hideMark/>
          </w:tcPr>
          <w:p w:rsidR="00205ECC" w:rsidRDefault="00FA0E8F" w:rsidP="00017648">
            <w:pPr>
              <w:jc w:val="center"/>
              <w:rPr>
                <w:color w:val="000000"/>
              </w:rPr>
            </w:pPr>
            <w:r>
              <w:rPr>
                <w:color w:val="000000"/>
              </w:rPr>
              <w:t>49,4</w:t>
            </w:r>
          </w:p>
        </w:tc>
        <w:tc>
          <w:tcPr>
            <w:tcW w:w="1134" w:type="dxa"/>
            <w:gridSpan w:val="2"/>
            <w:tcBorders>
              <w:top w:val="single" w:sz="4" w:space="0" w:color="auto"/>
              <w:left w:val="single" w:sz="4" w:space="0" w:color="auto"/>
              <w:bottom w:val="single" w:sz="4" w:space="0" w:color="auto"/>
              <w:right w:val="single" w:sz="4" w:space="0" w:color="auto"/>
            </w:tcBorders>
            <w:hideMark/>
          </w:tcPr>
          <w:p w:rsidR="00205ECC" w:rsidRDefault="002A32C4" w:rsidP="00017648">
            <w:pPr>
              <w:jc w:val="center"/>
              <w:rPr>
                <w:color w:val="000000"/>
              </w:rPr>
            </w:pPr>
            <w:r>
              <w:rPr>
                <w:color w:val="000000"/>
              </w:rPr>
              <w:t>49,5</w:t>
            </w:r>
          </w:p>
        </w:tc>
        <w:tc>
          <w:tcPr>
            <w:tcW w:w="1134" w:type="dxa"/>
            <w:gridSpan w:val="2"/>
            <w:tcBorders>
              <w:top w:val="single" w:sz="4" w:space="0" w:color="auto"/>
              <w:left w:val="single" w:sz="4" w:space="0" w:color="auto"/>
              <w:bottom w:val="single" w:sz="4" w:space="0" w:color="auto"/>
              <w:right w:val="single" w:sz="4" w:space="0" w:color="auto"/>
            </w:tcBorders>
            <w:hideMark/>
          </w:tcPr>
          <w:p w:rsidR="00205ECC" w:rsidRDefault="00FA0E8F" w:rsidP="00017648">
            <w:pPr>
              <w:jc w:val="center"/>
              <w:rPr>
                <w:color w:val="000000"/>
              </w:rPr>
            </w:pPr>
            <w:r>
              <w:rPr>
                <w:color w:val="000000"/>
              </w:rPr>
              <w:t>50,</w:t>
            </w:r>
            <w:r w:rsidR="002A32C4">
              <w:rPr>
                <w:color w:val="000000"/>
              </w:rPr>
              <w:t>0</w:t>
            </w:r>
          </w:p>
        </w:tc>
        <w:tc>
          <w:tcPr>
            <w:tcW w:w="1174" w:type="dxa"/>
            <w:gridSpan w:val="3"/>
            <w:tcBorders>
              <w:top w:val="single" w:sz="4" w:space="0" w:color="auto"/>
              <w:left w:val="single" w:sz="4" w:space="0" w:color="auto"/>
              <w:bottom w:val="single" w:sz="4" w:space="0" w:color="auto"/>
              <w:right w:val="single" w:sz="4" w:space="0" w:color="auto"/>
            </w:tcBorders>
            <w:hideMark/>
          </w:tcPr>
          <w:p w:rsidR="00205ECC" w:rsidRDefault="00FA0E8F" w:rsidP="00017648">
            <w:pPr>
              <w:jc w:val="center"/>
            </w:pPr>
            <w:r>
              <w:t>5</w:t>
            </w:r>
            <w:r w:rsidR="002A32C4">
              <w:t>0,5</w:t>
            </w:r>
          </w:p>
        </w:tc>
      </w:tr>
      <w:tr w:rsidR="00FA0E8F" w:rsidTr="00017648">
        <w:trPr>
          <w:trHeight w:val="134"/>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FA0E8F" w:rsidRDefault="00FA0E8F" w:rsidP="00017648">
            <w:pPr>
              <w:rPr>
                <w:color w:val="000000"/>
                <w:sz w:val="28"/>
                <w:szCs w:val="28"/>
              </w:rPr>
            </w:pPr>
          </w:p>
        </w:tc>
        <w:tc>
          <w:tcPr>
            <w:tcW w:w="555" w:type="dxa"/>
            <w:tcBorders>
              <w:top w:val="single" w:sz="4" w:space="0" w:color="auto"/>
              <w:left w:val="single" w:sz="4" w:space="0" w:color="auto"/>
              <w:bottom w:val="single" w:sz="4" w:space="0" w:color="auto"/>
              <w:right w:val="single" w:sz="4" w:space="0" w:color="auto"/>
            </w:tcBorders>
            <w:hideMark/>
          </w:tcPr>
          <w:p w:rsidR="00FA0E8F" w:rsidRDefault="00FA0E8F" w:rsidP="00017648">
            <w:pPr>
              <w:jc w:val="both"/>
              <w:rPr>
                <w:color w:val="000000"/>
              </w:rPr>
            </w:pPr>
            <w:r>
              <w:rPr>
                <w:color w:val="000000"/>
              </w:rPr>
              <w:t>6</w:t>
            </w:r>
          </w:p>
        </w:tc>
        <w:tc>
          <w:tcPr>
            <w:tcW w:w="1957" w:type="dxa"/>
            <w:tcBorders>
              <w:top w:val="single" w:sz="4" w:space="0" w:color="auto"/>
              <w:left w:val="single" w:sz="4" w:space="0" w:color="auto"/>
              <w:bottom w:val="single" w:sz="4" w:space="0" w:color="auto"/>
              <w:right w:val="single" w:sz="4" w:space="0" w:color="auto"/>
            </w:tcBorders>
            <w:hideMark/>
          </w:tcPr>
          <w:p w:rsidR="00FA0E8F" w:rsidRDefault="00FA0E8F" w:rsidP="00017648">
            <w:pPr>
              <w:ind w:hanging="74"/>
              <w:rPr>
                <w:sz w:val="20"/>
                <w:szCs w:val="20"/>
              </w:rPr>
            </w:pPr>
            <w:r>
              <w:rPr>
                <w:sz w:val="20"/>
                <w:szCs w:val="20"/>
              </w:rPr>
              <w:t>Эффективность использования существующих объектов спортивной инфраструктуры</w:t>
            </w:r>
          </w:p>
        </w:tc>
        <w:tc>
          <w:tcPr>
            <w:tcW w:w="599" w:type="dxa"/>
            <w:tcBorders>
              <w:top w:val="single" w:sz="4" w:space="0" w:color="auto"/>
              <w:left w:val="single" w:sz="4" w:space="0" w:color="auto"/>
              <w:bottom w:val="single" w:sz="4" w:space="0" w:color="auto"/>
              <w:right w:val="single" w:sz="4" w:space="0" w:color="auto"/>
            </w:tcBorders>
            <w:hideMark/>
          </w:tcPr>
          <w:p w:rsidR="00FA0E8F" w:rsidRDefault="00FA0E8F" w:rsidP="00017648">
            <w:pPr>
              <w:jc w:val="center"/>
              <w:rPr>
                <w:color w:val="000000"/>
              </w:rPr>
            </w:pPr>
            <w:r>
              <w:rPr>
                <w:color w:val="000000"/>
              </w:rPr>
              <w:t>%</w:t>
            </w:r>
          </w:p>
        </w:tc>
        <w:tc>
          <w:tcPr>
            <w:tcW w:w="1158" w:type="dxa"/>
            <w:tcBorders>
              <w:top w:val="single" w:sz="4" w:space="0" w:color="auto"/>
              <w:left w:val="single" w:sz="4" w:space="0" w:color="auto"/>
              <w:bottom w:val="single" w:sz="4" w:space="0" w:color="auto"/>
              <w:right w:val="single" w:sz="4" w:space="0" w:color="auto"/>
            </w:tcBorders>
            <w:hideMark/>
          </w:tcPr>
          <w:p w:rsidR="00FA0E8F" w:rsidRDefault="00FA0E8F" w:rsidP="00017648">
            <w:pPr>
              <w:jc w:val="center"/>
              <w:rPr>
                <w:color w:val="000000"/>
              </w:rPr>
            </w:pPr>
            <w:r>
              <w:rPr>
                <w:color w:val="000000"/>
              </w:rPr>
              <w:t>80</w:t>
            </w:r>
          </w:p>
        </w:tc>
        <w:tc>
          <w:tcPr>
            <w:tcW w:w="1134" w:type="dxa"/>
            <w:gridSpan w:val="2"/>
            <w:tcBorders>
              <w:top w:val="single" w:sz="4" w:space="0" w:color="auto"/>
              <w:left w:val="single" w:sz="4" w:space="0" w:color="auto"/>
              <w:bottom w:val="single" w:sz="4" w:space="0" w:color="auto"/>
              <w:right w:val="single" w:sz="4" w:space="0" w:color="auto"/>
            </w:tcBorders>
            <w:hideMark/>
          </w:tcPr>
          <w:p w:rsidR="00FA0E8F" w:rsidRDefault="00FA0E8F" w:rsidP="00017648">
            <w:pPr>
              <w:jc w:val="center"/>
              <w:rPr>
                <w:color w:val="000000"/>
              </w:rPr>
            </w:pPr>
            <w:r>
              <w:rPr>
                <w:color w:val="000000"/>
              </w:rPr>
              <w:t>80</w:t>
            </w:r>
          </w:p>
        </w:tc>
        <w:tc>
          <w:tcPr>
            <w:tcW w:w="1134" w:type="dxa"/>
            <w:gridSpan w:val="2"/>
            <w:tcBorders>
              <w:top w:val="single" w:sz="4" w:space="0" w:color="auto"/>
              <w:left w:val="single" w:sz="4" w:space="0" w:color="auto"/>
              <w:bottom w:val="single" w:sz="4" w:space="0" w:color="auto"/>
              <w:right w:val="single" w:sz="4" w:space="0" w:color="auto"/>
            </w:tcBorders>
            <w:hideMark/>
          </w:tcPr>
          <w:p w:rsidR="00FA0E8F" w:rsidRDefault="00FA0E8F" w:rsidP="00017648">
            <w:pPr>
              <w:jc w:val="center"/>
              <w:rPr>
                <w:color w:val="000000"/>
              </w:rPr>
            </w:pPr>
            <w:r>
              <w:rPr>
                <w:color w:val="000000"/>
              </w:rPr>
              <w:t>80</w:t>
            </w:r>
          </w:p>
        </w:tc>
        <w:tc>
          <w:tcPr>
            <w:tcW w:w="1174" w:type="dxa"/>
            <w:gridSpan w:val="3"/>
            <w:tcBorders>
              <w:top w:val="single" w:sz="4" w:space="0" w:color="auto"/>
              <w:left w:val="single" w:sz="4" w:space="0" w:color="auto"/>
              <w:bottom w:val="single" w:sz="4" w:space="0" w:color="auto"/>
              <w:right w:val="single" w:sz="4" w:space="0" w:color="auto"/>
            </w:tcBorders>
            <w:hideMark/>
          </w:tcPr>
          <w:p w:rsidR="00FA0E8F" w:rsidRDefault="00FA0E8F" w:rsidP="00017648">
            <w:pPr>
              <w:jc w:val="center"/>
            </w:pPr>
            <w:r>
              <w:t>80</w:t>
            </w:r>
          </w:p>
        </w:tc>
      </w:tr>
      <w:tr w:rsidR="00205ECC" w:rsidTr="00017648">
        <w:trPr>
          <w:trHeight w:val="134"/>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205ECC" w:rsidRDefault="00205ECC" w:rsidP="00017648">
            <w:pPr>
              <w:rPr>
                <w:color w:val="000000"/>
                <w:sz w:val="28"/>
                <w:szCs w:val="28"/>
              </w:rPr>
            </w:pPr>
          </w:p>
        </w:tc>
        <w:tc>
          <w:tcPr>
            <w:tcW w:w="555" w:type="dxa"/>
            <w:tcBorders>
              <w:top w:val="single" w:sz="4" w:space="0" w:color="auto"/>
              <w:left w:val="single" w:sz="4" w:space="0" w:color="auto"/>
              <w:bottom w:val="single" w:sz="4" w:space="0" w:color="auto"/>
              <w:right w:val="single" w:sz="4" w:space="0" w:color="auto"/>
            </w:tcBorders>
            <w:hideMark/>
          </w:tcPr>
          <w:p w:rsidR="00205ECC" w:rsidRDefault="00FA0E8F" w:rsidP="00017648">
            <w:pPr>
              <w:jc w:val="both"/>
              <w:rPr>
                <w:color w:val="000000"/>
              </w:rPr>
            </w:pPr>
            <w:r>
              <w:rPr>
                <w:color w:val="000000"/>
              </w:rPr>
              <w:t>7</w:t>
            </w:r>
          </w:p>
        </w:tc>
        <w:tc>
          <w:tcPr>
            <w:tcW w:w="1957" w:type="dxa"/>
            <w:tcBorders>
              <w:top w:val="single" w:sz="4" w:space="0" w:color="auto"/>
              <w:left w:val="single" w:sz="4" w:space="0" w:color="auto"/>
              <w:bottom w:val="single" w:sz="4" w:space="0" w:color="auto"/>
              <w:right w:val="single" w:sz="4" w:space="0" w:color="auto"/>
            </w:tcBorders>
            <w:hideMark/>
          </w:tcPr>
          <w:p w:rsidR="00205ECC" w:rsidRDefault="00205ECC" w:rsidP="00017648">
            <w:pPr>
              <w:ind w:hanging="74"/>
              <w:rPr>
                <w:sz w:val="20"/>
                <w:szCs w:val="20"/>
              </w:rPr>
            </w:pPr>
            <w:r>
              <w:rPr>
                <w:sz w:val="20"/>
                <w:szCs w:val="20"/>
              </w:rPr>
              <w:t xml:space="preserve">Доля обучающихся и студентов, систематически занимающихся физической культурой и спортом, в общей численности обучающихся и студентов </w:t>
            </w:r>
            <w:proofErr w:type="spellStart"/>
            <w:r>
              <w:rPr>
                <w:sz w:val="20"/>
                <w:szCs w:val="20"/>
              </w:rPr>
              <w:t>Нытвенского</w:t>
            </w:r>
            <w:proofErr w:type="spellEnd"/>
            <w:r>
              <w:rPr>
                <w:sz w:val="20"/>
                <w:szCs w:val="20"/>
              </w:rPr>
              <w:t xml:space="preserve"> городского округа</w:t>
            </w:r>
          </w:p>
        </w:tc>
        <w:tc>
          <w:tcPr>
            <w:tcW w:w="599" w:type="dxa"/>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rPr>
                <w:color w:val="000000"/>
              </w:rPr>
            </w:pPr>
            <w:r>
              <w:rPr>
                <w:color w:val="000000"/>
              </w:rPr>
              <w:t>%</w:t>
            </w:r>
          </w:p>
        </w:tc>
        <w:tc>
          <w:tcPr>
            <w:tcW w:w="1158" w:type="dxa"/>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rPr>
                <w:color w:val="000000"/>
              </w:rPr>
            </w:pPr>
            <w:r>
              <w:rPr>
                <w:color w:val="000000"/>
              </w:rPr>
              <w:t>80</w:t>
            </w:r>
          </w:p>
        </w:tc>
        <w:tc>
          <w:tcPr>
            <w:tcW w:w="1134" w:type="dxa"/>
            <w:gridSpan w:val="2"/>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rPr>
                <w:color w:val="000000"/>
              </w:rPr>
            </w:pPr>
            <w:r>
              <w:rPr>
                <w:color w:val="000000"/>
              </w:rPr>
              <w:t>81</w:t>
            </w:r>
          </w:p>
        </w:tc>
        <w:tc>
          <w:tcPr>
            <w:tcW w:w="1134" w:type="dxa"/>
            <w:gridSpan w:val="2"/>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rPr>
                <w:color w:val="000000"/>
              </w:rPr>
            </w:pPr>
            <w:r>
              <w:rPr>
                <w:color w:val="000000"/>
              </w:rPr>
              <w:t>82</w:t>
            </w:r>
          </w:p>
        </w:tc>
        <w:tc>
          <w:tcPr>
            <w:tcW w:w="1174" w:type="dxa"/>
            <w:gridSpan w:val="3"/>
            <w:tcBorders>
              <w:top w:val="single" w:sz="4" w:space="0" w:color="auto"/>
              <w:left w:val="single" w:sz="4" w:space="0" w:color="auto"/>
              <w:bottom w:val="single" w:sz="4" w:space="0" w:color="auto"/>
              <w:right w:val="single" w:sz="4" w:space="0" w:color="auto"/>
            </w:tcBorders>
            <w:hideMark/>
          </w:tcPr>
          <w:p w:rsidR="00205ECC" w:rsidRDefault="00205ECC" w:rsidP="00017648">
            <w:pPr>
              <w:jc w:val="center"/>
            </w:pPr>
            <w:r>
              <w:t>83</w:t>
            </w:r>
          </w:p>
        </w:tc>
      </w:tr>
      <w:tr w:rsidR="00A66CC6" w:rsidTr="00017648">
        <w:trPr>
          <w:trHeight w:val="1365"/>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017648">
            <w:pPr>
              <w:rPr>
                <w:color w:val="000000"/>
                <w:sz w:val="28"/>
                <w:szCs w:val="28"/>
              </w:rPr>
            </w:pPr>
          </w:p>
        </w:tc>
        <w:tc>
          <w:tcPr>
            <w:tcW w:w="555" w:type="dxa"/>
            <w:tcBorders>
              <w:top w:val="single" w:sz="4" w:space="0" w:color="auto"/>
              <w:left w:val="single" w:sz="4" w:space="0" w:color="auto"/>
              <w:bottom w:val="single" w:sz="4" w:space="0" w:color="auto"/>
              <w:right w:val="single" w:sz="4" w:space="0" w:color="auto"/>
            </w:tcBorders>
            <w:hideMark/>
          </w:tcPr>
          <w:p w:rsidR="00A66CC6" w:rsidRDefault="00A42866" w:rsidP="00017648">
            <w:pPr>
              <w:jc w:val="both"/>
              <w:rPr>
                <w:color w:val="000000"/>
              </w:rPr>
            </w:pPr>
            <w:r>
              <w:rPr>
                <w:color w:val="000000"/>
              </w:rPr>
              <w:t>8</w:t>
            </w:r>
          </w:p>
        </w:tc>
        <w:tc>
          <w:tcPr>
            <w:tcW w:w="1957" w:type="dxa"/>
            <w:tcBorders>
              <w:top w:val="single" w:sz="4" w:space="0" w:color="auto"/>
              <w:left w:val="single" w:sz="4" w:space="0" w:color="auto"/>
              <w:bottom w:val="single" w:sz="4" w:space="0" w:color="auto"/>
              <w:right w:val="single" w:sz="4" w:space="0" w:color="auto"/>
            </w:tcBorders>
            <w:hideMark/>
          </w:tcPr>
          <w:p w:rsidR="00A66CC6" w:rsidRDefault="00A66CC6" w:rsidP="00017648">
            <w:pPr>
              <w:rPr>
                <w:color w:val="000000"/>
                <w:sz w:val="20"/>
                <w:szCs w:val="20"/>
              </w:rPr>
            </w:pPr>
            <w:r>
              <w:rPr>
                <w:sz w:val="20"/>
                <w:szCs w:val="20"/>
              </w:rPr>
              <w:t xml:space="preserve"> Доля населения </w:t>
            </w:r>
            <w:proofErr w:type="spellStart"/>
            <w:r>
              <w:rPr>
                <w:sz w:val="20"/>
                <w:szCs w:val="20"/>
              </w:rPr>
              <w:t>Нытвенского</w:t>
            </w:r>
            <w:proofErr w:type="spellEnd"/>
            <w:r>
              <w:rPr>
                <w:sz w:val="20"/>
                <w:szCs w:val="20"/>
              </w:rPr>
              <w:t xml:space="preserve"> городского округа, выполнившего нормативы испытаний (тестов) всероссийского физкультурно-спортивного комплекса « Готов к труду и обороне (ГТО), в общей численности населения, принявшего участие в сдаче нормативов испытаний (тестов) всероссийского физкультурно-спортивного комплекса «Готов к труду и бороне (ГТО)</w:t>
            </w:r>
          </w:p>
        </w:tc>
        <w:tc>
          <w:tcPr>
            <w:tcW w:w="599" w:type="dxa"/>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r>
              <w:rPr>
                <w:color w:val="000000"/>
              </w:rPr>
              <w:t>%</w:t>
            </w:r>
          </w:p>
        </w:tc>
        <w:tc>
          <w:tcPr>
            <w:tcW w:w="1158" w:type="dxa"/>
            <w:tcBorders>
              <w:top w:val="single" w:sz="4" w:space="0" w:color="auto"/>
              <w:left w:val="single" w:sz="4" w:space="0" w:color="auto"/>
              <w:bottom w:val="single" w:sz="4" w:space="0" w:color="auto"/>
              <w:right w:val="single" w:sz="4" w:space="0" w:color="auto"/>
            </w:tcBorders>
            <w:hideMark/>
          </w:tcPr>
          <w:p w:rsidR="00A66CC6" w:rsidRDefault="00A42866" w:rsidP="00017648">
            <w:pPr>
              <w:jc w:val="center"/>
              <w:rPr>
                <w:color w:val="000000"/>
              </w:rPr>
            </w:pPr>
            <w:r>
              <w:rPr>
                <w:color w:val="000000"/>
              </w:rPr>
              <w:t>49</w:t>
            </w: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r>
              <w:rPr>
                <w:color w:val="000000"/>
              </w:rPr>
              <w:t>49</w:t>
            </w:r>
            <w:r w:rsidR="00A42866">
              <w:rPr>
                <w:color w:val="000000"/>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A42866" w:rsidP="00017648">
            <w:pPr>
              <w:jc w:val="center"/>
              <w:rPr>
                <w:color w:val="000000"/>
              </w:rPr>
            </w:pPr>
            <w:r>
              <w:rPr>
                <w:color w:val="000000"/>
              </w:rPr>
              <w:t>50,0</w:t>
            </w:r>
          </w:p>
        </w:tc>
        <w:tc>
          <w:tcPr>
            <w:tcW w:w="1174" w:type="dxa"/>
            <w:gridSpan w:val="3"/>
            <w:tcBorders>
              <w:top w:val="single" w:sz="4" w:space="0" w:color="auto"/>
              <w:left w:val="single" w:sz="4" w:space="0" w:color="auto"/>
              <w:bottom w:val="single" w:sz="4" w:space="0" w:color="auto"/>
              <w:right w:val="single" w:sz="4" w:space="0" w:color="auto"/>
            </w:tcBorders>
            <w:hideMark/>
          </w:tcPr>
          <w:p w:rsidR="00A66CC6" w:rsidRDefault="00A42866" w:rsidP="00017648">
            <w:pPr>
              <w:jc w:val="center"/>
            </w:pPr>
            <w:r>
              <w:t>51,0</w:t>
            </w:r>
          </w:p>
        </w:tc>
      </w:tr>
      <w:tr w:rsidR="00A66CC6" w:rsidTr="00017648">
        <w:trPr>
          <w:trHeight w:val="3270"/>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017648">
            <w:pPr>
              <w:rPr>
                <w:color w:val="000000"/>
                <w:sz w:val="28"/>
                <w:szCs w:val="28"/>
              </w:rPr>
            </w:pPr>
          </w:p>
        </w:tc>
        <w:tc>
          <w:tcPr>
            <w:tcW w:w="555" w:type="dxa"/>
            <w:tcBorders>
              <w:top w:val="single" w:sz="4" w:space="0" w:color="auto"/>
              <w:left w:val="single" w:sz="4" w:space="0" w:color="auto"/>
              <w:bottom w:val="single" w:sz="4" w:space="0" w:color="auto"/>
              <w:right w:val="single" w:sz="4" w:space="0" w:color="auto"/>
            </w:tcBorders>
            <w:hideMark/>
          </w:tcPr>
          <w:p w:rsidR="00A66CC6" w:rsidRDefault="00A42866" w:rsidP="00017648">
            <w:pPr>
              <w:jc w:val="both"/>
              <w:rPr>
                <w:color w:val="000000"/>
              </w:rPr>
            </w:pPr>
            <w:r>
              <w:rPr>
                <w:color w:val="000000"/>
              </w:rPr>
              <w:t>9</w:t>
            </w:r>
          </w:p>
        </w:tc>
        <w:tc>
          <w:tcPr>
            <w:tcW w:w="1957" w:type="dxa"/>
            <w:tcBorders>
              <w:top w:val="single" w:sz="4" w:space="0" w:color="auto"/>
              <w:left w:val="single" w:sz="4" w:space="0" w:color="auto"/>
              <w:bottom w:val="single" w:sz="4" w:space="0" w:color="auto"/>
              <w:right w:val="single" w:sz="4" w:space="0" w:color="auto"/>
            </w:tcBorders>
            <w:hideMark/>
          </w:tcPr>
          <w:p w:rsidR="00A66CC6" w:rsidRDefault="00A66CC6" w:rsidP="00017648">
            <w:pPr>
              <w:rPr>
                <w:color w:val="000000"/>
                <w:sz w:val="20"/>
                <w:szCs w:val="20"/>
              </w:rPr>
            </w:pPr>
            <w:r>
              <w:rPr>
                <w:color w:val="000000"/>
                <w:sz w:val="20"/>
                <w:szCs w:val="20"/>
              </w:rPr>
              <w:t>Доля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599" w:type="dxa"/>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r>
              <w:rPr>
                <w:color w:val="000000"/>
              </w:rPr>
              <w:t>%</w:t>
            </w:r>
          </w:p>
        </w:tc>
        <w:tc>
          <w:tcPr>
            <w:tcW w:w="1158" w:type="dxa"/>
            <w:tcBorders>
              <w:top w:val="single" w:sz="4" w:space="0" w:color="auto"/>
              <w:left w:val="single" w:sz="4" w:space="0" w:color="auto"/>
              <w:bottom w:val="single" w:sz="4" w:space="0" w:color="auto"/>
              <w:right w:val="single" w:sz="4" w:space="0" w:color="auto"/>
            </w:tcBorders>
            <w:hideMark/>
          </w:tcPr>
          <w:p w:rsidR="00A66CC6" w:rsidRDefault="00A42866" w:rsidP="00017648">
            <w:pPr>
              <w:jc w:val="center"/>
              <w:rPr>
                <w:color w:val="000000"/>
              </w:rPr>
            </w:pPr>
            <w:r>
              <w:rPr>
                <w:color w:val="000000"/>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A42866" w:rsidP="00017648">
            <w:pPr>
              <w:jc w:val="center"/>
              <w:rPr>
                <w:color w:val="000000"/>
              </w:rPr>
            </w:pPr>
            <w:r>
              <w:rPr>
                <w:color w:val="000000"/>
              </w:rPr>
              <w:t>22,6</w:t>
            </w: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A42866" w:rsidP="00017648">
            <w:pPr>
              <w:jc w:val="center"/>
              <w:rPr>
                <w:color w:val="000000"/>
              </w:rPr>
            </w:pPr>
            <w:r>
              <w:rPr>
                <w:color w:val="000000"/>
              </w:rPr>
              <w:t>24,7</w:t>
            </w:r>
          </w:p>
        </w:tc>
        <w:tc>
          <w:tcPr>
            <w:tcW w:w="1174" w:type="dxa"/>
            <w:gridSpan w:val="3"/>
            <w:tcBorders>
              <w:top w:val="single" w:sz="4" w:space="0" w:color="auto"/>
              <w:left w:val="single" w:sz="4" w:space="0" w:color="auto"/>
              <w:bottom w:val="single" w:sz="4" w:space="0" w:color="auto"/>
              <w:right w:val="single" w:sz="4" w:space="0" w:color="auto"/>
            </w:tcBorders>
            <w:hideMark/>
          </w:tcPr>
          <w:p w:rsidR="00A66CC6" w:rsidRDefault="00A42866" w:rsidP="00017648">
            <w:pPr>
              <w:jc w:val="center"/>
              <w:rPr>
                <w:color w:val="000000"/>
              </w:rPr>
            </w:pPr>
            <w:r>
              <w:rPr>
                <w:color w:val="000000"/>
              </w:rPr>
              <w:t>25,5</w:t>
            </w:r>
          </w:p>
        </w:tc>
      </w:tr>
      <w:tr w:rsidR="00A66CC6" w:rsidTr="00017648">
        <w:trPr>
          <w:trHeight w:val="395"/>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017648">
            <w:pPr>
              <w:rPr>
                <w:color w:val="000000"/>
                <w:sz w:val="28"/>
                <w:szCs w:val="28"/>
              </w:rPr>
            </w:pPr>
          </w:p>
        </w:tc>
        <w:tc>
          <w:tcPr>
            <w:tcW w:w="555" w:type="dxa"/>
            <w:tcBorders>
              <w:top w:val="single" w:sz="4" w:space="0" w:color="auto"/>
              <w:left w:val="single" w:sz="4" w:space="0" w:color="auto"/>
              <w:bottom w:val="single" w:sz="4" w:space="0" w:color="auto"/>
              <w:right w:val="single" w:sz="4" w:space="0" w:color="auto"/>
            </w:tcBorders>
            <w:hideMark/>
          </w:tcPr>
          <w:p w:rsidR="00A66CC6" w:rsidRDefault="00A42866" w:rsidP="00017648">
            <w:pPr>
              <w:jc w:val="both"/>
              <w:rPr>
                <w:color w:val="000000"/>
              </w:rPr>
            </w:pPr>
            <w:r>
              <w:rPr>
                <w:color w:val="000000"/>
              </w:rPr>
              <w:t>10</w:t>
            </w:r>
          </w:p>
        </w:tc>
        <w:tc>
          <w:tcPr>
            <w:tcW w:w="1957" w:type="dxa"/>
            <w:tcBorders>
              <w:top w:val="single" w:sz="4" w:space="0" w:color="auto"/>
              <w:left w:val="single" w:sz="4" w:space="0" w:color="auto"/>
              <w:bottom w:val="single" w:sz="4" w:space="0" w:color="auto"/>
              <w:right w:val="single" w:sz="4" w:space="0" w:color="auto"/>
            </w:tcBorders>
            <w:hideMark/>
          </w:tcPr>
          <w:p w:rsidR="00A66CC6" w:rsidRDefault="00A66CC6" w:rsidP="00017648">
            <w:pPr>
              <w:rPr>
                <w:color w:val="000000"/>
                <w:sz w:val="20"/>
                <w:szCs w:val="20"/>
              </w:rPr>
            </w:pPr>
            <w:r>
              <w:rPr>
                <w:color w:val="000000"/>
                <w:sz w:val="20"/>
                <w:szCs w:val="20"/>
              </w:rPr>
              <w:t>Доля занимающихся по программам спортивной подготовки в учреждениях дополнительного образования детско-юношеских спортивных школах.</w:t>
            </w:r>
          </w:p>
        </w:tc>
        <w:tc>
          <w:tcPr>
            <w:tcW w:w="599" w:type="dxa"/>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r>
              <w:rPr>
                <w:color w:val="000000"/>
              </w:rPr>
              <w:t>%</w:t>
            </w:r>
          </w:p>
        </w:tc>
        <w:tc>
          <w:tcPr>
            <w:tcW w:w="1158" w:type="dxa"/>
            <w:tcBorders>
              <w:top w:val="single" w:sz="4" w:space="0" w:color="auto"/>
              <w:left w:val="single" w:sz="4" w:space="0" w:color="auto"/>
              <w:bottom w:val="single" w:sz="4" w:space="0" w:color="auto"/>
              <w:right w:val="single" w:sz="4" w:space="0" w:color="auto"/>
            </w:tcBorders>
            <w:hideMark/>
          </w:tcPr>
          <w:p w:rsidR="00A66CC6" w:rsidRDefault="00A42866" w:rsidP="00017648">
            <w:pPr>
              <w:jc w:val="center"/>
              <w:rPr>
                <w:color w:val="000000"/>
              </w:rPr>
            </w:pPr>
            <w:r>
              <w:rPr>
                <w:color w:val="000000"/>
              </w:rPr>
              <w:t>21,6</w:t>
            </w: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A66CC6" w:rsidP="00017648">
            <w:pPr>
              <w:rPr>
                <w:color w:val="000000"/>
              </w:rPr>
            </w:pPr>
            <w:r>
              <w:rPr>
                <w:color w:val="000000"/>
              </w:rPr>
              <w:t xml:space="preserve">     21,6</w:t>
            </w: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r>
              <w:rPr>
                <w:color w:val="000000"/>
              </w:rPr>
              <w:t>21,6</w:t>
            </w:r>
          </w:p>
        </w:tc>
        <w:tc>
          <w:tcPr>
            <w:tcW w:w="1174" w:type="dxa"/>
            <w:gridSpan w:val="3"/>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r>
              <w:rPr>
                <w:color w:val="000000"/>
              </w:rPr>
              <w:t>21,6</w:t>
            </w:r>
          </w:p>
        </w:tc>
      </w:tr>
      <w:tr w:rsidR="00A66CC6" w:rsidTr="00017648">
        <w:trPr>
          <w:trHeight w:val="134"/>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017648">
            <w:pPr>
              <w:rPr>
                <w:color w:val="000000"/>
                <w:sz w:val="28"/>
                <w:szCs w:val="28"/>
              </w:rPr>
            </w:pPr>
          </w:p>
        </w:tc>
        <w:tc>
          <w:tcPr>
            <w:tcW w:w="555" w:type="dxa"/>
            <w:tcBorders>
              <w:top w:val="single" w:sz="4" w:space="0" w:color="auto"/>
              <w:left w:val="single" w:sz="4" w:space="0" w:color="auto"/>
              <w:bottom w:val="single" w:sz="4" w:space="0" w:color="auto"/>
              <w:right w:val="single" w:sz="4" w:space="0" w:color="auto"/>
            </w:tcBorders>
          </w:tcPr>
          <w:p w:rsidR="00A66CC6" w:rsidRDefault="00A66CC6" w:rsidP="00017648">
            <w:pPr>
              <w:jc w:val="both"/>
              <w:rPr>
                <w:color w:val="000000"/>
              </w:rPr>
            </w:pPr>
          </w:p>
        </w:tc>
        <w:tc>
          <w:tcPr>
            <w:tcW w:w="1957" w:type="dxa"/>
            <w:tcBorders>
              <w:top w:val="single" w:sz="4" w:space="0" w:color="auto"/>
              <w:left w:val="single" w:sz="4" w:space="0" w:color="auto"/>
              <w:bottom w:val="single" w:sz="4" w:space="0" w:color="auto"/>
              <w:right w:val="single" w:sz="4" w:space="0" w:color="auto"/>
            </w:tcBorders>
            <w:hideMark/>
          </w:tcPr>
          <w:p w:rsidR="00A66CC6" w:rsidRDefault="00A66CC6" w:rsidP="00017648">
            <w:pPr>
              <w:rPr>
                <w:color w:val="000000"/>
                <w:sz w:val="20"/>
                <w:szCs w:val="20"/>
              </w:rPr>
            </w:pPr>
          </w:p>
        </w:tc>
        <w:tc>
          <w:tcPr>
            <w:tcW w:w="599" w:type="dxa"/>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p>
          <w:p w:rsidR="00FA0E8F" w:rsidRDefault="00FA0E8F" w:rsidP="00017648">
            <w:pPr>
              <w:jc w:val="center"/>
              <w:rPr>
                <w:color w:val="000000"/>
              </w:rPr>
            </w:pPr>
          </w:p>
          <w:p w:rsidR="00FA0E8F" w:rsidRDefault="00FA0E8F" w:rsidP="00017648">
            <w:pPr>
              <w:jc w:val="center"/>
              <w:rPr>
                <w:color w:val="000000"/>
              </w:rPr>
            </w:pPr>
          </w:p>
          <w:p w:rsidR="00FA0E8F" w:rsidRDefault="00FA0E8F" w:rsidP="00017648">
            <w:pPr>
              <w:jc w:val="center"/>
              <w:rPr>
                <w:color w:val="000000"/>
              </w:rPr>
            </w:pPr>
          </w:p>
          <w:p w:rsidR="00FA0E8F" w:rsidRDefault="00FA0E8F" w:rsidP="00017648">
            <w:pPr>
              <w:jc w:val="center"/>
              <w:rPr>
                <w:color w:val="000000"/>
              </w:rPr>
            </w:pPr>
          </w:p>
          <w:p w:rsidR="00FA0E8F" w:rsidRDefault="00FA0E8F" w:rsidP="00017648">
            <w:pPr>
              <w:jc w:val="center"/>
              <w:rPr>
                <w:color w:val="000000"/>
              </w:rPr>
            </w:pPr>
          </w:p>
          <w:p w:rsidR="00FA0E8F" w:rsidRDefault="00FA0E8F" w:rsidP="00017648">
            <w:pPr>
              <w:jc w:val="center"/>
              <w:rPr>
                <w:color w:val="000000"/>
              </w:rPr>
            </w:pPr>
          </w:p>
          <w:p w:rsidR="00FA0E8F" w:rsidRDefault="00FA0E8F" w:rsidP="00017648">
            <w:pPr>
              <w:jc w:val="center"/>
              <w:rPr>
                <w:color w:val="000000"/>
              </w:rPr>
            </w:pPr>
          </w:p>
          <w:p w:rsidR="00FA0E8F" w:rsidRDefault="00FA0E8F" w:rsidP="00017648">
            <w:pPr>
              <w:ind w:left="-177" w:firstLine="35"/>
              <w:jc w:val="center"/>
              <w:rPr>
                <w:color w:val="000000"/>
              </w:rPr>
            </w:pPr>
          </w:p>
          <w:p w:rsidR="00FA0E8F" w:rsidRDefault="00FA0E8F" w:rsidP="00017648">
            <w:pPr>
              <w:rPr>
                <w:color w:val="000000"/>
              </w:rPr>
            </w:pPr>
          </w:p>
        </w:tc>
        <w:tc>
          <w:tcPr>
            <w:tcW w:w="1158" w:type="dxa"/>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p>
        </w:tc>
        <w:tc>
          <w:tcPr>
            <w:tcW w:w="1174" w:type="dxa"/>
            <w:gridSpan w:val="3"/>
            <w:tcBorders>
              <w:top w:val="single" w:sz="4" w:space="0" w:color="auto"/>
              <w:left w:val="single" w:sz="4" w:space="0" w:color="auto"/>
              <w:bottom w:val="single" w:sz="4" w:space="0" w:color="auto"/>
              <w:right w:val="single" w:sz="4" w:space="0" w:color="auto"/>
            </w:tcBorders>
            <w:hideMark/>
          </w:tcPr>
          <w:p w:rsidR="00A66CC6" w:rsidRDefault="00A66CC6" w:rsidP="00017648">
            <w:pPr>
              <w:jc w:val="center"/>
              <w:rPr>
                <w:color w:val="000000"/>
              </w:rPr>
            </w:pPr>
          </w:p>
        </w:tc>
      </w:tr>
      <w:tr w:rsidR="00A66CC6" w:rsidTr="00017648">
        <w:trPr>
          <w:gridAfter w:val="1"/>
          <w:wAfter w:w="25" w:type="dxa"/>
          <w:trHeight w:val="285"/>
          <w:jc w:val="center"/>
        </w:trPr>
        <w:tc>
          <w:tcPr>
            <w:tcW w:w="2098" w:type="dxa"/>
            <w:vMerge w:val="restart"/>
            <w:tcBorders>
              <w:top w:val="single" w:sz="4" w:space="0" w:color="auto"/>
              <w:left w:val="single" w:sz="4" w:space="0" w:color="auto"/>
              <w:bottom w:val="single" w:sz="4" w:space="0" w:color="auto"/>
              <w:right w:val="single" w:sz="4" w:space="0" w:color="auto"/>
            </w:tcBorders>
            <w:hideMark/>
          </w:tcPr>
          <w:p w:rsidR="00A66CC6" w:rsidRDefault="00A66CC6" w:rsidP="00017648">
            <w:r>
              <w:lastRenderedPageBreak/>
              <w:t>Объемы и источники финансирования программы</w:t>
            </w:r>
          </w:p>
        </w:tc>
        <w:tc>
          <w:tcPr>
            <w:tcW w:w="2537" w:type="dxa"/>
            <w:gridSpan w:val="3"/>
            <w:vMerge w:val="restart"/>
            <w:tcBorders>
              <w:top w:val="single" w:sz="4" w:space="0" w:color="auto"/>
              <w:left w:val="single" w:sz="4" w:space="0" w:color="auto"/>
              <w:bottom w:val="single" w:sz="4" w:space="0" w:color="auto"/>
              <w:right w:val="single" w:sz="4" w:space="0" w:color="auto"/>
            </w:tcBorders>
            <w:hideMark/>
          </w:tcPr>
          <w:p w:rsidR="00A66CC6" w:rsidRDefault="00A66CC6" w:rsidP="00017648">
            <w:pPr>
              <w:jc w:val="both"/>
              <w:rPr>
                <w:color w:val="000000"/>
              </w:rPr>
            </w:pPr>
            <w:r>
              <w:rPr>
                <w:color w:val="000000"/>
              </w:rPr>
              <w:t>Источники финансирования</w:t>
            </w:r>
          </w:p>
        </w:tc>
        <w:tc>
          <w:tcPr>
            <w:tcW w:w="5174" w:type="dxa"/>
            <w:gridSpan w:val="8"/>
            <w:tcBorders>
              <w:top w:val="single" w:sz="4" w:space="0" w:color="auto"/>
              <w:left w:val="single" w:sz="4" w:space="0" w:color="auto"/>
              <w:bottom w:val="single" w:sz="4" w:space="0" w:color="auto"/>
              <w:right w:val="single" w:sz="4" w:space="0" w:color="auto"/>
            </w:tcBorders>
            <w:hideMark/>
          </w:tcPr>
          <w:p w:rsidR="00A66CC6" w:rsidRDefault="00A66CC6" w:rsidP="00017648">
            <w:pPr>
              <w:ind w:firstLine="708"/>
              <w:jc w:val="both"/>
              <w:rPr>
                <w:color w:val="000000"/>
              </w:rPr>
            </w:pPr>
            <w:r>
              <w:rPr>
                <w:color w:val="000000"/>
              </w:rPr>
              <w:t>Расходы (тыс. рублей)</w:t>
            </w:r>
          </w:p>
        </w:tc>
      </w:tr>
      <w:tr w:rsidR="00A66CC6" w:rsidTr="00017648">
        <w:trPr>
          <w:gridAfter w:val="1"/>
          <w:wAfter w:w="25" w:type="dxa"/>
          <w:trHeight w:val="264"/>
          <w:jc w:val="center"/>
        </w:trPr>
        <w:tc>
          <w:tcPr>
            <w:tcW w:w="2098" w:type="dxa"/>
            <w:vMerge/>
            <w:tcBorders>
              <w:top w:val="nil"/>
              <w:left w:val="single" w:sz="4" w:space="0" w:color="auto"/>
              <w:bottom w:val="nil"/>
              <w:right w:val="single" w:sz="4" w:space="0" w:color="auto"/>
            </w:tcBorders>
            <w:vAlign w:val="center"/>
            <w:hideMark/>
          </w:tcPr>
          <w:p w:rsidR="00A66CC6" w:rsidRDefault="00A66CC6" w:rsidP="00017648"/>
        </w:tc>
        <w:tc>
          <w:tcPr>
            <w:tcW w:w="2537" w:type="dxa"/>
            <w:gridSpan w:val="3"/>
            <w:vMerge/>
            <w:tcBorders>
              <w:top w:val="nil"/>
              <w:left w:val="single" w:sz="4" w:space="0" w:color="auto"/>
              <w:bottom w:val="nil"/>
              <w:right w:val="nil"/>
            </w:tcBorders>
            <w:vAlign w:val="center"/>
            <w:hideMark/>
          </w:tcPr>
          <w:p w:rsidR="00A66CC6" w:rsidRDefault="00A66CC6" w:rsidP="00017648">
            <w:pPr>
              <w:rPr>
                <w:color w:val="000000"/>
              </w:rPr>
            </w:pPr>
          </w:p>
        </w:tc>
        <w:tc>
          <w:tcPr>
            <w:tcW w:w="1830" w:type="dxa"/>
            <w:gridSpan w:val="3"/>
            <w:tcBorders>
              <w:top w:val="single" w:sz="4" w:space="0" w:color="auto"/>
              <w:left w:val="single" w:sz="4" w:space="0" w:color="auto"/>
              <w:bottom w:val="single" w:sz="4" w:space="0" w:color="auto"/>
              <w:right w:val="single" w:sz="4" w:space="0" w:color="auto"/>
            </w:tcBorders>
            <w:hideMark/>
          </w:tcPr>
          <w:p w:rsidR="00A66CC6" w:rsidRDefault="00602D2C" w:rsidP="00017648">
            <w:pPr>
              <w:widowControl w:val="0"/>
              <w:autoSpaceDE w:val="0"/>
              <w:autoSpaceDN w:val="0"/>
              <w:adjustRightInd w:val="0"/>
              <w:spacing w:line="240" w:lineRule="exact"/>
              <w:jc w:val="center"/>
            </w:pPr>
            <w:r>
              <w:t>Очередной год 2021</w:t>
            </w:r>
            <w:r w:rsidR="00A66CC6">
              <w:t xml:space="preserve"> год</w:t>
            </w:r>
          </w:p>
        </w:tc>
        <w:tc>
          <w:tcPr>
            <w:tcW w:w="1080" w:type="dxa"/>
            <w:gridSpan w:val="2"/>
            <w:tcBorders>
              <w:top w:val="single" w:sz="4" w:space="0" w:color="auto"/>
              <w:left w:val="single" w:sz="4" w:space="0" w:color="auto"/>
              <w:bottom w:val="single" w:sz="4" w:space="0" w:color="auto"/>
              <w:right w:val="single" w:sz="4" w:space="0" w:color="auto"/>
            </w:tcBorders>
            <w:hideMark/>
          </w:tcPr>
          <w:p w:rsidR="00A66CC6" w:rsidRDefault="00602D2C" w:rsidP="00017648">
            <w:pPr>
              <w:widowControl w:val="0"/>
              <w:autoSpaceDE w:val="0"/>
              <w:autoSpaceDN w:val="0"/>
              <w:adjustRightInd w:val="0"/>
              <w:spacing w:line="240" w:lineRule="exact"/>
              <w:jc w:val="center"/>
            </w:pPr>
            <w:r>
              <w:t>2022</w:t>
            </w:r>
            <w:r w:rsidR="00A66CC6">
              <w:t xml:space="preserve">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66CC6" w:rsidRDefault="00602D2C" w:rsidP="00017648">
            <w:pPr>
              <w:widowControl w:val="0"/>
              <w:autoSpaceDE w:val="0"/>
              <w:autoSpaceDN w:val="0"/>
              <w:adjustRightInd w:val="0"/>
              <w:spacing w:line="240" w:lineRule="exact"/>
              <w:jc w:val="center"/>
            </w:pPr>
            <w:r>
              <w:t>2023</w:t>
            </w:r>
            <w:r w:rsidR="00A66CC6">
              <w:t xml:space="preserve"> год</w:t>
            </w:r>
          </w:p>
        </w:tc>
        <w:tc>
          <w:tcPr>
            <w:tcW w:w="1130" w:type="dxa"/>
            <w:tcBorders>
              <w:top w:val="single" w:sz="4" w:space="0" w:color="auto"/>
              <w:left w:val="single" w:sz="4" w:space="0" w:color="auto"/>
              <w:bottom w:val="single" w:sz="4" w:space="0" w:color="auto"/>
              <w:right w:val="single" w:sz="4" w:space="0" w:color="auto"/>
            </w:tcBorders>
            <w:hideMark/>
          </w:tcPr>
          <w:p w:rsidR="00A66CC6" w:rsidRDefault="00A66CC6" w:rsidP="00017648">
            <w:pPr>
              <w:widowControl w:val="0"/>
              <w:autoSpaceDE w:val="0"/>
              <w:autoSpaceDN w:val="0"/>
              <w:adjustRightInd w:val="0"/>
              <w:spacing w:line="240" w:lineRule="exact"/>
              <w:jc w:val="center"/>
            </w:pPr>
            <w:r>
              <w:t>ИТОГО</w:t>
            </w:r>
          </w:p>
        </w:tc>
      </w:tr>
      <w:tr w:rsidR="00A66CC6" w:rsidTr="00017648">
        <w:trPr>
          <w:gridAfter w:val="1"/>
          <w:wAfter w:w="25" w:type="dxa"/>
          <w:trHeight w:val="379"/>
          <w:jc w:val="center"/>
        </w:trPr>
        <w:tc>
          <w:tcPr>
            <w:tcW w:w="2098" w:type="dxa"/>
            <w:vMerge/>
            <w:tcBorders>
              <w:top w:val="nil"/>
              <w:left w:val="single" w:sz="4" w:space="0" w:color="auto"/>
              <w:bottom w:val="nil"/>
              <w:right w:val="nil"/>
            </w:tcBorders>
            <w:vAlign w:val="center"/>
            <w:hideMark/>
          </w:tcPr>
          <w:p w:rsidR="00A66CC6" w:rsidRDefault="00A66CC6" w:rsidP="00017648"/>
        </w:tc>
        <w:tc>
          <w:tcPr>
            <w:tcW w:w="2537" w:type="dxa"/>
            <w:gridSpan w:val="3"/>
            <w:tcBorders>
              <w:top w:val="single" w:sz="4" w:space="0" w:color="auto"/>
              <w:left w:val="single" w:sz="4" w:space="0" w:color="auto"/>
              <w:bottom w:val="single" w:sz="4" w:space="0" w:color="auto"/>
              <w:right w:val="single" w:sz="4" w:space="0" w:color="auto"/>
            </w:tcBorders>
            <w:hideMark/>
          </w:tcPr>
          <w:p w:rsidR="00A66CC6" w:rsidRDefault="00A66CC6" w:rsidP="00017648">
            <w:pPr>
              <w:rPr>
                <w:color w:val="000000"/>
              </w:rPr>
            </w:pPr>
            <w:r>
              <w:rPr>
                <w:color w:val="000000"/>
              </w:rPr>
              <w:t>Всего, в том числе</w:t>
            </w:r>
          </w:p>
        </w:tc>
        <w:tc>
          <w:tcPr>
            <w:tcW w:w="1830" w:type="dxa"/>
            <w:gridSpan w:val="3"/>
            <w:tcBorders>
              <w:top w:val="single" w:sz="4" w:space="0" w:color="auto"/>
              <w:left w:val="single" w:sz="4" w:space="0" w:color="auto"/>
              <w:bottom w:val="single" w:sz="4" w:space="0" w:color="auto"/>
              <w:right w:val="single" w:sz="4" w:space="0" w:color="auto"/>
            </w:tcBorders>
            <w:vAlign w:val="bottom"/>
            <w:hideMark/>
          </w:tcPr>
          <w:p w:rsidR="00A66CC6" w:rsidRDefault="00735AE0" w:rsidP="00017648">
            <w:pPr>
              <w:jc w:val="center"/>
              <w:rPr>
                <w:color w:val="000000"/>
              </w:rPr>
            </w:pPr>
            <w:r>
              <w:rPr>
                <w:color w:val="000000"/>
              </w:rPr>
              <w:t>65564,1</w:t>
            </w:r>
          </w:p>
        </w:tc>
        <w:tc>
          <w:tcPr>
            <w:tcW w:w="1080" w:type="dxa"/>
            <w:gridSpan w:val="2"/>
            <w:tcBorders>
              <w:top w:val="single" w:sz="4" w:space="0" w:color="auto"/>
              <w:left w:val="single" w:sz="4" w:space="0" w:color="auto"/>
              <w:bottom w:val="single" w:sz="4" w:space="0" w:color="auto"/>
              <w:right w:val="single" w:sz="4" w:space="0" w:color="auto"/>
            </w:tcBorders>
            <w:vAlign w:val="bottom"/>
            <w:hideMark/>
          </w:tcPr>
          <w:p w:rsidR="00A66CC6" w:rsidRDefault="006E6894" w:rsidP="00017648">
            <w:pPr>
              <w:jc w:val="center"/>
              <w:rPr>
                <w:color w:val="000000"/>
              </w:rPr>
            </w:pPr>
            <w:r>
              <w:rPr>
                <w:color w:val="000000"/>
              </w:rPr>
              <w:t>36426,4</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A66CC6" w:rsidRDefault="006E6894" w:rsidP="00017648">
            <w:pPr>
              <w:jc w:val="center"/>
            </w:pPr>
            <w:r>
              <w:t>34481,7</w:t>
            </w:r>
          </w:p>
        </w:tc>
        <w:tc>
          <w:tcPr>
            <w:tcW w:w="1130" w:type="dxa"/>
            <w:tcBorders>
              <w:top w:val="single" w:sz="4" w:space="0" w:color="auto"/>
              <w:left w:val="single" w:sz="4" w:space="0" w:color="auto"/>
              <w:bottom w:val="single" w:sz="4" w:space="0" w:color="auto"/>
              <w:right w:val="single" w:sz="4" w:space="0" w:color="auto"/>
            </w:tcBorders>
            <w:vAlign w:val="bottom"/>
            <w:hideMark/>
          </w:tcPr>
          <w:p w:rsidR="00A66CC6" w:rsidRDefault="006E6894" w:rsidP="00017648">
            <w:pPr>
              <w:jc w:val="center"/>
              <w:rPr>
                <w:color w:val="000000"/>
              </w:rPr>
            </w:pPr>
            <w:r>
              <w:rPr>
                <w:color w:val="000000"/>
              </w:rPr>
              <w:t>136472,2</w:t>
            </w:r>
          </w:p>
        </w:tc>
      </w:tr>
      <w:tr w:rsidR="00A66CC6" w:rsidTr="00017648">
        <w:trPr>
          <w:gridAfter w:val="1"/>
          <w:wAfter w:w="25" w:type="dxa"/>
          <w:trHeight w:val="307"/>
          <w:jc w:val="center"/>
        </w:trPr>
        <w:tc>
          <w:tcPr>
            <w:tcW w:w="2098" w:type="dxa"/>
            <w:vMerge/>
            <w:tcBorders>
              <w:top w:val="nil"/>
              <w:left w:val="single" w:sz="4" w:space="0" w:color="auto"/>
              <w:bottom w:val="nil"/>
              <w:right w:val="nil"/>
            </w:tcBorders>
            <w:vAlign w:val="center"/>
            <w:hideMark/>
          </w:tcPr>
          <w:p w:rsidR="00A66CC6" w:rsidRDefault="00A66CC6" w:rsidP="00017648"/>
        </w:tc>
        <w:tc>
          <w:tcPr>
            <w:tcW w:w="2537" w:type="dxa"/>
            <w:gridSpan w:val="3"/>
            <w:tcBorders>
              <w:top w:val="single" w:sz="4" w:space="0" w:color="auto"/>
              <w:left w:val="single" w:sz="4" w:space="0" w:color="auto"/>
              <w:bottom w:val="single" w:sz="4" w:space="0" w:color="auto"/>
              <w:right w:val="single" w:sz="4" w:space="0" w:color="auto"/>
            </w:tcBorders>
            <w:hideMark/>
          </w:tcPr>
          <w:p w:rsidR="00A66CC6" w:rsidRDefault="00A66CC6" w:rsidP="00017648">
            <w:pPr>
              <w:rPr>
                <w:color w:val="000000"/>
              </w:rPr>
            </w:pPr>
            <w:r>
              <w:rPr>
                <w:color w:val="000000"/>
              </w:rPr>
              <w:t>бюджет городского округа</w:t>
            </w:r>
          </w:p>
        </w:tc>
        <w:tc>
          <w:tcPr>
            <w:tcW w:w="1830" w:type="dxa"/>
            <w:gridSpan w:val="3"/>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rPr>
                <w:color w:val="000000"/>
              </w:rPr>
            </w:pPr>
            <w:r>
              <w:rPr>
                <w:color w:val="000000"/>
              </w:rPr>
              <w:t>45881,5</w:t>
            </w:r>
          </w:p>
        </w:tc>
        <w:tc>
          <w:tcPr>
            <w:tcW w:w="1080" w:type="dxa"/>
            <w:gridSpan w:val="2"/>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rPr>
                <w:color w:val="000000"/>
              </w:rPr>
            </w:pPr>
            <w:r>
              <w:rPr>
                <w:color w:val="000000"/>
              </w:rPr>
              <w:t>36426,4</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pPr>
            <w:r>
              <w:t>34481,7</w:t>
            </w:r>
          </w:p>
        </w:tc>
        <w:tc>
          <w:tcPr>
            <w:tcW w:w="1130" w:type="dxa"/>
            <w:tcBorders>
              <w:top w:val="single" w:sz="4" w:space="0" w:color="auto"/>
              <w:left w:val="single" w:sz="4" w:space="0" w:color="auto"/>
              <w:bottom w:val="single" w:sz="4" w:space="0" w:color="auto"/>
              <w:right w:val="single" w:sz="4" w:space="0" w:color="auto"/>
            </w:tcBorders>
            <w:vAlign w:val="bottom"/>
            <w:hideMark/>
          </w:tcPr>
          <w:p w:rsidR="00A66CC6" w:rsidRDefault="006E6894" w:rsidP="00017648">
            <w:pPr>
              <w:jc w:val="center"/>
              <w:rPr>
                <w:color w:val="000000"/>
              </w:rPr>
            </w:pPr>
            <w:r>
              <w:rPr>
                <w:color w:val="000000"/>
              </w:rPr>
              <w:t>116789,6</w:t>
            </w:r>
          </w:p>
        </w:tc>
      </w:tr>
      <w:tr w:rsidR="00A66CC6" w:rsidTr="00017648">
        <w:trPr>
          <w:gridAfter w:val="1"/>
          <w:wAfter w:w="25" w:type="dxa"/>
          <w:trHeight w:val="241"/>
          <w:jc w:val="center"/>
        </w:trPr>
        <w:tc>
          <w:tcPr>
            <w:tcW w:w="2098" w:type="dxa"/>
            <w:vMerge/>
            <w:tcBorders>
              <w:top w:val="nil"/>
              <w:left w:val="single" w:sz="4" w:space="0" w:color="auto"/>
              <w:bottom w:val="nil"/>
              <w:right w:val="nil"/>
            </w:tcBorders>
            <w:vAlign w:val="center"/>
            <w:hideMark/>
          </w:tcPr>
          <w:p w:rsidR="00A66CC6" w:rsidRDefault="00A66CC6" w:rsidP="00017648"/>
        </w:tc>
        <w:tc>
          <w:tcPr>
            <w:tcW w:w="2537" w:type="dxa"/>
            <w:gridSpan w:val="3"/>
            <w:tcBorders>
              <w:top w:val="single" w:sz="4" w:space="0" w:color="auto"/>
              <w:left w:val="single" w:sz="4" w:space="0" w:color="auto"/>
              <w:bottom w:val="single" w:sz="4" w:space="0" w:color="auto"/>
              <w:right w:val="single" w:sz="4" w:space="0" w:color="auto"/>
            </w:tcBorders>
            <w:hideMark/>
          </w:tcPr>
          <w:p w:rsidR="00A66CC6" w:rsidRDefault="00A66CC6" w:rsidP="00017648">
            <w:pPr>
              <w:jc w:val="both"/>
              <w:rPr>
                <w:color w:val="000000"/>
              </w:rPr>
            </w:pPr>
            <w:r>
              <w:rPr>
                <w:color w:val="000000"/>
              </w:rPr>
              <w:t>краевой бюджет</w:t>
            </w:r>
          </w:p>
        </w:tc>
        <w:tc>
          <w:tcPr>
            <w:tcW w:w="1830" w:type="dxa"/>
            <w:gridSpan w:val="3"/>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rPr>
                <w:color w:val="000000"/>
              </w:rPr>
            </w:pPr>
            <w:r>
              <w:rPr>
                <w:color w:val="000000"/>
              </w:rPr>
              <w:t>19682,6</w:t>
            </w:r>
          </w:p>
        </w:tc>
        <w:tc>
          <w:tcPr>
            <w:tcW w:w="1080" w:type="dxa"/>
            <w:gridSpan w:val="2"/>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rPr>
                <w:color w:val="000000"/>
              </w:rPr>
            </w:pPr>
            <w:r>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pPr>
            <w:r>
              <w:t>0,0</w:t>
            </w:r>
          </w:p>
        </w:tc>
        <w:tc>
          <w:tcPr>
            <w:tcW w:w="1130" w:type="dxa"/>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rPr>
                <w:color w:val="000000"/>
              </w:rPr>
            </w:pPr>
            <w:r>
              <w:rPr>
                <w:color w:val="000000"/>
              </w:rPr>
              <w:t>19682,6</w:t>
            </w:r>
          </w:p>
        </w:tc>
      </w:tr>
      <w:tr w:rsidR="00A66CC6" w:rsidTr="00017648">
        <w:trPr>
          <w:gridAfter w:val="1"/>
          <w:wAfter w:w="25" w:type="dxa"/>
          <w:trHeight w:val="56"/>
          <w:jc w:val="center"/>
        </w:trPr>
        <w:tc>
          <w:tcPr>
            <w:tcW w:w="2098" w:type="dxa"/>
            <w:vMerge/>
            <w:tcBorders>
              <w:top w:val="nil"/>
              <w:left w:val="single" w:sz="4" w:space="0" w:color="auto"/>
              <w:bottom w:val="nil"/>
              <w:right w:val="nil"/>
            </w:tcBorders>
            <w:vAlign w:val="center"/>
            <w:hideMark/>
          </w:tcPr>
          <w:p w:rsidR="00A66CC6" w:rsidRDefault="00A66CC6" w:rsidP="00017648"/>
        </w:tc>
        <w:tc>
          <w:tcPr>
            <w:tcW w:w="2537" w:type="dxa"/>
            <w:gridSpan w:val="3"/>
            <w:tcBorders>
              <w:top w:val="single" w:sz="4" w:space="0" w:color="auto"/>
              <w:left w:val="single" w:sz="4" w:space="0" w:color="auto"/>
              <w:bottom w:val="single" w:sz="4" w:space="0" w:color="auto"/>
              <w:right w:val="single" w:sz="4" w:space="0" w:color="auto"/>
            </w:tcBorders>
            <w:hideMark/>
          </w:tcPr>
          <w:p w:rsidR="00A66CC6" w:rsidRDefault="00A66CC6" w:rsidP="00017648">
            <w:pPr>
              <w:jc w:val="both"/>
              <w:rPr>
                <w:color w:val="000000"/>
              </w:rPr>
            </w:pPr>
            <w:r>
              <w:rPr>
                <w:color w:val="000000"/>
              </w:rPr>
              <w:t>федеральный бюджет</w:t>
            </w:r>
          </w:p>
        </w:tc>
        <w:tc>
          <w:tcPr>
            <w:tcW w:w="1830" w:type="dxa"/>
            <w:gridSpan w:val="3"/>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rPr>
                <w:color w:val="000000"/>
              </w:rPr>
            </w:pPr>
            <w:r>
              <w:rPr>
                <w:color w:val="000000"/>
              </w:rPr>
              <w:t>0,0</w:t>
            </w:r>
          </w:p>
        </w:tc>
        <w:tc>
          <w:tcPr>
            <w:tcW w:w="1080" w:type="dxa"/>
            <w:gridSpan w:val="2"/>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rPr>
                <w:color w:val="000000"/>
              </w:rPr>
            </w:pPr>
            <w:r>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rPr>
                <w:color w:val="000000"/>
              </w:rPr>
            </w:pPr>
            <w:r>
              <w:rPr>
                <w:color w:val="000000"/>
              </w:rPr>
              <w:t>0,0</w:t>
            </w:r>
          </w:p>
        </w:tc>
        <w:tc>
          <w:tcPr>
            <w:tcW w:w="1130" w:type="dxa"/>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rPr>
                <w:color w:val="000000"/>
              </w:rPr>
            </w:pPr>
            <w:r>
              <w:rPr>
                <w:color w:val="000000"/>
              </w:rPr>
              <w:t>0,0</w:t>
            </w:r>
          </w:p>
        </w:tc>
      </w:tr>
      <w:tr w:rsidR="00A66CC6" w:rsidTr="00017648">
        <w:trPr>
          <w:gridAfter w:val="1"/>
          <w:wAfter w:w="25" w:type="dxa"/>
          <w:trHeight w:val="56"/>
          <w:jc w:val="center"/>
        </w:trPr>
        <w:tc>
          <w:tcPr>
            <w:tcW w:w="2098" w:type="dxa"/>
            <w:vMerge/>
            <w:tcBorders>
              <w:top w:val="nil"/>
              <w:left w:val="single" w:sz="4" w:space="0" w:color="auto"/>
              <w:bottom w:val="nil"/>
              <w:right w:val="nil"/>
            </w:tcBorders>
            <w:vAlign w:val="center"/>
            <w:hideMark/>
          </w:tcPr>
          <w:p w:rsidR="00A66CC6" w:rsidRDefault="00A66CC6" w:rsidP="00017648"/>
        </w:tc>
        <w:tc>
          <w:tcPr>
            <w:tcW w:w="2537" w:type="dxa"/>
            <w:gridSpan w:val="3"/>
            <w:tcBorders>
              <w:top w:val="single" w:sz="4" w:space="0" w:color="auto"/>
              <w:left w:val="single" w:sz="4" w:space="0" w:color="auto"/>
              <w:bottom w:val="single" w:sz="4" w:space="0" w:color="auto"/>
              <w:right w:val="single" w:sz="4" w:space="0" w:color="auto"/>
            </w:tcBorders>
            <w:hideMark/>
          </w:tcPr>
          <w:p w:rsidR="00A66CC6" w:rsidRDefault="00A66CC6" w:rsidP="00017648">
            <w:pPr>
              <w:jc w:val="both"/>
              <w:rPr>
                <w:color w:val="000000"/>
              </w:rPr>
            </w:pPr>
            <w:r>
              <w:rPr>
                <w:color w:val="000000"/>
              </w:rPr>
              <w:t>внебюджетные источники</w:t>
            </w:r>
          </w:p>
        </w:tc>
        <w:tc>
          <w:tcPr>
            <w:tcW w:w="1830" w:type="dxa"/>
            <w:gridSpan w:val="3"/>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rPr>
                <w:color w:val="000000"/>
              </w:rPr>
            </w:pPr>
            <w:r>
              <w:rPr>
                <w:color w:val="000000"/>
              </w:rPr>
              <w:t>0,0</w:t>
            </w:r>
          </w:p>
        </w:tc>
        <w:tc>
          <w:tcPr>
            <w:tcW w:w="1080" w:type="dxa"/>
            <w:gridSpan w:val="2"/>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rPr>
                <w:color w:val="000000"/>
              </w:rPr>
            </w:pPr>
            <w:r>
              <w:rPr>
                <w:color w:val="000000"/>
              </w:rPr>
              <w:t>0,0</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rPr>
                <w:color w:val="000000"/>
              </w:rPr>
            </w:pPr>
            <w:r>
              <w:rPr>
                <w:color w:val="000000"/>
              </w:rPr>
              <w:t>0,0</w:t>
            </w:r>
          </w:p>
        </w:tc>
        <w:tc>
          <w:tcPr>
            <w:tcW w:w="1130" w:type="dxa"/>
            <w:tcBorders>
              <w:top w:val="single" w:sz="4" w:space="0" w:color="auto"/>
              <w:left w:val="single" w:sz="4" w:space="0" w:color="auto"/>
              <w:bottom w:val="single" w:sz="4" w:space="0" w:color="auto"/>
              <w:right w:val="single" w:sz="4" w:space="0" w:color="auto"/>
            </w:tcBorders>
            <w:vAlign w:val="bottom"/>
            <w:hideMark/>
          </w:tcPr>
          <w:p w:rsidR="00A66CC6" w:rsidRDefault="00722FD1" w:rsidP="00017648">
            <w:pPr>
              <w:jc w:val="center"/>
              <w:rPr>
                <w:color w:val="000000"/>
              </w:rPr>
            </w:pPr>
            <w:r>
              <w:rPr>
                <w:color w:val="000000"/>
              </w:rPr>
              <w:t>0,0</w:t>
            </w:r>
          </w:p>
        </w:tc>
      </w:tr>
      <w:tr w:rsidR="00017648" w:rsidTr="00017648">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12"/>
          <w:wAfter w:w="7736" w:type="dxa"/>
          <w:trHeight w:val="100"/>
          <w:jc w:val="center"/>
        </w:trPr>
        <w:tc>
          <w:tcPr>
            <w:tcW w:w="2098" w:type="dxa"/>
            <w:tcBorders>
              <w:top w:val="single" w:sz="4" w:space="0" w:color="auto"/>
            </w:tcBorders>
          </w:tcPr>
          <w:p w:rsidR="00017648" w:rsidRDefault="00017648" w:rsidP="00017648">
            <w:pPr>
              <w:spacing w:before="360" w:after="240" w:line="276" w:lineRule="auto"/>
              <w:jc w:val="center"/>
              <w:rPr>
                <w:b/>
                <w:color w:val="000000"/>
                <w:sz w:val="28"/>
                <w:szCs w:val="28"/>
              </w:rPr>
            </w:pPr>
          </w:p>
        </w:tc>
      </w:tr>
    </w:tbl>
    <w:p w:rsidR="00A66CC6" w:rsidRDefault="00A66CC6" w:rsidP="00A66CC6">
      <w:pPr>
        <w:spacing w:before="360" w:after="240" w:line="276" w:lineRule="auto"/>
        <w:ind w:firstLine="709"/>
        <w:jc w:val="center"/>
        <w:rPr>
          <w:b/>
          <w:color w:val="000000"/>
          <w:sz w:val="28"/>
          <w:szCs w:val="28"/>
        </w:rPr>
      </w:pPr>
      <w:r w:rsidRPr="00A541E9">
        <w:rPr>
          <w:b/>
          <w:color w:val="000000"/>
          <w:sz w:val="28"/>
          <w:szCs w:val="28"/>
        </w:rPr>
        <w:t>1. Общая характеристика текущего состояния отрасли физической культуры и спорта. Приоритеты и цели муниципального образования, описание основных целей и задач муниципальной программы, прогноз развития отрасли физической культуры и спорта</w:t>
      </w:r>
    </w:p>
    <w:p w:rsidR="00A66CC6" w:rsidRDefault="00A66CC6" w:rsidP="00A66CC6">
      <w:pPr>
        <w:spacing w:line="276" w:lineRule="auto"/>
        <w:ind w:firstLine="709"/>
        <w:jc w:val="both"/>
        <w:rPr>
          <w:color w:val="000000"/>
          <w:sz w:val="28"/>
          <w:szCs w:val="28"/>
        </w:rPr>
      </w:pPr>
      <w:r>
        <w:rPr>
          <w:color w:val="000000"/>
          <w:sz w:val="28"/>
          <w:szCs w:val="28"/>
        </w:rPr>
        <w:t xml:space="preserve">Программа «Развитие физической культуры, спорта и формирование здорового образа жизни в </w:t>
      </w:r>
      <w:proofErr w:type="spellStart"/>
      <w:r>
        <w:rPr>
          <w:color w:val="000000"/>
          <w:sz w:val="28"/>
          <w:szCs w:val="28"/>
        </w:rPr>
        <w:t>Нытвенском</w:t>
      </w:r>
      <w:proofErr w:type="spellEnd"/>
      <w:r>
        <w:rPr>
          <w:color w:val="000000"/>
          <w:sz w:val="28"/>
          <w:szCs w:val="28"/>
        </w:rPr>
        <w:t xml:space="preserve"> городском округе» разработана </w:t>
      </w:r>
      <w:r>
        <w:rPr>
          <w:color w:val="000000"/>
          <w:sz w:val="28"/>
          <w:szCs w:val="28"/>
        </w:rPr>
        <w:br/>
        <w:t xml:space="preserve">в соответствии со Стратегией развития физической культуры и спорта в РФ </w:t>
      </w:r>
      <w:r>
        <w:rPr>
          <w:color w:val="000000"/>
          <w:sz w:val="28"/>
          <w:szCs w:val="28"/>
        </w:rPr>
        <w:br/>
        <w:t xml:space="preserve">до 2020 года, Постановлением Правительства Пермского края от 03.10.2013 </w:t>
      </w:r>
      <w:r>
        <w:rPr>
          <w:color w:val="000000"/>
          <w:sz w:val="28"/>
          <w:szCs w:val="28"/>
        </w:rPr>
        <w:br/>
        <w:t>№ 1324-п (</w:t>
      </w:r>
      <w:r>
        <w:rPr>
          <w:sz w:val="28"/>
          <w:szCs w:val="28"/>
        </w:rPr>
        <w:t>редакция от 07 августа 2019г.</w:t>
      </w:r>
      <w:r>
        <w:rPr>
          <w:color w:val="000000"/>
          <w:sz w:val="28"/>
          <w:szCs w:val="28"/>
        </w:rPr>
        <w:t>) «Об утверждении государственной программы «</w:t>
      </w:r>
      <w:proofErr w:type="gramStart"/>
      <w:r>
        <w:rPr>
          <w:color w:val="000000"/>
          <w:sz w:val="28"/>
          <w:szCs w:val="28"/>
        </w:rPr>
        <w:t>Спортивное</w:t>
      </w:r>
      <w:proofErr w:type="gramEnd"/>
      <w:r>
        <w:rPr>
          <w:color w:val="000000"/>
          <w:sz w:val="28"/>
          <w:szCs w:val="28"/>
        </w:rPr>
        <w:t xml:space="preserve"> </w:t>
      </w:r>
      <w:proofErr w:type="spellStart"/>
      <w:r>
        <w:rPr>
          <w:color w:val="000000"/>
          <w:sz w:val="28"/>
          <w:szCs w:val="28"/>
        </w:rPr>
        <w:t>Прикамье</w:t>
      </w:r>
      <w:proofErr w:type="spellEnd"/>
      <w:r>
        <w:rPr>
          <w:color w:val="000000"/>
          <w:sz w:val="28"/>
          <w:szCs w:val="28"/>
        </w:rPr>
        <w:t xml:space="preserve">», а также с учетом предложений межведомственных структур и спортивных организаций. </w:t>
      </w:r>
    </w:p>
    <w:p w:rsidR="00A66CC6" w:rsidRDefault="00A66CC6" w:rsidP="00A66CC6">
      <w:pPr>
        <w:spacing w:line="276" w:lineRule="auto"/>
        <w:ind w:firstLine="709"/>
        <w:jc w:val="both"/>
        <w:rPr>
          <w:sz w:val="28"/>
          <w:szCs w:val="28"/>
        </w:rPr>
      </w:pPr>
      <w:r>
        <w:rPr>
          <w:sz w:val="28"/>
          <w:szCs w:val="28"/>
        </w:rPr>
        <w:t xml:space="preserve">Развитие физической культуры и спорта является одним из приоритетных направлений политики муниципалитета. Одним из показателей качества жизни населения </w:t>
      </w:r>
      <w:r w:rsidR="00B25278">
        <w:rPr>
          <w:sz w:val="28"/>
          <w:szCs w:val="28"/>
        </w:rPr>
        <w:t>округа</w:t>
      </w:r>
      <w:r>
        <w:rPr>
          <w:sz w:val="28"/>
          <w:szCs w:val="28"/>
        </w:rPr>
        <w:t xml:space="preserve"> является уровень его здоровья, который зависит от культуры ведения здорового образа жизни, от занятий физической культурой и спортом.</w:t>
      </w:r>
    </w:p>
    <w:p w:rsidR="007402EB" w:rsidRDefault="007402EB" w:rsidP="00A66CC6">
      <w:pPr>
        <w:spacing w:line="276" w:lineRule="auto"/>
        <w:ind w:firstLine="709"/>
        <w:jc w:val="both"/>
        <w:rPr>
          <w:sz w:val="28"/>
          <w:szCs w:val="28"/>
        </w:rPr>
      </w:pPr>
      <w:r>
        <w:rPr>
          <w:sz w:val="28"/>
          <w:szCs w:val="28"/>
        </w:rPr>
        <w:t xml:space="preserve">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групп населения, реабилитации инвалидов, повышает </w:t>
      </w:r>
      <w:proofErr w:type="spellStart"/>
      <w:r>
        <w:rPr>
          <w:sz w:val="28"/>
          <w:szCs w:val="28"/>
        </w:rPr>
        <w:t>стрессоустойчивость</w:t>
      </w:r>
      <w:proofErr w:type="spellEnd"/>
      <w:r>
        <w:rPr>
          <w:sz w:val="28"/>
          <w:szCs w:val="28"/>
        </w:rPr>
        <w:t>.</w:t>
      </w:r>
    </w:p>
    <w:p w:rsidR="007402EB" w:rsidRDefault="007402EB" w:rsidP="00A66CC6">
      <w:pPr>
        <w:spacing w:line="276" w:lineRule="auto"/>
        <w:ind w:firstLine="709"/>
        <w:jc w:val="both"/>
        <w:rPr>
          <w:sz w:val="28"/>
          <w:szCs w:val="28"/>
        </w:rPr>
      </w:pPr>
      <w:r>
        <w:rPr>
          <w:sz w:val="28"/>
          <w:szCs w:val="28"/>
        </w:rPr>
        <w:t xml:space="preserve">Систематические занятия физической культурой и спортом не только способствует укреплению здоровья, но и выполняют такие важные социальные </w:t>
      </w:r>
      <w:r>
        <w:rPr>
          <w:sz w:val="28"/>
          <w:szCs w:val="28"/>
        </w:rPr>
        <w:lastRenderedPageBreak/>
        <w:t>функции, как укрепление нравственности, социальная адаптация, снижение социальной напряженности, профилактика правонарушений, наркомании, отвлечение подростков от улицы и вредных привычек.</w:t>
      </w:r>
    </w:p>
    <w:p w:rsidR="00760531" w:rsidRDefault="00760531" w:rsidP="00A66CC6">
      <w:pPr>
        <w:spacing w:line="276" w:lineRule="auto"/>
        <w:ind w:firstLine="709"/>
        <w:jc w:val="both"/>
        <w:rPr>
          <w:sz w:val="28"/>
          <w:szCs w:val="28"/>
        </w:rPr>
      </w:pPr>
      <w:r>
        <w:rPr>
          <w:sz w:val="28"/>
          <w:szCs w:val="28"/>
        </w:rPr>
        <w:t xml:space="preserve">Текущее состояние физической культуры и спорта в </w:t>
      </w:r>
      <w:proofErr w:type="spellStart"/>
      <w:r>
        <w:rPr>
          <w:sz w:val="28"/>
          <w:szCs w:val="28"/>
        </w:rPr>
        <w:t>Нытвенском</w:t>
      </w:r>
      <w:proofErr w:type="spellEnd"/>
      <w:r>
        <w:rPr>
          <w:sz w:val="28"/>
          <w:szCs w:val="28"/>
        </w:rPr>
        <w:t xml:space="preserve"> городском округе</w:t>
      </w:r>
      <w:r w:rsidR="00B25278">
        <w:rPr>
          <w:sz w:val="28"/>
          <w:szCs w:val="28"/>
        </w:rPr>
        <w:t xml:space="preserve"> </w:t>
      </w:r>
      <w:r>
        <w:rPr>
          <w:sz w:val="28"/>
          <w:szCs w:val="28"/>
        </w:rPr>
        <w:t xml:space="preserve">характеризуется положительными тенденциями, связанными с развитием спортивных и физкультурных традиций, достижениями спортсменов округа </w:t>
      </w:r>
      <w:r w:rsidR="008D4517">
        <w:rPr>
          <w:sz w:val="28"/>
          <w:szCs w:val="28"/>
        </w:rPr>
        <w:br/>
      </w:r>
      <w:r>
        <w:rPr>
          <w:sz w:val="28"/>
          <w:szCs w:val="28"/>
        </w:rPr>
        <w:t xml:space="preserve">на краевом и </w:t>
      </w:r>
      <w:r w:rsidRPr="00B25278">
        <w:rPr>
          <w:sz w:val="28"/>
          <w:szCs w:val="28"/>
        </w:rPr>
        <w:t>региональном</w:t>
      </w:r>
      <w:r w:rsidR="00A541E9">
        <w:rPr>
          <w:sz w:val="28"/>
          <w:szCs w:val="28"/>
        </w:rPr>
        <w:t>, Всероссийском</w:t>
      </w:r>
      <w:r w:rsidRPr="00B25278">
        <w:rPr>
          <w:sz w:val="28"/>
          <w:szCs w:val="28"/>
        </w:rPr>
        <w:t xml:space="preserve"> уровне</w:t>
      </w:r>
      <w:r w:rsidR="00B25278" w:rsidRPr="00B25278">
        <w:rPr>
          <w:sz w:val="28"/>
          <w:szCs w:val="28"/>
        </w:rPr>
        <w:t>.</w:t>
      </w:r>
    </w:p>
    <w:p w:rsidR="00B25278" w:rsidRDefault="00B25278" w:rsidP="00A66CC6">
      <w:pPr>
        <w:spacing w:line="276" w:lineRule="auto"/>
        <w:ind w:firstLine="709"/>
        <w:jc w:val="both"/>
        <w:rPr>
          <w:sz w:val="28"/>
          <w:szCs w:val="28"/>
        </w:rPr>
      </w:pPr>
      <w:r>
        <w:rPr>
          <w:sz w:val="28"/>
          <w:szCs w:val="28"/>
        </w:rPr>
        <w:t xml:space="preserve">Ежегодно </w:t>
      </w:r>
      <w:r w:rsidR="003918C3">
        <w:rPr>
          <w:sz w:val="28"/>
          <w:szCs w:val="28"/>
        </w:rPr>
        <w:t>растет</w:t>
      </w:r>
      <w:r>
        <w:rPr>
          <w:sz w:val="28"/>
          <w:szCs w:val="28"/>
        </w:rPr>
        <w:t xml:space="preserve"> инте</w:t>
      </w:r>
      <w:r w:rsidR="003918C3">
        <w:rPr>
          <w:sz w:val="28"/>
          <w:szCs w:val="28"/>
        </w:rPr>
        <w:t>ре</w:t>
      </w:r>
      <w:r>
        <w:rPr>
          <w:sz w:val="28"/>
          <w:szCs w:val="28"/>
        </w:rPr>
        <w:t xml:space="preserve">с жителей округа к занятиям спортом и физической </w:t>
      </w:r>
      <w:r w:rsidR="003918C3">
        <w:rPr>
          <w:sz w:val="28"/>
          <w:szCs w:val="28"/>
        </w:rPr>
        <w:t>культурой. Растет значимость и престижность здорового образа жизни. В сфере массового спорта, проводятся Спартакиады, фестивали инвалидов, среди различных групп населения разного возраста.</w:t>
      </w:r>
    </w:p>
    <w:p w:rsidR="00750EE3" w:rsidRDefault="003918C3" w:rsidP="00A66CC6">
      <w:pPr>
        <w:spacing w:line="276" w:lineRule="auto"/>
        <w:ind w:firstLine="709"/>
        <w:jc w:val="both"/>
        <w:rPr>
          <w:sz w:val="28"/>
          <w:szCs w:val="28"/>
        </w:rPr>
      </w:pPr>
      <w:r>
        <w:rPr>
          <w:sz w:val="28"/>
          <w:szCs w:val="28"/>
        </w:rPr>
        <w:t xml:space="preserve">В соответствии с календарным планом официальных физкультурных мероприятий и спортивных мероприятий округа более 6000 жителей, спортсменов различных квалификаций и уровня подготовки </w:t>
      </w:r>
      <w:r w:rsidR="00750EE3">
        <w:rPr>
          <w:sz w:val="28"/>
          <w:szCs w:val="28"/>
        </w:rPr>
        <w:t>участвуют в мероприятиях округа.</w:t>
      </w:r>
      <w:r>
        <w:rPr>
          <w:sz w:val="28"/>
          <w:szCs w:val="28"/>
        </w:rPr>
        <w:t xml:space="preserve"> </w:t>
      </w:r>
      <w:r w:rsidR="00750EE3">
        <w:rPr>
          <w:sz w:val="28"/>
          <w:szCs w:val="28"/>
        </w:rPr>
        <w:t xml:space="preserve">  </w:t>
      </w:r>
    </w:p>
    <w:p w:rsidR="003918C3" w:rsidRDefault="003918C3" w:rsidP="00A66CC6">
      <w:pPr>
        <w:spacing w:line="276" w:lineRule="auto"/>
        <w:ind w:firstLine="709"/>
        <w:jc w:val="both"/>
        <w:rPr>
          <w:sz w:val="28"/>
          <w:szCs w:val="28"/>
        </w:rPr>
      </w:pPr>
      <w:r>
        <w:rPr>
          <w:sz w:val="28"/>
          <w:szCs w:val="28"/>
        </w:rPr>
        <w:t xml:space="preserve">Динамика увеличения числа, </w:t>
      </w:r>
      <w:proofErr w:type="gramStart"/>
      <w:r>
        <w:rPr>
          <w:sz w:val="28"/>
          <w:szCs w:val="28"/>
        </w:rPr>
        <w:t>занимающихся</w:t>
      </w:r>
      <w:proofErr w:type="gramEnd"/>
      <w:r>
        <w:rPr>
          <w:sz w:val="28"/>
          <w:szCs w:val="28"/>
        </w:rPr>
        <w:t xml:space="preserve"> физической культурой </w:t>
      </w:r>
      <w:r w:rsidR="008D4517">
        <w:rPr>
          <w:sz w:val="28"/>
          <w:szCs w:val="28"/>
        </w:rPr>
        <w:br/>
      </w:r>
      <w:r>
        <w:rPr>
          <w:sz w:val="28"/>
          <w:szCs w:val="28"/>
        </w:rPr>
        <w:t xml:space="preserve">и спортом, носит положительный характер. В целях совершенствования физического воспитания школьников, их </w:t>
      </w:r>
      <w:r w:rsidR="002156F1">
        <w:rPr>
          <w:sz w:val="28"/>
          <w:szCs w:val="28"/>
        </w:rPr>
        <w:t>вовлечения</w:t>
      </w:r>
      <w:r>
        <w:rPr>
          <w:sz w:val="28"/>
          <w:szCs w:val="28"/>
        </w:rPr>
        <w:t xml:space="preserve"> в активные занятия спортом в округ</w:t>
      </w:r>
      <w:r w:rsidR="004B420B">
        <w:rPr>
          <w:sz w:val="28"/>
          <w:szCs w:val="28"/>
        </w:rPr>
        <w:t>е создан центр тестирования ГТО</w:t>
      </w:r>
      <w:r w:rsidR="002156F1">
        <w:rPr>
          <w:sz w:val="28"/>
          <w:szCs w:val="28"/>
        </w:rPr>
        <w:t xml:space="preserve"> при </w:t>
      </w:r>
      <w:r w:rsidR="004B420B">
        <w:rPr>
          <w:sz w:val="28"/>
          <w:szCs w:val="28"/>
        </w:rPr>
        <w:t>МАОУ ДО ДЮСШ «Лидер»,</w:t>
      </w:r>
      <w:r w:rsidR="002156F1">
        <w:rPr>
          <w:sz w:val="28"/>
          <w:szCs w:val="28"/>
        </w:rPr>
        <w:t xml:space="preserve"> также созданы места тестирования на территории округа.</w:t>
      </w:r>
    </w:p>
    <w:p w:rsidR="004B420B" w:rsidRDefault="004B420B" w:rsidP="00A66CC6">
      <w:pPr>
        <w:spacing w:line="276" w:lineRule="auto"/>
        <w:ind w:firstLine="709"/>
        <w:jc w:val="both"/>
        <w:rPr>
          <w:sz w:val="28"/>
          <w:szCs w:val="28"/>
        </w:rPr>
      </w:pPr>
      <w:r>
        <w:rPr>
          <w:sz w:val="28"/>
          <w:szCs w:val="28"/>
        </w:rPr>
        <w:t>Организацией физкультурно-массовой, оздоровительной и спорти</w:t>
      </w:r>
      <w:r w:rsidR="00FA7237">
        <w:rPr>
          <w:sz w:val="28"/>
          <w:szCs w:val="28"/>
        </w:rPr>
        <w:t>вной работы в округе занимаю</w:t>
      </w:r>
      <w:r w:rsidR="00D3592F">
        <w:rPr>
          <w:sz w:val="28"/>
          <w:szCs w:val="28"/>
        </w:rPr>
        <w:t>тся:</w:t>
      </w:r>
    </w:p>
    <w:p w:rsidR="00D3592F" w:rsidRDefault="00D3592F" w:rsidP="00A66CC6">
      <w:pPr>
        <w:spacing w:line="276" w:lineRule="auto"/>
        <w:ind w:firstLine="709"/>
        <w:jc w:val="both"/>
        <w:rPr>
          <w:sz w:val="28"/>
          <w:szCs w:val="28"/>
        </w:rPr>
      </w:pPr>
      <w:r>
        <w:rPr>
          <w:sz w:val="28"/>
          <w:szCs w:val="28"/>
        </w:rPr>
        <w:t xml:space="preserve">- тренера- </w:t>
      </w:r>
      <w:r w:rsidR="00A541E9" w:rsidRPr="00A541E9">
        <w:rPr>
          <w:sz w:val="28"/>
          <w:szCs w:val="28"/>
        </w:rPr>
        <w:t>22</w:t>
      </w:r>
      <w:r w:rsidRPr="00A541E9">
        <w:rPr>
          <w:sz w:val="28"/>
          <w:szCs w:val="28"/>
        </w:rPr>
        <w:t xml:space="preserve"> человек</w:t>
      </w:r>
    </w:p>
    <w:p w:rsidR="00D3592F" w:rsidRDefault="00A541E9" w:rsidP="00A66CC6">
      <w:pPr>
        <w:spacing w:line="276" w:lineRule="auto"/>
        <w:ind w:firstLine="709"/>
        <w:jc w:val="both"/>
        <w:rPr>
          <w:sz w:val="28"/>
          <w:szCs w:val="28"/>
        </w:rPr>
      </w:pPr>
      <w:r>
        <w:rPr>
          <w:sz w:val="28"/>
          <w:szCs w:val="28"/>
        </w:rPr>
        <w:t>-тренера преподаватели- 19</w:t>
      </w:r>
      <w:r w:rsidR="00D3592F">
        <w:rPr>
          <w:sz w:val="28"/>
          <w:szCs w:val="28"/>
        </w:rPr>
        <w:t xml:space="preserve"> человек</w:t>
      </w:r>
    </w:p>
    <w:p w:rsidR="00D3592F" w:rsidRDefault="00D3592F" w:rsidP="00A66CC6">
      <w:pPr>
        <w:spacing w:line="276" w:lineRule="auto"/>
        <w:ind w:firstLine="709"/>
        <w:jc w:val="both"/>
        <w:rPr>
          <w:sz w:val="28"/>
          <w:szCs w:val="28"/>
        </w:rPr>
      </w:pPr>
      <w:r>
        <w:rPr>
          <w:sz w:val="28"/>
          <w:szCs w:val="28"/>
        </w:rPr>
        <w:t xml:space="preserve">- инструктор по спорту- </w:t>
      </w:r>
      <w:r w:rsidRPr="00A541E9">
        <w:rPr>
          <w:sz w:val="28"/>
          <w:szCs w:val="28"/>
        </w:rPr>
        <w:t>1</w:t>
      </w:r>
      <w:r w:rsidR="00A541E9">
        <w:rPr>
          <w:sz w:val="28"/>
          <w:szCs w:val="28"/>
        </w:rPr>
        <w:t>8</w:t>
      </w:r>
      <w:r w:rsidRPr="00A541E9">
        <w:rPr>
          <w:sz w:val="28"/>
          <w:szCs w:val="28"/>
        </w:rPr>
        <w:t xml:space="preserve"> человек</w:t>
      </w:r>
    </w:p>
    <w:p w:rsidR="00D3592F" w:rsidRDefault="00D3592F" w:rsidP="00A66CC6">
      <w:pPr>
        <w:spacing w:line="276" w:lineRule="auto"/>
        <w:ind w:firstLine="709"/>
        <w:jc w:val="both"/>
        <w:rPr>
          <w:sz w:val="28"/>
          <w:szCs w:val="28"/>
        </w:rPr>
      </w:pPr>
      <w:r>
        <w:rPr>
          <w:sz w:val="28"/>
          <w:szCs w:val="28"/>
        </w:rPr>
        <w:t>Приток квалифицированных кадров очень маленький, хотя есть и вакансии. Причин несколько: непривлекательность профессии, низкая заработная плата, отсутствие жилья.</w:t>
      </w:r>
    </w:p>
    <w:p w:rsidR="00D3592F" w:rsidRDefault="00D3592F" w:rsidP="00A66CC6">
      <w:pPr>
        <w:spacing w:line="276" w:lineRule="auto"/>
        <w:ind w:firstLine="709"/>
        <w:jc w:val="both"/>
        <w:rPr>
          <w:sz w:val="28"/>
          <w:szCs w:val="28"/>
        </w:rPr>
      </w:pPr>
      <w:r>
        <w:rPr>
          <w:sz w:val="28"/>
          <w:szCs w:val="28"/>
        </w:rPr>
        <w:t xml:space="preserve">Рост интереса округа к занятиям спортом требует значительного увеличения площадей спортивных сооружений, модернизации существующих. В 2018 году подана заявка в край на </w:t>
      </w:r>
      <w:proofErr w:type="spellStart"/>
      <w:r>
        <w:rPr>
          <w:sz w:val="28"/>
          <w:szCs w:val="28"/>
        </w:rPr>
        <w:t>софинансирование</w:t>
      </w:r>
      <w:proofErr w:type="spellEnd"/>
      <w:r>
        <w:rPr>
          <w:sz w:val="28"/>
          <w:szCs w:val="28"/>
        </w:rPr>
        <w:t xml:space="preserve"> строительства спортивных площадок на территории школ.</w:t>
      </w:r>
    </w:p>
    <w:p w:rsidR="00D3592F" w:rsidRDefault="00D3592F" w:rsidP="00A66CC6">
      <w:pPr>
        <w:spacing w:line="276" w:lineRule="auto"/>
        <w:ind w:firstLine="709"/>
        <w:jc w:val="both"/>
        <w:rPr>
          <w:sz w:val="28"/>
          <w:szCs w:val="28"/>
        </w:rPr>
      </w:pPr>
      <w:r>
        <w:rPr>
          <w:sz w:val="28"/>
          <w:szCs w:val="28"/>
        </w:rPr>
        <w:t>В округе 98 спортивных сооружений, из них плоскостных</w:t>
      </w:r>
      <w:r w:rsidR="001A3F28">
        <w:rPr>
          <w:sz w:val="28"/>
          <w:szCs w:val="28"/>
        </w:rPr>
        <w:t>-</w:t>
      </w:r>
      <w:r w:rsidR="006620E6">
        <w:rPr>
          <w:sz w:val="28"/>
          <w:szCs w:val="28"/>
        </w:rPr>
        <w:t xml:space="preserve"> 39, </w:t>
      </w:r>
      <w:r w:rsidR="001A3F28">
        <w:rPr>
          <w:sz w:val="28"/>
          <w:szCs w:val="28"/>
        </w:rPr>
        <w:t xml:space="preserve">стандартных </w:t>
      </w:r>
      <w:r w:rsidR="006620E6">
        <w:rPr>
          <w:sz w:val="28"/>
          <w:szCs w:val="28"/>
        </w:rPr>
        <w:t>спортивных залов</w:t>
      </w:r>
      <w:r w:rsidR="001A3F28">
        <w:rPr>
          <w:sz w:val="28"/>
          <w:szCs w:val="28"/>
        </w:rPr>
        <w:t>-</w:t>
      </w:r>
      <w:r w:rsidR="006620E6">
        <w:rPr>
          <w:sz w:val="28"/>
          <w:szCs w:val="28"/>
        </w:rPr>
        <w:t xml:space="preserve"> 18, плавательный бассейн</w:t>
      </w:r>
      <w:r w:rsidR="001A3F28">
        <w:rPr>
          <w:sz w:val="28"/>
          <w:szCs w:val="28"/>
        </w:rPr>
        <w:t>-</w:t>
      </w:r>
      <w:r w:rsidR="006620E6">
        <w:rPr>
          <w:sz w:val="28"/>
          <w:szCs w:val="28"/>
        </w:rPr>
        <w:t xml:space="preserve"> 1, лыжная база</w:t>
      </w:r>
      <w:r w:rsidR="001A3F28">
        <w:rPr>
          <w:sz w:val="28"/>
          <w:szCs w:val="28"/>
        </w:rPr>
        <w:t>-</w:t>
      </w:r>
      <w:r w:rsidR="006620E6">
        <w:rPr>
          <w:sz w:val="28"/>
          <w:szCs w:val="28"/>
        </w:rPr>
        <w:t xml:space="preserve"> 1, тиры</w:t>
      </w:r>
      <w:r w:rsidR="001A3F28">
        <w:rPr>
          <w:sz w:val="28"/>
          <w:szCs w:val="28"/>
        </w:rPr>
        <w:t>-</w:t>
      </w:r>
      <w:r w:rsidR="006620E6">
        <w:rPr>
          <w:sz w:val="28"/>
          <w:szCs w:val="28"/>
        </w:rPr>
        <w:t xml:space="preserve"> 2, нестандартные спортивные залы</w:t>
      </w:r>
      <w:r w:rsidR="001A3F28">
        <w:rPr>
          <w:sz w:val="28"/>
          <w:szCs w:val="28"/>
        </w:rPr>
        <w:t>-</w:t>
      </w:r>
      <w:r w:rsidR="006620E6">
        <w:rPr>
          <w:sz w:val="28"/>
          <w:szCs w:val="28"/>
        </w:rPr>
        <w:t xml:space="preserve"> 21, объекты городской и рекреационной инфраструктуры</w:t>
      </w:r>
      <w:r w:rsidR="001A3F28">
        <w:rPr>
          <w:sz w:val="28"/>
          <w:szCs w:val="28"/>
        </w:rPr>
        <w:t>-</w:t>
      </w:r>
      <w:r w:rsidR="006620E6">
        <w:rPr>
          <w:sz w:val="28"/>
          <w:szCs w:val="28"/>
        </w:rPr>
        <w:t xml:space="preserve"> 15. Во всех учреждениях, имеются спортивные сооружения, ведется работа по развитию и пополнению материально-технической базы, ремонту.</w:t>
      </w:r>
    </w:p>
    <w:p w:rsidR="00A541E9" w:rsidRDefault="006620E6" w:rsidP="00A66CC6">
      <w:pPr>
        <w:spacing w:line="276" w:lineRule="auto"/>
        <w:ind w:firstLine="709"/>
        <w:jc w:val="both"/>
        <w:rPr>
          <w:sz w:val="28"/>
          <w:szCs w:val="28"/>
        </w:rPr>
      </w:pPr>
      <w:r>
        <w:rPr>
          <w:sz w:val="28"/>
          <w:szCs w:val="28"/>
        </w:rPr>
        <w:t>В настоящее время вопрос развития спортивн</w:t>
      </w:r>
      <w:proofErr w:type="gramStart"/>
      <w:r>
        <w:rPr>
          <w:sz w:val="28"/>
          <w:szCs w:val="28"/>
        </w:rPr>
        <w:t>о-</w:t>
      </w:r>
      <w:proofErr w:type="gramEnd"/>
      <w:r>
        <w:rPr>
          <w:sz w:val="28"/>
          <w:szCs w:val="28"/>
        </w:rPr>
        <w:t xml:space="preserve"> материальной базы, в том числе в образовательных организациях, является одним из ключевых. </w:t>
      </w:r>
      <w:r w:rsidR="00A541E9">
        <w:rPr>
          <w:sz w:val="28"/>
          <w:szCs w:val="28"/>
        </w:rPr>
        <w:t xml:space="preserve"> </w:t>
      </w:r>
    </w:p>
    <w:p w:rsidR="006620E6" w:rsidRDefault="006620E6" w:rsidP="00A66CC6">
      <w:pPr>
        <w:spacing w:line="276" w:lineRule="auto"/>
        <w:ind w:firstLine="709"/>
        <w:jc w:val="both"/>
        <w:rPr>
          <w:sz w:val="28"/>
          <w:szCs w:val="28"/>
        </w:rPr>
      </w:pPr>
      <w:r>
        <w:rPr>
          <w:sz w:val="28"/>
          <w:szCs w:val="28"/>
        </w:rPr>
        <w:t>Спортивные площадки, сооружения, их оснащение и доступность</w:t>
      </w:r>
      <w:r w:rsidR="008D4517">
        <w:rPr>
          <w:sz w:val="28"/>
          <w:szCs w:val="28"/>
        </w:rPr>
        <w:t xml:space="preserve"> </w:t>
      </w:r>
      <w:r>
        <w:rPr>
          <w:sz w:val="28"/>
          <w:szCs w:val="28"/>
        </w:rPr>
        <w:t>- это основа построения целостной системы физического воспитания молодежи.</w:t>
      </w:r>
    </w:p>
    <w:p w:rsidR="00A66CC6" w:rsidRDefault="00FA7237" w:rsidP="00A66CC6">
      <w:pPr>
        <w:spacing w:line="276" w:lineRule="auto"/>
        <w:ind w:firstLine="709"/>
        <w:jc w:val="both"/>
        <w:rPr>
          <w:sz w:val="28"/>
          <w:szCs w:val="28"/>
        </w:rPr>
      </w:pPr>
      <w:r>
        <w:rPr>
          <w:sz w:val="28"/>
          <w:szCs w:val="28"/>
        </w:rPr>
        <w:lastRenderedPageBreak/>
        <w:t xml:space="preserve">С целью популяризации физической культуры и спорта, пропаганды здорового образа жизни в округе ведется постоянная работа по информированию населения о спортивных мероприятиях. Также в </w:t>
      </w:r>
      <w:proofErr w:type="spellStart"/>
      <w:r>
        <w:rPr>
          <w:sz w:val="28"/>
          <w:szCs w:val="28"/>
        </w:rPr>
        <w:t>Нытвенском</w:t>
      </w:r>
      <w:proofErr w:type="spellEnd"/>
      <w:r>
        <w:rPr>
          <w:sz w:val="28"/>
          <w:szCs w:val="28"/>
        </w:rPr>
        <w:t xml:space="preserve"> городском округе</w:t>
      </w:r>
      <w:r w:rsidR="00A66CC6">
        <w:rPr>
          <w:sz w:val="28"/>
          <w:szCs w:val="28"/>
        </w:rPr>
        <w:t xml:space="preserve"> сложились свои спортивные традиции, </w:t>
      </w:r>
      <w:r>
        <w:rPr>
          <w:sz w:val="28"/>
          <w:szCs w:val="28"/>
        </w:rPr>
        <w:t>округ</w:t>
      </w:r>
      <w:r w:rsidR="00A66CC6">
        <w:rPr>
          <w:sz w:val="28"/>
          <w:szCs w:val="28"/>
        </w:rPr>
        <w:t xml:space="preserve"> известен такими видами спорта как лыжные гонки, </w:t>
      </w:r>
      <w:proofErr w:type="spellStart"/>
      <w:r w:rsidR="00A66CC6">
        <w:rPr>
          <w:sz w:val="28"/>
          <w:szCs w:val="28"/>
        </w:rPr>
        <w:t>киокушинкай</w:t>
      </w:r>
      <w:proofErr w:type="spellEnd"/>
      <w:r w:rsidR="00A66CC6">
        <w:rPr>
          <w:sz w:val="28"/>
          <w:szCs w:val="28"/>
        </w:rPr>
        <w:t xml:space="preserve">, самбо, спортивный туризм, </w:t>
      </w:r>
      <w:r>
        <w:rPr>
          <w:sz w:val="28"/>
          <w:szCs w:val="28"/>
        </w:rPr>
        <w:t>хоккей с шайбой, футбол</w:t>
      </w:r>
      <w:r w:rsidR="00A66CC6">
        <w:rPr>
          <w:sz w:val="28"/>
          <w:szCs w:val="28"/>
        </w:rPr>
        <w:t xml:space="preserve"> и другими. </w:t>
      </w:r>
    </w:p>
    <w:p w:rsidR="00A541E9" w:rsidRDefault="00A66CC6" w:rsidP="00A541E9">
      <w:pPr>
        <w:spacing w:line="276" w:lineRule="auto"/>
        <w:ind w:right="-28" w:firstLine="709"/>
        <w:jc w:val="both"/>
        <w:rPr>
          <w:sz w:val="28"/>
          <w:szCs w:val="28"/>
        </w:rPr>
      </w:pPr>
      <w:r>
        <w:rPr>
          <w:color w:val="000000"/>
          <w:sz w:val="28"/>
          <w:szCs w:val="28"/>
        </w:rPr>
        <w:t xml:space="preserve">Таким образом, основной </w:t>
      </w:r>
      <w:r>
        <w:rPr>
          <w:sz w:val="28"/>
          <w:szCs w:val="28"/>
        </w:rPr>
        <w:t>целью программы</w:t>
      </w:r>
      <w:r>
        <w:rPr>
          <w:color w:val="000000"/>
          <w:sz w:val="28"/>
          <w:szCs w:val="28"/>
        </w:rPr>
        <w:t xml:space="preserve"> является </w:t>
      </w:r>
      <w:r>
        <w:rPr>
          <w:bCs/>
          <w:color w:val="000000"/>
          <w:sz w:val="28"/>
          <w:szCs w:val="28"/>
        </w:rPr>
        <w:t xml:space="preserve">создание условий </w:t>
      </w:r>
      <w:r w:rsidR="008D4517">
        <w:rPr>
          <w:bCs/>
          <w:color w:val="000000"/>
          <w:sz w:val="28"/>
          <w:szCs w:val="28"/>
        </w:rPr>
        <w:br/>
      </w:r>
      <w:r>
        <w:rPr>
          <w:bCs/>
          <w:color w:val="000000"/>
          <w:sz w:val="28"/>
          <w:szCs w:val="28"/>
        </w:rPr>
        <w:t xml:space="preserve">для укрепления здоровья населения </w:t>
      </w:r>
      <w:proofErr w:type="spellStart"/>
      <w:r>
        <w:rPr>
          <w:bCs/>
          <w:color w:val="000000"/>
          <w:sz w:val="28"/>
          <w:szCs w:val="28"/>
        </w:rPr>
        <w:t>Нытвенского</w:t>
      </w:r>
      <w:proofErr w:type="spellEnd"/>
      <w:r>
        <w:rPr>
          <w:bCs/>
          <w:color w:val="000000"/>
          <w:sz w:val="28"/>
          <w:szCs w:val="28"/>
        </w:rPr>
        <w:t xml:space="preserve"> городского округа и повышения конкурентоспособности </w:t>
      </w:r>
      <w:proofErr w:type="spellStart"/>
      <w:r>
        <w:rPr>
          <w:bCs/>
          <w:color w:val="000000"/>
          <w:sz w:val="28"/>
          <w:szCs w:val="28"/>
        </w:rPr>
        <w:t>Нытвенского</w:t>
      </w:r>
      <w:proofErr w:type="spellEnd"/>
      <w:r>
        <w:rPr>
          <w:bCs/>
          <w:color w:val="000000"/>
          <w:sz w:val="28"/>
          <w:szCs w:val="28"/>
        </w:rPr>
        <w:t xml:space="preserve"> спорта путем развития инфраструктуры спорта,  популяризации массового спорта, а так же приобщения жителей округа </w:t>
      </w:r>
      <w:r w:rsidR="008D4517">
        <w:rPr>
          <w:bCs/>
          <w:color w:val="000000"/>
          <w:sz w:val="28"/>
          <w:szCs w:val="28"/>
        </w:rPr>
        <w:br/>
      </w:r>
      <w:r>
        <w:rPr>
          <w:bCs/>
          <w:color w:val="000000"/>
          <w:sz w:val="28"/>
          <w:szCs w:val="28"/>
        </w:rPr>
        <w:t>к регулярным занятиям физической культурой и спортом.</w:t>
      </w:r>
      <w:r w:rsidR="00A541E9" w:rsidRPr="00A541E9">
        <w:rPr>
          <w:sz w:val="28"/>
          <w:szCs w:val="28"/>
        </w:rPr>
        <w:t xml:space="preserve"> </w:t>
      </w:r>
      <w:r w:rsidR="00A541E9">
        <w:rPr>
          <w:sz w:val="28"/>
          <w:szCs w:val="28"/>
        </w:rPr>
        <w:t>К числу основных задач, требующих решения для достижения поставленной цели, относятся:</w:t>
      </w:r>
    </w:p>
    <w:p w:rsidR="00A541E9" w:rsidRDefault="00A541E9" w:rsidP="00A541E9">
      <w:pPr>
        <w:spacing w:line="276" w:lineRule="auto"/>
        <w:ind w:firstLine="709"/>
        <w:jc w:val="both"/>
        <w:rPr>
          <w:color w:val="000000"/>
          <w:sz w:val="28"/>
          <w:szCs w:val="28"/>
        </w:rPr>
      </w:pPr>
      <w:r>
        <w:rPr>
          <w:color w:val="000000"/>
          <w:sz w:val="28"/>
          <w:szCs w:val="28"/>
        </w:rPr>
        <w:t xml:space="preserve">1. Повышение интереса различных категорий населения </w:t>
      </w:r>
      <w:proofErr w:type="spellStart"/>
      <w:r>
        <w:rPr>
          <w:color w:val="000000"/>
          <w:sz w:val="28"/>
          <w:szCs w:val="28"/>
        </w:rPr>
        <w:t>Нытвенского</w:t>
      </w:r>
      <w:proofErr w:type="spellEnd"/>
      <w:r>
        <w:rPr>
          <w:color w:val="000000"/>
          <w:sz w:val="28"/>
          <w:szCs w:val="28"/>
        </w:rPr>
        <w:t xml:space="preserve"> городского округа к занятиям физической культурой и спортом посредством создания и внедрения в образовательный процесс эффективной системы физического воспитания, развития инфраструктуры для занятий массовым спортом, как в образовательных учреждениях, так и по месту жительства.</w:t>
      </w:r>
    </w:p>
    <w:p w:rsidR="00A541E9" w:rsidRDefault="00A541E9" w:rsidP="00A541E9">
      <w:pPr>
        <w:spacing w:line="276" w:lineRule="auto"/>
        <w:ind w:firstLine="709"/>
        <w:jc w:val="both"/>
        <w:rPr>
          <w:color w:val="000000"/>
          <w:sz w:val="28"/>
          <w:szCs w:val="28"/>
        </w:rPr>
      </w:pPr>
      <w:r>
        <w:rPr>
          <w:color w:val="000000"/>
          <w:sz w:val="28"/>
          <w:szCs w:val="28"/>
        </w:rPr>
        <w:t xml:space="preserve">2. Повышение уровня спортивного мастерства </w:t>
      </w:r>
      <w:proofErr w:type="spellStart"/>
      <w:r>
        <w:rPr>
          <w:color w:val="000000"/>
          <w:sz w:val="28"/>
          <w:szCs w:val="28"/>
        </w:rPr>
        <w:t>Нытвенских</w:t>
      </w:r>
      <w:proofErr w:type="spellEnd"/>
      <w:r>
        <w:rPr>
          <w:color w:val="000000"/>
          <w:sz w:val="28"/>
          <w:szCs w:val="28"/>
        </w:rPr>
        <w:t xml:space="preserve"> спортсменов, развития материально-технической базы спорта.</w:t>
      </w:r>
    </w:p>
    <w:p w:rsidR="00A541E9" w:rsidRDefault="00A541E9" w:rsidP="00A541E9">
      <w:pPr>
        <w:spacing w:line="276" w:lineRule="auto"/>
        <w:ind w:firstLine="709"/>
        <w:jc w:val="both"/>
        <w:rPr>
          <w:color w:val="000000"/>
          <w:sz w:val="28"/>
          <w:szCs w:val="28"/>
        </w:rPr>
      </w:pPr>
      <w:r>
        <w:rPr>
          <w:color w:val="000000"/>
          <w:sz w:val="28"/>
          <w:szCs w:val="28"/>
        </w:rPr>
        <w:t>3. Повышение уровня физической активности лиц с ограниченными возможностями здоровья.</w:t>
      </w:r>
    </w:p>
    <w:p w:rsidR="00A541E9" w:rsidRDefault="00A541E9" w:rsidP="00A541E9">
      <w:pPr>
        <w:spacing w:line="276" w:lineRule="auto"/>
        <w:ind w:firstLine="709"/>
        <w:jc w:val="both"/>
        <w:rPr>
          <w:b/>
          <w:bCs/>
          <w:color w:val="000000"/>
          <w:sz w:val="28"/>
          <w:szCs w:val="28"/>
        </w:rPr>
      </w:pPr>
      <w:r>
        <w:rPr>
          <w:color w:val="000000"/>
          <w:sz w:val="28"/>
          <w:szCs w:val="28"/>
        </w:rPr>
        <w:t xml:space="preserve">4. Обеспечение </w:t>
      </w:r>
      <w:proofErr w:type="spellStart"/>
      <w:r>
        <w:rPr>
          <w:color w:val="000000"/>
          <w:sz w:val="28"/>
          <w:szCs w:val="28"/>
        </w:rPr>
        <w:t>Нытвенского</w:t>
      </w:r>
      <w:proofErr w:type="spellEnd"/>
      <w:r>
        <w:rPr>
          <w:color w:val="000000"/>
          <w:sz w:val="28"/>
          <w:szCs w:val="28"/>
        </w:rPr>
        <w:t xml:space="preserve"> городского округа спортивной инфраструктурой.</w:t>
      </w:r>
      <w:r>
        <w:rPr>
          <w:b/>
          <w:bCs/>
          <w:color w:val="000000"/>
          <w:sz w:val="28"/>
          <w:szCs w:val="28"/>
        </w:rPr>
        <w:t xml:space="preserve"> </w:t>
      </w:r>
    </w:p>
    <w:p w:rsidR="00750EE3" w:rsidRDefault="00A541E9" w:rsidP="00A541E9">
      <w:pPr>
        <w:spacing w:line="276" w:lineRule="auto"/>
        <w:ind w:right="-28" w:firstLine="709"/>
        <w:jc w:val="both"/>
        <w:rPr>
          <w:bCs/>
          <w:color w:val="000000"/>
          <w:sz w:val="28"/>
          <w:szCs w:val="28"/>
        </w:rPr>
      </w:pPr>
      <w:r>
        <w:rPr>
          <w:color w:val="000000"/>
          <w:sz w:val="28"/>
          <w:szCs w:val="28"/>
        </w:rPr>
        <w:t>Реализация поставленных задач будет обеспечиваться через мероприятия программы, направленные на агитацию и пропаганду здорового образа жизни, систематические занятия физической культурой и спортом.</w:t>
      </w:r>
    </w:p>
    <w:p w:rsidR="00725E69" w:rsidRDefault="00725E69" w:rsidP="00725E69">
      <w:pPr>
        <w:spacing w:line="276" w:lineRule="auto"/>
        <w:ind w:right="-28"/>
        <w:jc w:val="both"/>
        <w:rPr>
          <w:bCs/>
          <w:color w:val="000000"/>
          <w:sz w:val="28"/>
          <w:szCs w:val="28"/>
        </w:rPr>
      </w:pPr>
    </w:p>
    <w:p w:rsidR="00A66CC6" w:rsidRPr="00725E69" w:rsidRDefault="00A66CC6" w:rsidP="00725E69">
      <w:pPr>
        <w:spacing w:line="276" w:lineRule="auto"/>
        <w:ind w:right="-28"/>
        <w:jc w:val="center"/>
        <w:rPr>
          <w:color w:val="222222"/>
          <w:sz w:val="28"/>
          <w:szCs w:val="28"/>
          <w:shd w:val="clear" w:color="auto" w:fill="FFFFFF"/>
        </w:rPr>
      </w:pPr>
      <w:r>
        <w:rPr>
          <w:b/>
          <w:color w:val="000000"/>
          <w:sz w:val="28"/>
          <w:szCs w:val="28"/>
        </w:rPr>
        <w:t xml:space="preserve">2. </w:t>
      </w:r>
      <w:r>
        <w:rPr>
          <w:b/>
          <w:sz w:val="28"/>
          <w:szCs w:val="28"/>
        </w:rPr>
        <w:t>Система программных мероприятий подпрограммы</w:t>
      </w:r>
    </w:p>
    <w:p w:rsidR="00A66CC6" w:rsidRDefault="00A66CC6" w:rsidP="00A66CC6">
      <w:pPr>
        <w:spacing w:line="276" w:lineRule="auto"/>
        <w:ind w:firstLine="709"/>
        <w:jc w:val="both"/>
        <w:rPr>
          <w:sz w:val="28"/>
          <w:szCs w:val="28"/>
        </w:rPr>
      </w:pPr>
      <w:r>
        <w:rPr>
          <w:sz w:val="28"/>
          <w:szCs w:val="28"/>
        </w:rPr>
        <w:t>Мероприятия Программы реализуются в рамках 2 подпрограмм (приложения 1, 2 к Программе), которые обеспечивают решение задач и достижение цели Программы.</w:t>
      </w:r>
    </w:p>
    <w:p w:rsidR="00A66CC6" w:rsidRDefault="00A66CC6" w:rsidP="00A66CC6">
      <w:pPr>
        <w:widowControl w:val="0"/>
        <w:autoSpaceDE w:val="0"/>
        <w:autoSpaceDN w:val="0"/>
        <w:adjustRightInd w:val="0"/>
        <w:spacing w:line="276" w:lineRule="auto"/>
        <w:ind w:firstLine="709"/>
        <w:jc w:val="both"/>
        <w:rPr>
          <w:sz w:val="28"/>
          <w:szCs w:val="28"/>
        </w:rPr>
      </w:pPr>
      <w:r>
        <w:rPr>
          <w:sz w:val="28"/>
          <w:szCs w:val="28"/>
        </w:rPr>
        <w:t>Перечень мероприятий Программы с указанием сроков их реализации и ожидаемых результатов представлен в приложении 3 к настоящей Программе.</w:t>
      </w:r>
    </w:p>
    <w:p w:rsidR="00A66CC6" w:rsidRDefault="00A66CC6" w:rsidP="00A66CC6">
      <w:pPr>
        <w:widowControl w:val="0"/>
        <w:autoSpaceDE w:val="0"/>
        <w:autoSpaceDN w:val="0"/>
        <w:adjustRightInd w:val="0"/>
        <w:spacing w:before="240" w:after="240" w:line="276" w:lineRule="auto"/>
        <w:ind w:firstLine="709"/>
        <w:jc w:val="center"/>
        <w:rPr>
          <w:b/>
          <w:sz w:val="28"/>
          <w:szCs w:val="28"/>
        </w:rPr>
      </w:pPr>
      <w:r>
        <w:rPr>
          <w:b/>
          <w:color w:val="000000"/>
          <w:sz w:val="28"/>
          <w:szCs w:val="28"/>
        </w:rPr>
        <w:t xml:space="preserve">3. </w:t>
      </w:r>
      <w:r>
        <w:rPr>
          <w:b/>
          <w:sz w:val="28"/>
          <w:szCs w:val="28"/>
        </w:rPr>
        <w:t>Основные меры правового регулирования реализации программы</w:t>
      </w:r>
    </w:p>
    <w:p w:rsidR="00A66CC6" w:rsidRDefault="00A66CC6" w:rsidP="00A66CC6">
      <w:pPr>
        <w:widowControl w:val="0"/>
        <w:autoSpaceDE w:val="0"/>
        <w:autoSpaceDN w:val="0"/>
        <w:adjustRightInd w:val="0"/>
        <w:spacing w:line="276" w:lineRule="auto"/>
        <w:ind w:firstLine="709"/>
        <w:jc w:val="both"/>
        <w:rPr>
          <w:sz w:val="28"/>
          <w:szCs w:val="28"/>
        </w:rPr>
      </w:pPr>
      <w:r>
        <w:rPr>
          <w:sz w:val="28"/>
          <w:szCs w:val="28"/>
        </w:rPr>
        <w:t xml:space="preserve">Основные меры правового регулирования в сфере физической культуры </w:t>
      </w:r>
      <w:r>
        <w:rPr>
          <w:sz w:val="28"/>
          <w:szCs w:val="28"/>
        </w:rPr>
        <w:br/>
        <w:t>и спорта, направленные на достижение целей и конечных результатов Программы:</w:t>
      </w:r>
    </w:p>
    <w:p w:rsidR="00A66CC6" w:rsidRDefault="00A66CC6" w:rsidP="00A66CC6">
      <w:pPr>
        <w:widowControl w:val="0"/>
        <w:autoSpaceDE w:val="0"/>
        <w:autoSpaceDN w:val="0"/>
        <w:adjustRightInd w:val="0"/>
        <w:spacing w:line="276" w:lineRule="auto"/>
        <w:ind w:firstLine="709"/>
        <w:jc w:val="both"/>
        <w:rPr>
          <w:sz w:val="28"/>
          <w:szCs w:val="28"/>
        </w:rPr>
      </w:pPr>
      <w:r>
        <w:rPr>
          <w:sz w:val="28"/>
          <w:szCs w:val="28"/>
        </w:rPr>
        <w:t>Конституция Российской Федерации;</w:t>
      </w:r>
    </w:p>
    <w:p w:rsidR="00A66CC6" w:rsidRDefault="00A66CC6" w:rsidP="00A66CC6">
      <w:pPr>
        <w:widowControl w:val="0"/>
        <w:autoSpaceDE w:val="0"/>
        <w:autoSpaceDN w:val="0"/>
        <w:adjustRightInd w:val="0"/>
        <w:spacing w:line="276" w:lineRule="auto"/>
        <w:ind w:firstLine="709"/>
        <w:jc w:val="both"/>
        <w:rPr>
          <w:sz w:val="28"/>
          <w:szCs w:val="28"/>
        </w:rPr>
      </w:pPr>
      <w:r>
        <w:rPr>
          <w:sz w:val="28"/>
          <w:szCs w:val="28"/>
        </w:rPr>
        <w:t xml:space="preserve">Федеральный закон от 04.12.2007 № 329-ФЗ «О физической культуре </w:t>
      </w:r>
      <w:r>
        <w:rPr>
          <w:sz w:val="28"/>
          <w:szCs w:val="28"/>
        </w:rPr>
        <w:br/>
      </w:r>
      <w:r>
        <w:rPr>
          <w:sz w:val="28"/>
          <w:szCs w:val="28"/>
        </w:rPr>
        <w:lastRenderedPageBreak/>
        <w:t>и спорте в Российской Федерации»;</w:t>
      </w:r>
    </w:p>
    <w:p w:rsidR="00A66CC6" w:rsidRDefault="00A66CC6" w:rsidP="00A66CC6">
      <w:pPr>
        <w:widowControl w:val="0"/>
        <w:autoSpaceDE w:val="0"/>
        <w:autoSpaceDN w:val="0"/>
        <w:adjustRightInd w:val="0"/>
        <w:spacing w:line="276" w:lineRule="auto"/>
        <w:ind w:firstLine="709"/>
        <w:jc w:val="both"/>
        <w:rPr>
          <w:sz w:val="28"/>
          <w:szCs w:val="28"/>
        </w:rPr>
      </w:pPr>
      <w:r>
        <w:rPr>
          <w:sz w:val="28"/>
          <w:szCs w:val="28"/>
        </w:rPr>
        <w:t xml:space="preserve">Распоряжение Правительства Российской Федерации от 07.08.2009 № 1101-р «Об утверждении Стратегии развития физической культуры и спорта </w:t>
      </w:r>
      <w:r>
        <w:rPr>
          <w:sz w:val="28"/>
          <w:szCs w:val="28"/>
        </w:rPr>
        <w:br/>
        <w:t>в Российской Федерации на период до 2020 года»;</w:t>
      </w:r>
    </w:p>
    <w:p w:rsidR="00A66CC6" w:rsidRDefault="00A66CC6" w:rsidP="00A66CC6">
      <w:pPr>
        <w:widowControl w:val="0"/>
        <w:autoSpaceDE w:val="0"/>
        <w:autoSpaceDN w:val="0"/>
        <w:adjustRightInd w:val="0"/>
        <w:spacing w:line="276" w:lineRule="auto"/>
        <w:ind w:firstLine="709"/>
        <w:jc w:val="both"/>
        <w:rPr>
          <w:sz w:val="28"/>
          <w:szCs w:val="28"/>
        </w:rPr>
      </w:pPr>
      <w:proofErr w:type="gramStart"/>
      <w:r>
        <w:rPr>
          <w:sz w:val="28"/>
          <w:szCs w:val="28"/>
        </w:rPr>
        <w:t xml:space="preserve">Приказ Министерства спорта Российской Федерации от 8 февраля 2019 г. №83 «Об утверждении Общих требований к определению нормативных затрат </w:t>
      </w:r>
      <w:r w:rsidR="007D6691">
        <w:rPr>
          <w:sz w:val="28"/>
          <w:szCs w:val="28"/>
        </w:rPr>
        <w:br/>
      </w:r>
      <w:r>
        <w:rPr>
          <w:sz w:val="28"/>
          <w:szCs w:val="28"/>
        </w:rPr>
        <w:t>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учреждениям»;</w:t>
      </w:r>
      <w:proofErr w:type="gramEnd"/>
    </w:p>
    <w:p w:rsidR="00A66CC6" w:rsidRDefault="00A66CC6" w:rsidP="00A66CC6">
      <w:pPr>
        <w:widowControl w:val="0"/>
        <w:autoSpaceDE w:val="0"/>
        <w:autoSpaceDN w:val="0"/>
        <w:adjustRightInd w:val="0"/>
        <w:spacing w:line="276" w:lineRule="auto"/>
        <w:ind w:firstLine="709"/>
        <w:jc w:val="both"/>
        <w:rPr>
          <w:sz w:val="28"/>
          <w:szCs w:val="28"/>
        </w:rPr>
      </w:pPr>
      <w:r>
        <w:rPr>
          <w:sz w:val="28"/>
          <w:szCs w:val="28"/>
        </w:rPr>
        <w:t xml:space="preserve">Закон Пермской области от 20.07.1995 № 288-50 «О физической культуре </w:t>
      </w:r>
      <w:r>
        <w:rPr>
          <w:sz w:val="28"/>
          <w:szCs w:val="28"/>
        </w:rPr>
        <w:br/>
        <w:t>и спорте»;</w:t>
      </w:r>
    </w:p>
    <w:p w:rsidR="00A66CC6" w:rsidRDefault="00A66CC6" w:rsidP="00A66CC6">
      <w:pPr>
        <w:widowControl w:val="0"/>
        <w:autoSpaceDE w:val="0"/>
        <w:autoSpaceDN w:val="0"/>
        <w:adjustRightInd w:val="0"/>
        <w:spacing w:line="276" w:lineRule="auto"/>
        <w:ind w:firstLine="709"/>
        <w:jc w:val="both"/>
        <w:rPr>
          <w:sz w:val="28"/>
          <w:szCs w:val="28"/>
        </w:rPr>
      </w:pPr>
      <w:r>
        <w:rPr>
          <w:sz w:val="28"/>
          <w:szCs w:val="28"/>
        </w:rPr>
        <w:t xml:space="preserve">Постановление Законодательного Собрания Пермского края от 01.12.2011 № 3046 «О Стратегии социально-экономического развития Пермского края  </w:t>
      </w:r>
      <w:r>
        <w:rPr>
          <w:sz w:val="28"/>
          <w:szCs w:val="28"/>
        </w:rPr>
        <w:br/>
        <w:t>до 2026 года»;</w:t>
      </w:r>
    </w:p>
    <w:p w:rsidR="00A66CC6" w:rsidRDefault="00A66CC6" w:rsidP="00A66CC6">
      <w:pPr>
        <w:widowControl w:val="0"/>
        <w:autoSpaceDE w:val="0"/>
        <w:autoSpaceDN w:val="0"/>
        <w:adjustRightInd w:val="0"/>
        <w:spacing w:line="276" w:lineRule="auto"/>
        <w:ind w:firstLine="709"/>
        <w:jc w:val="both"/>
        <w:rPr>
          <w:sz w:val="28"/>
          <w:szCs w:val="28"/>
        </w:rPr>
      </w:pPr>
      <w:r>
        <w:rPr>
          <w:sz w:val="28"/>
          <w:szCs w:val="28"/>
        </w:rPr>
        <w:t xml:space="preserve">Постановление Правительства Пермского края от 03.10.2013 г. №1324-п «Об утверждении государственной программы «Спортивное </w:t>
      </w:r>
      <w:proofErr w:type="spellStart"/>
      <w:r>
        <w:rPr>
          <w:sz w:val="28"/>
          <w:szCs w:val="28"/>
        </w:rPr>
        <w:t>Прикамье</w:t>
      </w:r>
      <w:proofErr w:type="spellEnd"/>
      <w:r>
        <w:rPr>
          <w:sz w:val="28"/>
          <w:szCs w:val="28"/>
        </w:rPr>
        <w:t>» (редакция от 07 августа 2019г №533-п);</w:t>
      </w:r>
    </w:p>
    <w:p w:rsidR="00A66CC6" w:rsidRDefault="00A66CC6" w:rsidP="00A66CC6">
      <w:pPr>
        <w:widowControl w:val="0"/>
        <w:autoSpaceDE w:val="0"/>
        <w:autoSpaceDN w:val="0"/>
        <w:adjustRightInd w:val="0"/>
        <w:spacing w:line="276" w:lineRule="auto"/>
        <w:ind w:firstLine="709"/>
        <w:jc w:val="both"/>
        <w:rPr>
          <w:sz w:val="28"/>
          <w:szCs w:val="28"/>
        </w:rPr>
      </w:pPr>
      <w:r>
        <w:rPr>
          <w:sz w:val="28"/>
          <w:szCs w:val="28"/>
        </w:rPr>
        <w:t xml:space="preserve"> Постановление Правительства Пермского края от 14.03.2018 №107-п </w:t>
      </w:r>
      <w:r>
        <w:rPr>
          <w:sz w:val="28"/>
          <w:szCs w:val="28"/>
        </w:rPr>
        <w:br/>
        <w:t xml:space="preserve">«Об утверждении порядка предоставления иных межбюджетных трансфертов </w:t>
      </w:r>
      <w:r>
        <w:rPr>
          <w:sz w:val="28"/>
          <w:szCs w:val="28"/>
        </w:rPr>
        <w:br/>
        <w:t>из бюджета Пермского края бюджетам муниципальных районов (городских округов) Пермского края на обеспечение условий для развития физической культуры и массового спорта»;</w:t>
      </w:r>
    </w:p>
    <w:p w:rsidR="00A66CC6" w:rsidRDefault="00A66CC6" w:rsidP="00A66CC6">
      <w:pPr>
        <w:widowControl w:val="0"/>
        <w:autoSpaceDE w:val="0"/>
        <w:autoSpaceDN w:val="0"/>
        <w:adjustRightInd w:val="0"/>
        <w:spacing w:line="276" w:lineRule="auto"/>
        <w:ind w:firstLine="709"/>
        <w:jc w:val="both"/>
        <w:rPr>
          <w:sz w:val="28"/>
          <w:szCs w:val="28"/>
        </w:rPr>
      </w:pPr>
      <w:r>
        <w:rPr>
          <w:sz w:val="28"/>
          <w:szCs w:val="28"/>
        </w:rPr>
        <w:t xml:space="preserve">Постановление Правительства Пермского края от 14.03.2018 №108-п </w:t>
      </w:r>
      <w:r>
        <w:rPr>
          <w:sz w:val="28"/>
          <w:szCs w:val="28"/>
        </w:rPr>
        <w:br/>
        <w:t xml:space="preserve">«Об утверждении порядка предоставления субсидий из бюджета Пермского края бюджетам муниципальных образований Пермского края на </w:t>
      </w:r>
      <w:proofErr w:type="spellStart"/>
      <w:r>
        <w:rPr>
          <w:sz w:val="28"/>
          <w:szCs w:val="28"/>
        </w:rPr>
        <w:t>софинансирование</w:t>
      </w:r>
      <w:proofErr w:type="spellEnd"/>
      <w:r>
        <w:rPr>
          <w:sz w:val="28"/>
          <w:szCs w:val="28"/>
        </w:rPr>
        <w:t xml:space="preserve"> мероприятий по устройству спортивных площадок и оснащению объектов спортивным оборудованием и инвентарем для занятий физической культурой </w:t>
      </w:r>
      <w:r w:rsidR="007D6691">
        <w:rPr>
          <w:sz w:val="28"/>
          <w:szCs w:val="28"/>
        </w:rPr>
        <w:br/>
      </w:r>
      <w:r>
        <w:rPr>
          <w:sz w:val="28"/>
          <w:szCs w:val="28"/>
        </w:rPr>
        <w:t>и спортом»;</w:t>
      </w:r>
    </w:p>
    <w:p w:rsidR="00A66CC6" w:rsidRDefault="00A66CC6" w:rsidP="00A66CC6">
      <w:pPr>
        <w:widowControl w:val="0"/>
        <w:autoSpaceDE w:val="0"/>
        <w:autoSpaceDN w:val="0"/>
        <w:adjustRightInd w:val="0"/>
        <w:spacing w:line="276" w:lineRule="auto"/>
        <w:ind w:firstLine="709"/>
        <w:jc w:val="both"/>
        <w:rPr>
          <w:sz w:val="28"/>
          <w:szCs w:val="28"/>
        </w:rPr>
      </w:pPr>
      <w:r>
        <w:rPr>
          <w:sz w:val="28"/>
          <w:szCs w:val="28"/>
        </w:rPr>
        <w:t>Постановление Правительства Пермского края</w:t>
      </w:r>
      <w:r>
        <w:rPr>
          <w:color w:val="3C3C3C"/>
          <w:spacing w:val="2"/>
          <w:sz w:val="28"/>
          <w:szCs w:val="28"/>
        </w:rPr>
        <w:t xml:space="preserve"> </w:t>
      </w:r>
      <w:r>
        <w:rPr>
          <w:spacing w:val="2"/>
          <w:sz w:val="28"/>
          <w:szCs w:val="28"/>
        </w:rPr>
        <w:t xml:space="preserve">от 14 марта 2019 года </w:t>
      </w:r>
      <w:r w:rsidR="007D6691">
        <w:rPr>
          <w:spacing w:val="2"/>
          <w:sz w:val="28"/>
          <w:szCs w:val="28"/>
        </w:rPr>
        <w:br/>
        <w:t>№</w:t>
      </w:r>
      <w:r>
        <w:rPr>
          <w:spacing w:val="2"/>
          <w:sz w:val="28"/>
          <w:szCs w:val="28"/>
        </w:rPr>
        <w:t xml:space="preserve"> 533-п «Об утверждении Порядка предоставления субсидий из бюджета Пермского края бюджетам муниципальных образований Пермского края </w:t>
      </w:r>
      <w:r w:rsidR="007D6691">
        <w:rPr>
          <w:spacing w:val="2"/>
          <w:sz w:val="28"/>
          <w:szCs w:val="28"/>
        </w:rPr>
        <w:br/>
      </w:r>
      <w:r>
        <w:rPr>
          <w:spacing w:val="2"/>
          <w:sz w:val="28"/>
          <w:szCs w:val="28"/>
        </w:rPr>
        <w:t xml:space="preserve">на </w:t>
      </w:r>
      <w:proofErr w:type="spellStart"/>
      <w:r>
        <w:rPr>
          <w:spacing w:val="2"/>
          <w:sz w:val="28"/>
          <w:szCs w:val="28"/>
        </w:rPr>
        <w:t>софинансирование</w:t>
      </w:r>
      <w:proofErr w:type="spellEnd"/>
      <w:r>
        <w:rPr>
          <w:spacing w:val="2"/>
          <w:sz w:val="28"/>
          <w:szCs w:val="28"/>
        </w:rPr>
        <w:t xml:space="preserve"> мероприятий по оснащению объектов спортивной инфраструктуры спортивно-технологическим оборудованием»;</w:t>
      </w:r>
    </w:p>
    <w:p w:rsidR="00A66CC6" w:rsidRDefault="00A66CC6" w:rsidP="00A66CC6">
      <w:pPr>
        <w:widowControl w:val="0"/>
        <w:autoSpaceDE w:val="0"/>
        <w:autoSpaceDN w:val="0"/>
        <w:adjustRightInd w:val="0"/>
        <w:spacing w:line="276" w:lineRule="auto"/>
        <w:ind w:firstLine="709"/>
        <w:jc w:val="both"/>
        <w:rPr>
          <w:bCs/>
          <w:sz w:val="28"/>
          <w:szCs w:val="28"/>
          <w:shd w:val="clear" w:color="auto" w:fill="FFFFFF"/>
        </w:rPr>
      </w:pPr>
      <w:r>
        <w:rPr>
          <w:bCs/>
          <w:sz w:val="28"/>
          <w:szCs w:val="28"/>
          <w:shd w:val="clear" w:color="auto" w:fill="FFFFFF"/>
        </w:rPr>
        <w:t xml:space="preserve">Постановление от 10.10.2019 № 160 «Об утверждении Порядка разработки, реализации и оценки эффективности муниципальных программ администрации </w:t>
      </w:r>
      <w:proofErr w:type="spellStart"/>
      <w:r>
        <w:rPr>
          <w:bCs/>
          <w:sz w:val="28"/>
          <w:szCs w:val="28"/>
          <w:shd w:val="clear" w:color="auto" w:fill="FFFFFF"/>
        </w:rPr>
        <w:t>Нытвенского</w:t>
      </w:r>
      <w:proofErr w:type="spellEnd"/>
      <w:r>
        <w:rPr>
          <w:bCs/>
          <w:sz w:val="28"/>
          <w:szCs w:val="28"/>
          <w:shd w:val="clear" w:color="auto" w:fill="FFFFFF"/>
        </w:rPr>
        <w:t xml:space="preserve"> городского округа»;</w:t>
      </w:r>
    </w:p>
    <w:p w:rsidR="00A66CC6" w:rsidRDefault="00A66CC6" w:rsidP="00A66CC6">
      <w:pPr>
        <w:widowControl w:val="0"/>
        <w:autoSpaceDE w:val="0"/>
        <w:autoSpaceDN w:val="0"/>
        <w:adjustRightInd w:val="0"/>
        <w:spacing w:line="276" w:lineRule="auto"/>
        <w:ind w:firstLine="709"/>
        <w:jc w:val="both"/>
        <w:rPr>
          <w:bCs/>
          <w:sz w:val="28"/>
          <w:szCs w:val="28"/>
          <w:shd w:val="clear" w:color="auto" w:fill="FFFFFF"/>
        </w:rPr>
      </w:pPr>
      <w:r>
        <w:rPr>
          <w:bCs/>
          <w:sz w:val="28"/>
          <w:szCs w:val="28"/>
          <w:shd w:val="clear" w:color="auto" w:fill="FFFFFF"/>
        </w:rPr>
        <w:t>Постановление 29.09.2018 №</w:t>
      </w:r>
      <w:r w:rsidR="00E843F8">
        <w:rPr>
          <w:bCs/>
          <w:sz w:val="28"/>
          <w:szCs w:val="28"/>
          <w:shd w:val="clear" w:color="auto" w:fill="FFFFFF"/>
        </w:rPr>
        <w:t xml:space="preserve"> 1</w:t>
      </w:r>
      <w:r>
        <w:rPr>
          <w:bCs/>
          <w:sz w:val="28"/>
          <w:szCs w:val="28"/>
          <w:shd w:val="clear" w:color="auto" w:fill="FFFFFF"/>
        </w:rPr>
        <w:t xml:space="preserve">29 «Об утверждении Норм расходов </w:t>
      </w:r>
      <w:r w:rsidR="007D6691">
        <w:rPr>
          <w:bCs/>
          <w:sz w:val="28"/>
          <w:szCs w:val="28"/>
          <w:shd w:val="clear" w:color="auto" w:fill="FFFFFF"/>
        </w:rPr>
        <w:br/>
      </w:r>
      <w:r>
        <w:rPr>
          <w:bCs/>
          <w:sz w:val="28"/>
          <w:szCs w:val="28"/>
          <w:shd w:val="clear" w:color="auto" w:fill="FFFFFF"/>
        </w:rPr>
        <w:t xml:space="preserve">на проведение физкультурных и спортивных мероприятий администрации </w:t>
      </w:r>
      <w:proofErr w:type="spellStart"/>
      <w:r>
        <w:rPr>
          <w:bCs/>
          <w:sz w:val="28"/>
          <w:szCs w:val="28"/>
          <w:shd w:val="clear" w:color="auto" w:fill="FFFFFF"/>
        </w:rPr>
        <w:t>Нытвенского</w:t>
      </w:r>
      <w:proofErr w:type="spellEnd"/>
      <w:r>
        <w:rPr>
          <w:bCs/>
          <w:sz w:val="28"/>
          <w:szCs w:val="28"/>
          <w:shd w:val="clear" w:color="auto" w:fill="FFFFFF"/>
        </w:rPr>
        <w:t xml:space="preserve"> муниципального района»;</w:t>
      </w:r>
    </w:p>
    <w:p w:rsidR="00A66CC6" w:rsidRDefault="00A66CC6" w:rsidP="00A66CC6">
      <w:pPr>
        <w:widowControl w:val="0"/>
        <w:autoSpaceDE w:val="0"/>
        <w:autoSpaceDN w:val="0"/>
        <w:adjustRightInd w:val="0"/>
        <w:spacing w:line="276" w:lineRule="auto"/>
        <w:ind w:firstLine="709"/>
        <w:jc w:val="both"/>
        <w:rPr>
          <w:bCs/>
          <w:sz w:val="28"/>
          <w:szCs w:val="28"/>
          <w:shd w:val="clear" w:color="auto" w:fill="FFFFFF"/>
        </w:rPr>
      </w:pPr>
      <w:r>
        <w:rPr>
          <w:bCs/>
          <w:sz w:val="28"/>
          <w:szCs w:val="28"/>
          <w:shd w:val="clear" w:color="auto" w:fill="FFFFFF"/>
        </w:rPr>
        <w:lastRenderedPageBreak/>
        <w:t xml:space="preserve">Постановление от 15.10.2018 № 141 «Об утверждении Порядка предоставления и расходования субсидий, передаваемых из бюджета Пермского края бюджету </w:t>
      </w:r>
      <w:proofErr w:type="spellStart"/>
      <w:r>
        <w:rPr>
          <w:bCs/>
          <w:sz w:val="28"/>
          <w:szCs w:val="28"/>
          <w:shd w:val="clear" w:color="auto" w:fill="FFFFFF"/>
        </w:rPr>
        <w:t>Нытвенского</w:t>
      </w:r>
      <w:proofErr w:type="spellEnd"/>
      <w:r>
        <w:rPr>
          <w:bCs/>
          <w:sz w:val="28"/>
          <w:szCs w:val="28"/>
          <w:shd w:val="clear" w:color="auto" w:fill="FFFFFF"/>
        </w:rPr>
        <w:t xml:space="preserve"> муниципального района на </w:t>
      </w:r>
      <w:proofErr w:type="spellStart"/>
      <w:r>
        <w:rPr>
          <w:bCs/>
          <w:sz w:val="28"/>
          <w:szCs w:val="28"/>
          <w:shd w:val="clear" w:color="auto" w:fill="FFFFFF"/>
        </w:rPr>
        <w:t>софинансирование</w:t>
      </w:r>
      <w:proofErr w:type="spellEnd"/>
      <w:r>
        <w:rPr>
          <w:bCs/>
          <w:sz w:val="28"/>
          <w:szCs w:val="28"/>
          <w:shd w:val="clear" w:color="auto" w:fill="FFFFFF"/>
        </w:rPr>
        <w:t xml:space="preserve"> мероприятий по устройству спортивных площадок и оснащению объектов спортивным оборудованием и инвентарем для занятий физической культурой спортом»;</w:t>
      </w:r>
    </w:p>
    <w:p w:rsidR="00A66CC6" w:rsidRDefault="00A66CC6" w:rsidP="00A66CC6">
      <w:pPr>
        <w:widowControl w:val="0"/>
        <w:autoSpaceDE w:val="0"/>
        <w:autoSpaceDN w:val="0"/>
        <w:adjustRightInd w:val="0"/>
        <w:spacing w:line="276" w:lineRule="auto"/>
        <w:ind w:firstLine="709"/>
        <w:jc w:val="both"/>
        <w:rPr>
          <w:bCs/>
          <w:sz w:val="28"/>
          <w:szCs w:val="28"/>
          <w:shd w:val="clear" w:color="auto" w:fill="FFFFFF"/>
        </w:rPr>
      </w:pPr>
      <w:r>
        <w:rPr>
          <w:bCs/>
          <w:sz w:val="28"/>
          <w:szCs w:val="28"/>
          <w:shd w:val="clear" w:color="auto" w:fill="FFFFFF"/>
        </w:rPr>
        <w:t>Постановление от 04.09.2018 №</w:t>
      </w:r>
      <w:r w:rsidR="00E843F8">
        <w:rPr>
          <w:bCs/>
          <w:sz w:val="28"/>
          <w:szCs w:val="28"/>
          <w:shd w:val="clear" w:color="auto" w:fill="FFFFFF"/>
        </w:rPr>
        <w:t xml:space="preserve"> </w:t>
      </w:r>
      <w:r>
        <w:rPr>
          <w:bCs/>
          <w:sz w:val="28"/>
          <w:szCs w:val="28"/>
          <w:shd w:val="clear" w:color="auto" w:fill="FFFFFF"/>
        </w:rPr>
        <w:t xml:space="preserve">120 «Об утверждении Порядка предоставления и расходования иных межбюджетных трансфертов, передаваемых из бюджета Пермского края бюджету </w:t>
      </w:r>
      <w:proofErr w:type="spellStart"/>
      <w:r>
        <w:rPr>
          <w:bCs/>
          <w:sz w:val="28"/>
          <w:szCs w:val="28"/>
          <w:shd w:val="clear" w:color="auto" w:fill="FFFFFF"/>
        </w:rPr>
        <w:t>Нытвенского</w:t>
      </w:r>
      <w:proofErr w:type="spellEnd"/>
      <w:r>
        <w:rPr>
          <w:bCs/>
          <w:sz w:val="28"/>
          <w:szCs w:val="28"/>
          <w:shd w:val="clear" w:color="auto" w:fill="FFFFFF"/>
        </w:rPr>
        <w:t xml:space="preserve"> муниципального района </w:t>
      </w:r>
      <w:r w:rsidR="00E843F8">
        <w:rPr>
          <w:bCs/>
          <w:sz w:val="28"/>
          <w:szCs w:val="28"/>
          <w:shd w:val="clear" w:color="auto" w:fill="FFFFFF"/>
        </w:rPr>
        <w:br/>
      </w:r>
      <w:r>
        <w:rPr>
          <w:bCs/>
          <w:sz w:val="28"/>
          <w:szCs w:val="28"/>
          <w:shd w:val="clear" w:color="auto" w:fill="FFFFFF"/>
        </w:rPr>
        <w:t>для развития физической культуры и массового спорта»;</w:t>
      </w:r>
    </w:p>
    <w:p w:rsidR="00A66CC6" w:rsidRDefault="00A66CC6" w:rsidP="00A66CC6">
      <w:pPr>
        <w:widowControl w:val="0"/>
        <w:autoSpaceDE w:val="0"/>
        <w:autoSpaceDN w:val="0"/>
        <w:adjustRightInd w:val="0"/>
        <w:spacing w:line="276" w:lineRule="auto"/>
        <w:ind w:firstLine="709"/>
        <w:jc w:val="both"/>
        <w:rPr>
          <w:bCs/>
          <w:sz w:val="28"/>
          <w:szCs w:val="28"/>
          <w:shd w:val="clear" w:color="auto" w:fill="FFFFFF"/>
        </w:rPr>
      </w:pPr>
      <w:r>
        <w:rPr>
          <w:bCs/>
          <w:sz w:val="28"/>
          <w:szCs w:val="28"/>
          <w:shd w:val="clear" w:color="auto" w:fill="FFFFFF"/>
        </w:rPr>
        <w:t xml:space="preserve">Постановление от 28.05.2018 №69 «Об утверждении Порядка распределения и предоставления субсидий, передаваемых из бюджета Пермского края бюджету </w:t>
      </w:r>
      <w:proofErr w:type="spellStart"/>
      <w:r>
        <w:rPr>
          <w:bCs/>
          <w:sz w:val="28"/>
          <w:szCs w:val="28"/>
          <w:shd w:val="clear" w:color="auto" w:fill="FFFFFF"/>
        </w:rPr>
        <w:t>Нытвенского</w:t>
      </w:r>
      <w:proofErr w:type="spellEnd"/>
      <w:r>
        <w:rPr>
          <w:bCs/>
          <w:sz w:val="28"/>
          <w:szCs w:val="28"/>
          <w:shd w:val="clear" w:color="auto" w:fill="FFFFFF"/>
        </w:rPr>
        <w:t xml:space="preserve"> муниципального района на обеспечение качественным спортивным инвентарем муниципальных детско-юношеских спортивных школ»;</w:t>
      </w:r>
    </w:p>
    <w:p w:rsidR="00A66CC6" w:rsidRDefault="00A66CC6" w:rsidP="00A66CC6">
      <w:pPr>
        <w:widowControl w:val="0"/>
        <w:autoSpaceDE w:val="0"/>
        <w:autoSpaceDN w:val="0"/>
        <w:adjustRightInd w:val="0"/>
        <w:spacing w:line="276" w:lineRule="auto"/>
        <w:jc w:val="both"/>
        <w:rPr>
          <w:sz w:val="28"/>
          <w:szCs w:val="28"/>
        </w:rPr>
      </w:pPr>
      <w:r>
        <w:rPr>
          <w:sz w:val="28"/>
          <w:szCs w:val="28"/>
        </w:rPr>
        <w:t>разработка и принятие иных нормативно-правовых актов, регулирующих деятельность в сфере физической культуры и массового спорта.</w:t>
      </w:r>
    </w:p>
    <w:p w:rsidR="00A66CC6" w:rsidRDefault="00A66CC6" w:rsidP="00A66CC6">
      <w:pPr>
        <w:widowControl w:val="0"/>
        <w:autoSpaceDE w:val="0"/>
        <w:autoSpaceDN w:val="0"/>
        <w:adjustRightInd w:val="0"/>
        <w:spacing w:before="240" w:after="240" w:line="276" w:lineRule="auto"/>
        <w:ind w:left="539" w:firstLine="709"/>
        <w:jc w:val="center"/>
        <w:rPr>
          <w:b/>
          <w:sz w:val="28"/>
          <w:szCs w:val="28"/>
        </w:rPr>
      </w:pPr>
      <w:r>
        <w:rPr>
          <w:b/>
          <w:sz w:val="28"/>
          <w:szCs w:val="28"/>
        </w:rPr>
        <w:t>5. Сведения о порядке сбора информации и методике расчета фактических значений показателей программы</w:t>
      </w:r>
    </w:p>
    <w:p w:rsidR="00A66CC6" w:rsidRDefault="00A66CC6" w:rsidP="00A66CC6">
      <w:pPr>
        <w:widowControl w:val="0"/>
        <w:autoSpaceDE w:val="0"/>
        <w:autoSpaceDN w:val="0"/>
        <w:adjustRightInd w:val="0"/>
        <w:spacing w:line="276" w:lineRule="auto"/>
        <w:ind w:firstLine="709"/>
        <w:jc w:val="both"/>
        <w:rPr>
          <w:b/>
          <w:sz w:val="28"/>
          <w:szCs w:val="28"/>
        </w:rPr>
      </w:pPr>
      <w:r>
        <w:rPr>
          <w:sz w:val="28"/>
          <w:szCs w:val="28"/>
        </w:rPr>
        <w:t xml:space="preserve">Сведения о порядке сбора информации и методике расчета фактических значений целевых показателей муниципальной программы представлены </w:t>
      </w:r>
      <w:r>
        <w:rPr>
          <w:sz w:val="28"/>
          <w:szCs w:val="28"/>
        </w:rPr>
        <w:br/>
        <w:t>в приложении 4 к Программе.</w:t>
      </w:r>
    </w:p>
    <w:p w:rsidR="00A66CC6" w:rsidRDefault="00A66CC6" w:rsidP="00A66CC6">
      <w:pPr>
        <w:widowControl w:val="0"/>
        <w:autoSpaceDE w:val="0"/>
        <w:autoSpaceDN w:val="0"/>
        <w:adjustRightInd w:val="0"/>
        <w:spacing w:before="240" w:after="240" w:line="276" w:lineRule="auto"/>
        <w:ind w:firstLine="709"/>
        <w:jc w:val="center"/>
        <w:rPr>
          <w:b/>
          <w:sz w:val="28"/>
          <w:szCs w:val="28"/>
        </w:rPr>
      </w:pPr>
      <w:r>
        <w:rPr>
          <w:b/>
          <w:sz w:val="28"/>
          <w:szCs w:val="28"/>
        </w:rPr>
        <w:t>6. Ресурсное обеспечение программы</w:t>
      </w:r>
    </w:p>
    <w:p w:rsidR="00A66CC6" w:rsidRDefault="00A66CC6" w:rsidP="00A66CC6">
      <w:pPr>
        <w:widowControl w:val="0"/>
        <w:autoSpaceDE w:val="0"/>
        <w:autoSpaceDN w:val="0"/>
        <w:adjustRightInd w:val="0"/>
        <w:spacing w:line="276" w:lineRule="auto"/>
        <w:ind w:firstLine="709"/>
        <w:jc w:val="both"/>
        <w:rPr>
          <w:sz w:val="28"/>
          <w:szCs w:val="28"/>
        </w:rPr>
      </w:pPr>
      <w:r>
        <w:rPr>
          <w:sz w:val="28"/>
          <w:szCs w:val="28"/>
        </w:rPr>
        <w:t>Информация о сводных финансовых затратах, исполнителях и источниках финансирования Программы по годам ее реализации приведена в приложениях №5,6,7,8 к Программе.</w:t>
      </w:r>
    </w:p>
    <w:p w:rsidR="00A66CC6" w:rsidRDefault="00A66CC6" w:rsidP="00A66CC6">
      <w:pPr>
        <w:widowControl w:val="0"/>
        <w:autoSpaceDE w:val="0"/>
        <w:autoSpaceDN w:val="0"/>
        <w:adjustRightInd w:val="0"/>
        <w:spacing w:line="276" w:lineRule="auto"/>
        <w:ind w:firstLine="709"/>
        <w:jc w:val="both"/>
        <w:rPr>
          <w:sz w:val="28"/>
          <w:szCs w:val="28"/>
        </w:rPr>
      </w:pPr>
      <w:r>
        <w:rPr>
          <w:sz w:val="28"/>
          <w:szCs w:val="28"/>
        </w:rPr>
        <w:t>Объем финансового обеспечения реализации Программы подлежит ежегодному уточнению при формировании проектов соответствующих бюджетов на очередной финансовый год и плановый период.</w:t>
      </w:r>
    </w:p>
    <w:p w:rsidR="00A66CC6" w:rsidRDefault="00A66CC6" w:rsidP="00A66CC6">
      <w:pPr>
        <w:widowControl w:val="0"/>
        <w:autoSpaceDE w:val="0"/>
        <w:autoSpaceDN w:val="0"/>
        <w:adjustRightInd w:val="0"/>
        <w:spacing w:before="240" w:after="240" w:line="276" w:lineRule="auto"/>
        <w:ind w:firstLine="709"/>
        <w:jc w:val="center"/>
        <w:rPr>
          <w:b/>
          <w:sz w:val="28"/>
          <w:szCs w:val="28"/>
        </w:rPr>
      </w:pPr>
      <w:r>
        <w:rPr>
          <w:b/>
          <w:sz w:val="28"/>
          <w:szCs w:val="28"/>
        </w:rPr>
        <w:t>7. Риски и меры по управлению рисками</w:t>
      </w:r>
    </w:p>
    <w:p w:rsidR="00A66CC6" w:rsidRDefault="004E449F" w:rsidP="00A66CC6">
      <w:pPr>
        <w:widowControl w:val="0"/>
        <w:autoSpaceDE w:val="0"/>
        <w:autoSpaceDN w:val="0"/>
        <w:adjustRightInd w:val="0"/>
        <w:spacing w:line="276" w:lineRule="auto"/>
        <w:ind w:firstLine="709"/>
        <w:jc w:val="both"/>
        <w:rPr>
          <w:sz w:val="28"/>
          <w:szCs w:val="28"/>
        </w:rPr>
      </w:pPr>
      <w:r>
        <w:rPr>
          <w:sz w:val="28"/>
          <w:szCs w:val="28"/>
        </w:rPr>
        <w:t xml:space="preserve">Важными условиями успешной реализации программы является </w:t>
      </w:r>
      <w:r w:rsidR="00306D5A">
        <w:rPr>
          <w:sz w:val="28"/>
          <w:szCs w:val="28"/>
        </w:rPr>
        <w:t>компонент</w:t>
      </w:r>
      <w:r>
        <w:rPr>
          <w:sz w:val="28"/>
          <w:szCs w:val="28"/>
        </w:rPr>
        <w:t xml:space="preserve"> управления рисками в целях минимизации их влияния на достижение цели программы. </w:t>
      </w:r>
    </w:p>
    <w:p w:rsidR="004E449F" w:rsidRDefault="004E449F" w:rsidP="00A66CC6">
      <w:pPr>
        <w:widowControl w:val="0"/>
        <w:autoSpaceDE w:val="0"/>
        <w:autoSpaceDN w:val="0"/>
        <w:adjustRightInd w:val="0"/>
        <w:spacing w:line="276" w:lineRule="auto"/>
        <w:ind w:firstLine="709"/>
        <w:jc w:val="both"/>
        <w:rPr>
          <w:sz w:val="28"/>
          <w:szCs w:val="28"/>
        </w:rPr>
      </w:pPr>
      <w:r>
        <w:rPr>
          <w:sz w:val="28"/>
          <w:szCs w:val="28"/>
        </w:rPr>
        <w:t xml:space="preserve">Выполнению поставленных </w:t>
      </w:r>
      <w:r w:rsidR="00306D5A">
        <w:rPr>
          <w:sz w:val="28"/>
          <w:szCs w:val="28"/>
        </w:rPr>
        <w:t>задач</w:t>
      </w:r>
      <w:r>
        <w:rPr>
          <w:sz w:val="28"/>
          <w:szCs w:val="28"/>
        </w:rPr>
        <w:t xml:space="preserve"> могут </w:t>
      </w:r>
      <w:r w:rsidR="003F0FF3">
        <w:rPr>
          <w:sz w:val="28"/>
          <w:szCs w:val="28"/>
        </w:rPr>
        <w:t>помешать риски, сложившиеся  под воздействием негативных факторов и имеющих в обществе социально-экономических проблем. К их числу относят:</w:t>
      </w:r>
    </w:p>
    <w:p w:rsidR="003F0FF3" w:rsidRDefault="003F0FF3" w:rsidP="00A66CC6">
      <w:pPr>
        <w:widowControl w:val="0"/>
        <w:autoSpaceDE w:val="0"/>
        <w:autoSpaceDN w:val="0"/>
        <w:adjustRightInd w:val="0"/>
        <w:spacing w:line="276" w:lineRule="auto"/>
        <w:ind w:firstLine="709"/>
        <w:jc w:val="both"/>
        <w:rPr>
          <w:sz w:val="28"/>
          <w:szCs w:val="28"/>
        </w:rPr>
      </w:pPr>
      <w:r>
        <w:rPr>
          <w:sz w:val="28"/>
          <w:szCs w:val="28"/>
        </w:rPr>
        <w:t xml:space="preserve">- макроэкономические риски, связанные с возможностями снижения темпов роста экономики и уровня инвестиционной активности, а так же с кризисом </w:t>
      </w:r>
      <w:r>
        <w:rPr>
          <w:sz w:val="28"/>
          <w:szCs w:val="28"/>
        </w:rPr>
        <w:lastRenderedPageBreak/>
        <w:t>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программы;</w:t>
      </w:r>
    </w:p>
    <w:p w:rsidR="003F0FF3" w:rsidRDefault="003F0FF3" w:rsidP="00A66CC6">
      <w:pPr>
        <w:widowControl w:val="0"/>
        <w:autoSpaceDE w:val="0"/>
        <w:autoSpaceDN w:val="0"/>
        <w:adjustRightInd w:val="0"/>
        <w:spacing w:line="276" w:lineRule="auto"/>
        <w:ind w:firstLine="709"/>
        <w:jc w:val="both"/>
        <w:rPr>
          <w:sz w:val="28"/>
          <w:szCs w:val="28"/>
        </w:rPr>
      </w:pPr>
      <w:r>
        <w:rPr>
          <w:sz w:val="28"/>
          <w:szCs w:val="28"/>
        </w:rPr>
        <w:t>- экономического риски, которые могут также повлечь изменение стоимости предоставления муниципальных услуг (выполнения работ), что может негативно сказаться на структуре потребительских предпочтений населения округа;</w:t>
      </w:r>
    </w:p>
    <w:p w:rsidR="003F0FF3" w:rsidRDefault="003F0FF3" w:rsidP="00A66CC6">
      <w:pPr>
        <w:widowControl w:val="0"/>
        <w:autoSpaceDE w:val="0"/>
        <w:autoSpaceDN w:val="0"/>
        <w:adjustRightInd w:val="0"/>
        <w:spacing w:line="276" w:lineRule="auto"/>
        <w:ind w:firstLine="709"/>
        <w:jc w:val="both"/>
        <w:rPr>
          <w:sz w:val="28"/>
          <w:szCs w:val="28"/>
        </w:rPr>
      </w:pPr>
      <w:r>
        <w:rPr>
          <w:sz w:val="28"/>
          <w:szCs w:val="28"/>
        </w:rPr>
        <w:t xml:space="preserve">- операционные риски, связанные с несовершенством системы управления, недостаточной технической и нормативной правовой поддержкой программы. Эти риски могут привести к нарушению сроков </w:t>
      </w:r>
      <w:r w:rsidR="00306D5A">
        <w:rPr>
          <w:sz w:val="28"/>
          <w:szCs w:val="28"/>
        </w:rPr>
        <w:t>выполнения</w:t>
      </w:r>
      <w:r>
        <w:rPr>
          <w:sz w:val="28"/>
          <w:szCs w:val="28"/>
        </w:rPr>
        <w:t xml:space="preserve"> мероприятий </w:t>
      </w:r>
      <w:r w:rsidR="008D4517">
        <w:rPr>
          <w:sz w:val="28"/>
          <w:szCs w:val="28"/>
        </w:rPr>
        <w:br/>
      </w:r>
      <w:r>
        <w:rPr>
          <w:sz w:val="28"/>
          <w:szCs w:val="28"/>
        </w:rPr>
        <w:t>и достижения запланированных результатов;</w:t>
      </w:r>
    </w:p>
    <w:p w:rsidR="003F0FF3" w:rsidRDefault="00306D5A" w:rsidP="00A66CC6">
      <w:pPr>
        <w:widowControl w:val="0"/>
        <w:autoSpaceDE w:val="0"/>
        <w:autoSpaceDN w:val="0"/>
        <w:adjustRightInd w:val="0"/>
        <w:spacing w:line="276" w:lineRule="auto"/>
        <w:ind w:firstLine="709"/>
        <w:jc w:val="both"/>
        <w:rPr>
          <w:sz w:val="28"/>
          <w:szCs w:val="28"/>
        </w:rPr>
      </w:pPr>
      <w:r>
        <w:rPr>
          <w:sz w:val="28"/>
          <w:szCs w:val="28"/>
        </w:rPr>
        <w:t xml:space="preserve">- риски финансовой необеспеченности, связанные с недостаточностью бюджетных средств на реализацию программы. Эти риски могут привести </w:t>
      </w:r>
      <w:r w:rsidR="008D4517">
        <w:rPr>
          <w:sz w:val="28"/>
          <w:szCs w:val="28"/>
        </w:rPr>
        <w:br/>
      </w:r>
      <w:r>
        <w:rPr>
          <w:sz w:val="28"/>
          <w:szCs w:val="28"/>
        </w:rPr>
        <w:t xml:space="preserve">к </w:t>
      </w:r>
      <w:proofErr w:type="spellStart"/>
      <w:r>
        <w:rPr>
          <w:sz w:val="28"/>
          <w:szCs w:val="28"/>
        </w:rPr>
        <w:t>недостижению</w:t>
      </w:r>
      <w:proofErr w:type="spellEnd"/>
      <w:r>
        <w:rPr>
          <w:sz w:val="28"/>
          <w:szCs w:val="28"/>
        </w:rPr>
        <w:t xml:space="preserve"> запланированных показателей программы, нарушению сроков выполнения мероприятий программы, отрицательной динамике показателей </w:t>
      </w:r>
      <w:r w:rsidR="008D4517">
        <w:rPr>
          <w:sz w:val="28"/>
          <w:szCs w:val="28"/>
        </w:rPr>
        <w:br/>
      </w:r>
      <w:r>
        <w:rPr>
          <w:sz w:val="28"/>
          <w:szCs w:val="28"/>
        </w:rPr>
        <w:t xml:space="preserve">и ухудшению рейтинговой ситуации </w:t>
      </w:r>
      <w:proofErr w:type="spellStart"/>
      <w:r>
        <w:rPr>
          <w:sz w:val="28"/>
          <w:szCs w:val="28"/>
        </w:rPr>
        <w:t>Нытвенского</w:t>
      </w:r>
      <w:proofErr w:type="spellEnd"/>
      <w:r>
        <w:rPr>
          <w:sz w:val="28"/>
          <w:szCs w:val="28"/>
        </w:rPr>
        <w:t xml:space="preserve"> городского округа.</w:t>
      </w:r>
    </w:p>
    <w:p w:rsidR="00306D5A" w:rsidRDefault="00306D5A" w:rsidP="00A66CC6">
      <w:pPr>
        <w:widowControl w:val="0"/>
        <w:autoSpaceDE w:val="0"/>
        <w:autoSpaceDN w:val="0"/>
        <w:adjustRightInd w:val="0"/>
        <w:spacing w:line="276" w:lineRule="auto"/>
        <w:ind w:firstLine="709"/>
        <w:jc w:val="both"/>
        <w:rPr>
          <w:sz w:val="28"/>
          <w:szCs w:val="28"/>
        </w:rPr>
      </w:pPr>
      <w:r>
        <w:rPr>
          <w:sz w:val="28"/>
          <w:szCs w:val="28"/>
        </w:rPr>
        <w:t>В целях управления указанными рисками в процессе реализации программы предусматриваются:</w:t>
      </w:r>
    </w:p>
    <w:p w:rsidR="00306D5A" w:rsidRDefault="00306D5A" w:rsidP="00A66CC6">
      <w:pPr>
        <w:widowControl w:val="0"/>
        <w:autoSpaceDE w:val="0"/>
        <w:autoSpaceDN w:val="0"/>
        <w:adjustRightInd w:val="0"/>
        <w:spacing w:line="276" w:lineRule="auto"/>
        <w:ind w:firstLine="709"/>
        <w:jc w:val="both"/>
        <w:rPr>
          <w:sz w:val="28"/>
          <w:szCs w:val="28"/>
        </w:rPr>
      </w:pPr>
      <w:r>
        <w:rPr>
          <w:sz w:val="28"/>
          <w:szCs w:val="28"/>
        </w:rPr>
        <w:t xml:space="preserve">- 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и </w:t>
      </w:r>
      <w:r w:rsidR="001A3F28">
        <w:rPr>
          <w:sz w:val="28"/>
          <w:szCs w:val="28"/>
        </w:rPr>
        <w:t xml:space="preserve">участников </w:t>
      </w:r>
      <w:r>
        <w:rPr>
          <w:sz w:val="28"/>
          <w:szCs w:val="28"/>
        </w:rPr>
        <w:t>программы;</w:t>
      </w:r>
    </w:p>
    <w:p w:rsidR="00306D5A" w:rsidRDefault="00306D5A" w:rsidP="00A66CC6">
      <w:pPr>
        <w:widowControl w:val="0"/>
        <w:autoSpaceDE w:val="0"/>
        <w:autoSpaceDN w:val="0"/>
        <w:adjustRightInd w:val="0"/>
        <w:spacing w:line="276" w:lineRule="auto"/>
        <w:ind w:firstLine="709"/>
        <w:jc w:val="both"/>
        <w:rPr>
          <w:sz w:val="28"/>
          <w:szCs w:val="28"/>
        </w:rPr>
      </w:pPr>
      <w:r>
        <w:rPr>
          <w:sz w:val="28"/>
          <w:szCs w:val="28"/>
        </w:rPr>
        <w:t xml:space="preserve">- обеспечение эффективного взаимодействия ответственного исполнителя </w:t>
      </w:r>
      <w:r w:rsidR="008D4517">
        <w:rPr>
          <w:sz w:val="28"/>
          <w:szCs w:val="28"/>
        </w:rPr>
        <w:br/>
      </w:r>
      <w:r>
        <w:rPr>
          <w:sz w:val="28"/>
          <w:szCs w:val="28"/>
        </w:rPr>
        <w:t xml:space="preserve">и </w:t>
      </w:r>
      <w:r w:rsidR="001A3F28">
        <w:rPr>
          <w:sz w:val="28"/>
          <w:szCs w:val="28"/>
        </w:rPr>
        <w:t>участников</w:t>
      </w:r>
      <w:r>
        <w:rPr>
          <w:sz w:val="28"/>
          <w:szCs w:val="28"/>
        </w:rPr>
        <w:t xml:space="preserve"> программы;</w:t>
      </w:r>
    </w:p>
    <w:p w:rsidR="00306D5A" w:rsidRDefault="00306D5A" w:rsidP="00A66CC6">
      <w:pPr>
        <w:widowControl w:val="0"/>
        <w:autoSpaceDE w:val="0"/>
        <w:autoSpaceDN w:val="0"/>
        <w:adjustRightInd w:val="0"/>
        <w:spacing w:line="276" w:lineRule="auto"/>
        <w:ind w:firstLine="709"/>
        <w:jc w:val="both"/>
        <w:rPr>
          <w:sz w:val="28"/>
          <w:szCs w:val="28"/>
        </w:rPr>
      </w:pPr>
      <w:r>
        <w:rPr>
          <w:sz w:val="28"/>
          <w:szCs w:val="28"/>
        </w:rPr>
        <w:t>- проведения мониторинга реализации программы, регулярного анализа</w:t>
      </w:r>
      <w:r w:rsidR="007C101A">
        <w:rPr>
          <w:sz w:val="28"/>
          <w:szCs w:val="28"/>
        </w:rPr>
        <w:t xml:space="preserve"> </w:t>
      </w:r>
      <w:r w:rsidR="008D4517">
        <w:rPr>
          <w:sz w:val="28"/>
          <w:szCs w:val="28"/>
        </w:rPr>
        <w:br/>
      </w:r>
      <w:r w:rsidR="007C101A">
        <w:rPr>
          <w:sz w:val="28"/>
          <w:szCs w:val="28"/>
        </w:rPr>
        <w:t>при необходимости, ежегодной корректировки показателей, а также мероприятий программы;</w:t>
      </w:r>
    </w:p>
    <w:p w:rsidR="007C101A" w:rsidRDefault="007C101A" w:rsidP="00A66CC6">
      <w:pPr>
        <w:widowControl w:val="0"/>
        <w:autoSpaceDE w:val="0"/>
        <w:autoSpaceDN w:val="0"/>
        <w:adjustRightInd w:val="0"/>
        <w:spacing w:line="276" w:lineRule="auto"/>
        <w:ind w:firstLine="709"/>
        <w:jc w:val="both"/>
        <w:rPr>
          <w:sz w:val="28"/>
          <w:szCs w:val="28"/>
        </w:rPr>
      </w:pPr>
      <w:r>
        <w:rPr>
          <w:sz w:val="28"/>
          <w:szCs w:val="28"/>
        </w:rPr>
        <w:t>-планирование и оперативная корректировка программы с учетом оценки эффективности ее реализации, достижение установленных целей и задач;</w:t>
      </w:r>
    </w:p>
    <w:p w:rsidR="007C101A" w:rsidRDefault="007C101A" w:rsidP="00A66CC6">
      <w:pPr>
        <w:widowControl w:val="0"/>
        <w:autoSpaceDE w:val="0"/>
        <w:autoSpaceDN w:val="0"/>
        <w:adjustRightInd w:val="0"/>
        <w:spacing w:line="276" w:lineRule="auto"/>
        <w:ind w:firstLine="709"/>
        <w:jc w:val="both"/>
        <w:rPr>
          <w:sz w:val="28"/>
          <w:szCs w:val="28"/>
        </w:rPr>
      </w:pPr>
      <w:r>
        <w:rPr>
          <w:sz w:val="28"/>
          <w:szCs w:val="28"/>
        </w:rPr>
        <w:t>- перераспределение объемов финансирования в зависимости от характера проявления рисков и оптимального, наиболее эффективного использования бюджетных ассигнований, выделенных на программу.</w:t>
      </w:r>
    </w:p>
    <w:p w:rsidR="00306D5A" w:rsidRDefault="00306D5A" w:rsidP="00A66CC6">
      <w:pPr>
        <w:widowControl w:val="0"/>
        <w:autoSpaceDE w:val="0"/>
        <w:autoSpaceDN w:val="0"/>
        <w:adjustRightInd w:val="0"/>
        <w:spacing w:line="276" w:lineRule="auto"/>
        <w:ind w:firstLine="709"/>
        <w:jc w:val="both"/>
        <w:rPr>
          <w:sz w:val="28"/>
          <w:szCs w:val="28"/>
        </w:rPr>
      </w:pPr>
    </w:p>
    <w:p w:rsidR="003F0FF3" w:rsidRDefault="003F0FF3" w:rsidP="00A66CC6">
      <w:pPr>
        <w:widowControl w:val="0"/>
        <w:autoSpaceDE w:val="0"/>
        <w:autoSpaceDN w:val="0"/>
        <w:adjustRightInd w:val="0"/>
        <w:spacing w:line="276" w:lineRule="auto"/>
        <w:ind w:firstLine="709"/>
        <w:jc w:val="both"/>
        <w:rPr>
          <w:sz w:val="28"/>
          <w:szCs w:val="28"/>
        </w:rPr>
      </w:pPr>
    </w:p>
    <w:p w:rsidR="00A66CC6" w:rsidRDefault="00A66CC6" w:rsidP="00A66CC6">
      <w:pPr>
        <w:widowControl w:val="0"/>
        <w:autoSpaceDE w:val="0"/>
        <w:autoSpaceDN w:val="0"/>
        <w:adjustRightInd w:val="0"/>
        <w:ind w:firstLine="709"/>
        <w:jc w:val="right"/>
      </w:pPr>
      <w:r>
        <w:rPr>
          <w:sz w:val="28"/>
          <w:szCs w:val="28"/>
        </w:rPr>
        <w:br w:type="page"/>
      </w:r>
      <w:r>
        <w:lastRenderedPageBreak/>
        <w:t xml:space="preserve">Приложение 1 </w:t>
      </w:r>
    </w:p>
    <w:p w:rsidR="00A66CC6" w:rsidRDefault="00A66CC6" w:rsidP="00A66CC6">
      <w:pPr>
        <w:autoSpaceDE w:val="0"/>
        <w:autoSpaceDN w:val="0"/>
        <w:adjustRightInd w:val="0"/>
        <w:jc w:val="right"/>
      </w:pPr>
      <w:r>
        <w:t xml:space="preserve">к муниципальной программе </w:t>
      </w:r>
    </w:p>
    <w:p w:rsidR="00A66CC6" w:rsidRDefault="00A66CC6" w:rsidP="00A66CC6">
      <w:pPr>
        <w:autoSpaceDE w:val="0"/>
        <w:autoSpaceDN w:val="0"/>
        <w:adjustRightInd w:val="0"/>
        <w:jc w:val="right"/>
      </w:pPr>
      <w:r>
        <w:t xml:space="preserve">«Развитие физической культуры, </w:t>
      </w:r>
    </w:p>
    <w:p w:rsidR="00A66CC6" w:rsidRDefault="00A66CC6" w:rsidP="00A66CC6">
      <w:pPr>
        <w:autoSpaceDE w:val="0"/>
        <w:autoSpaceDN w:val="0"/>
        <w:adjustRightInd w:val="0"/>
        <w:jc w:val="right"/>
      </w:pPr>
      <w:r>
        <w:t xml:space="preserve">спорта и формирование здорового образа жизни </w:t>
      </w:r>
    </w:p>
    <w:p w:rsidR="00A66CC6" w:rsidRDefault="00A66CC6" w:rsidP="00A66CC6">
      <w:pPr>
        <w:autoSpaceDE w:val="0"/>
        <w:autoSpaceDN w:val="0"/>
        <w:adjustRightInd w:val="0"/>
        <w:jc w:val="right"/>
      </w:pPr>
      <w:r>
        <w:t xml:space="preserve">в </w:t>
      </w:r>
      <w:proofErr w:type="spellStart"/>
      <w:r>
        <w:t>Нытвенском</w:t>
      </w:r>
      <w:proofErr w:type="spellEnd"/>
      <w:r>
        <w:t xml:space="preserve"> городском округе»</w:t>
      </w:r>
    </w:p>
    <w:p w:rsidR="00A66CC6" w:rsidRDefault="00A66CC6" w:rsidP="00A66CC6">
      <w:pPr>
        <w:autoSpaceDE w:val="0"/>
        <w:autoSpaceDN w:val="0"/>
        <w:adjustRightInd w:val="0"/>
        <w:spacing w:before="240"/>
        <w:jc w:val="center"/>
        <w:rPr>
          <w:b/>
          <w:sz w:val="28"/>
          <w:szCs w:val="28"/>
        </w:rPr>
      </w:pPr>
      <w:r>
        <w:rPr>
          <w:b/>
          <w:sz w:val="28"/>
          <w:szCs w:val="28"/>
        </w:rPr>
        <w:t>ПАСПОРТ</w:t>
      </w:r>
    </w:p>
    <w:p w:rsidR="00A66CC6" w:rsidRDefault="00A66CC6" w:rsidP="00A66CC6">
      <w:pPr>
        <w:autoSpaceDE w:val="0"/>
        <w:autoSpaceDN w:val="0"/>
        <w:adjustRightInd w:val="0"/>
        <w:jc w:val="center"/>
        <w:rPr>
          <w:b/>
          <w:sz w:val="28"/>
          <w:szCs w:val="28"/>
        </w:rPr>
      </w:pPr>
      <w:r>
        <w:rPr>
          <w:b/>
          <w:sz w:val="28"/>
          <w:szCs w:val="28"/>
        </w:rPr>
        <w:t xml:space="preserve">подпрограммы муниципальной программы </w:t>
      </w:r>
    </w:p>
    <w:p w:rsidR="00A66CC6" w:rsidRDefault="00A66CC6" w:rsidP="00A66CC6">
      <w:pPr>
        <w:autoSpaceDE w:val="0"/>
        <w:autoSpaceDN w:val="0"/>
        <w:adjustRightInd w:val="0"/>
        <w:jc w:val="center"/>
        <w:rPr>
          <w:b/>
          <w:sz w:val="28"/>
          <w:szCs w:val="28"/>
        </w:rPr>
      </w:pPr>
      <w:proofErr w:type="spellStart"/>
      <w:r>
        <w:rPr>
          <w:b/>
          <w:sz w:val="28"/>
          <w:szCs w:val="28"/>
        </w:rPr>
        <w:t>Нытвенского</w:t>
      </w:r>
      <w:proofErr w:type="spellEnd"/>
      <w:r>
        <w:rPr>
          <w:b/>
          <w:sz w:val="28"/>
          <w:szCs w:val="28"/>
        </w:rPr>
        <w:t xml:space="preserve"> городского округа</w:t>
      </w:r>
    </w:p>
    <w:p w:rsidR="00A66CC6" w:rsidRDefault="00A66CC6" w:rsidP="00A66CC6">
      <w:pPr>
        <w:autoSpaceDE w:val="0"/>
        <w:autoSpaceDN w:val="0"/>
        <w:adjustRightInd w:val="0"/>
        <w:spacing w:after="240"/>
        <w:jc w:val="center"/>
        <w:rPr>
          <w:b/>
          <w:sz w:val="28"/>
          <w:szCs w:val="28"/>
        </w:rPr>
      </w:pPr>
      <w:r>
        <w:rPr>
          <w:b/>
          <w:sz w:val="28"/>
          <w:szCs w:val="28"/>
        </w:rPr>
        <w:t>«Развитие физической культуры и формирование здорового образа жизни»</w:t>
      </w:r>
    </w:p>
    <w:tbl>
      <w:tblPr>
        <w:tblW w:w="4964" w:type="pct"/>
        <w:tblCellMar>
          <w:left w:w="75" w:type="dxa"/>
          <w:right w:w="75" w:type="dxa"/>
        </w:tblCellMar>
        <w:tblLook w:val="04A0"/>
      </w:tblPr>
      <w:tblGrid>
        <w:gridCol w:w="2145"/>
        <w:gridCol w:w="474"/>
        <w:gridCol w:w="1655"/>
        <w:gridCol w:w="904"/>
        <w:gridCol w:w="848"/>
        <w:gridCol w:w="470"/>
        <w:gridCol w:w="934"/>
        <w:gridCol w:w="344"/>
        <w:gridCol w:w="1064"/>
        <w:gridCol w:w="1160"/>
      </w:tblGrid>
      <w:tr w:rsidR="00A66CC6" w:rsidTr="00E843F8">
        <w:trPr>
          <w:trHeight w:val="600"/>
        </w:trPr>
        <w:tc>
          <w:tcPr>
            <w:tcW w:w="1073" w:type="pct"/>
            <w:tcBorders>
              <w:top w:val="single" w:sz="8" w:space="0" w:color="auto"/>
              <w:left w:val="single" w:sz="8" w:space="0" w:color="auto"/>
              <w:bottom w:val="single" w:sz="8" w:space="0" w:color="auto"/>
              <w:right w:val="single" w:sz="8" w:space="0" w:color="auto"/>
            </w:tcBorders>
            <w:hideMark/>
          </w:tcPr>
          <w:p w:rsidR="00A66CC6" w:rsidRDefault="00A66CC6" w:rsidP="00E843F8">
            <w:pPr>
              <w:autoSpaceDE w:val="0"/>
              <w:autoSpaceDN w:val="0"/>
              <w:adjustRightInd w:val="0"/>
              <w:rPr>
                <w:sz w:val="28"/>
                <w:szCs w:val="28"/>
              </w:rPr>
            </w:pPr>
            <w:r>
              <w:rPr>
                <w:sz w:val="28"/>
                <w:szCs w:val="28"/>
              </w:rPr>
              <w:t xml:space="preserve">Ответственный </w:t>
            </w:r>
          </w:p>
          <w:p w:rsidR="00A66CC6" w:rsidRDefault="00A66CC6" w:rsidP="00E843F8">
            <w:pPr>
              <w:autoSpaceDE w:val="0"/>
              <w:autoSpaceDN w:val="0"/>
              <w:adjustRightInd w:val="0"/>
              <w:rPr>
                <w:sz w:val="28"/>
                <w:szCs w:val="28"/>
              </w:rPr>
            </w:pPr>
            <w:r>
              <w:rPr>
                <w:sz w:val="28"/>
                <w:szCs w:val="28"/>
              </w:rPr>
              <w:t xml:space="preserve">Исполнитель подпрограммы </w:t>
            </w:r>
          </w:p>
        </w:tc>
        <w:tc>
          <w:tcPr>
            <w:tcW w:w="3927" w:type="pct"/>
            <w:gridSpan w:val="9"/>
            <w:tcBorders>
              <w:top w:val="single" w:sz="8" w:space="0" w:color="auto"/>
              <w:left w:val="single" w:sz="8" w:space="0" w:color="auto"/>
              <w:bottom w:val="single" w:sz="8" w:space="0" w:color="auto"/>
              <w:right w:val="single" w:sz="8" w:space="0" w:color="auto"/>
            </w:tcBorders>
            <w:hideMark/>
          </w:tcPr>
          <w:p w:rsidR="00A66CC6" w:rsidRDefault="00A66CC6" w:rsidP="00E843F8">
            <w:pPr>
              <w:jc w:val="both"/>
              <w:rPr>
                <w:color w:val="000000"/>
                <w:sz w:val="28"/>
                <w:szCs w:val="28"/>
              </w:rPr>
            </w:pPr>
            <w:r>
              <w:rPr>
                <w:color w:val="000000"/>
                <w:sz w:val="28"/>
                <w:szCs w:val="28"/>
              </w:rPr>
              <w:t xml:space="preserve">Управление по культуре, физкультуре, спорту и молодежной политике администрации </w:t>
            </w:r>
            <w:proofErr w:type="spellStart"/>
            <w:r>
              <w:rPr>
                <w:color w:val="000000"/>
                <w:sz w:val="28"/>
                <w:szCs w:val="28"/>
              </w:rPr>
              <w:t>Нытвенского</w:t>
            </w:r>
            <w:proofErr w:type="spellEnd"/>
            <w:r>
              <w:rPr>
                <w:color w:val="000000"/>
                <w:sz w:val="28"/>
                <w:szCs w:val="28"/>
              </w:rPr>
              <w:t xml:space="preserve"> городского округа (</w:t>
            </w:r>
            <w:proofErr w:type="spellStart"/>
            <w:r>
              <w:rPr>
                <w:color w:val="000000"/>
                <w:sz w:val="28"/>
                <w:szCs w:val="28"/>
              </w:rPr>
              <w:t>далее-Управление</w:t>
            </w:r>
            <w:proofErr w:type="spellEnd"/>
            <w:r>
              <w:rPr>
                <w:color w:val="000000"/>
                <w:sz w:val="28"/>
                <w:szCs w:val="28"/>
              </w:rPr>
              <w:t xml:space="preserve"> по КФС и МП)</w:t>
            </w:r>
          </w:p>
        </w:tc>
      </w:tr>
      <w:tr w:rsidR="00A66CC6" w:rsidTr="00E843F8">
        <w:trPr>
          <w:trHeight w:val="945"/>
        </w:trPr>
        <w:tc>
          <w:tcPr>
            <w:tcW w:w="1073" w:type="pct"/>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rPr>
                <w:sz w:val="28"/>
                <w:szCs w:val="28"/>
              </w:rPr>
            </w:pPr>
            <w:r>
              <w:rPr>
                <w:sz w:val="28"/>
                <w:szCs w:val="28"/>
              </w:rPr>
              <w:t>Участники</w:t>
            </w:r>
          </w:p>
          <w:p w:rsidR="00A66CC6" w:rsidRDefault="00A66CC6" w:rsidP="00E843F8">
            <w:pPr>
              <w:autoSpaceDE w:val="0"/>
              <w:autoSpaceDN w:val="0"/>
              <w:adjustRightInd w:val="0"/>
              <w:rPr>
                <w:sz w:val="28"/>
                <w:szCs w:val="28"/>
              </w:rPr>
            </w:pPr>
            <w:r>
              <w:rPr>
                <w:sz w:val="28"/>
                <w:szCs w:val="28"/>
              </w:rPr>
              <w:t>подпрограммы</w:t>
            </w:r>
          </w:p>
        </w:tc>
        <w:tc>
          <w:tcPr>
            <w:tcW w:w="3927" w:type="pct"/>
            <w:gridSpan w:val="9"/>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jc w:val="both"/>
              <w:rPr>
                <w:color w:val="000000"/>
                <w:sz w:val="28"/>
                <w:szCs w:val="28"/>
              </w:rPr>
            </w:pPr>
            <w:r>
              <w:rPr>
                <w:color w:val="000000"/>
                <w:sz w:val="28"/>
                <w:szCs w:val="28"/>
              </w:rPr>
              <w:t>Управление по КФС и МП</w:t>
            </w:r>
          </w:p>
          <w:p w:rsidR="00A66CC6" w:rsidRDefault="00A66CC6" w:rsidP="00E843F8">
            <w:pPr>
              <w:autoSpaceDE w:val="0"/>
              <w:autoSpaceDN w:val="0"/>
              <w:adjustRightInd w:val="0"/>
              <w:jc w:val="both"/>
              <w:rPr>
                <w:color w:val="000000"/>
                <w:sz w:val="28"/>
                <w:szCs w:val="28"/>
              </w:rPr>
            </w:pPr>
            <w:r>
              <w:rPr>
                <w:color w:val="000000"/>
                <w:sz w:val="28"/>
                <w:szCs w:val="28"/>
              </w:rPr>
              <w:t xml:space="preserve">Управление образования администрации </w:t>
            </w:r>
            <w:proofErr w:type="spellStart"/>
            <w:r>
              <w:rPr>
                <w:color w:val="000000"/>
                <w:sz w:val="28"/>
                <w:szCs w:val="28"/>
              </w:rPr>
              <w:t>Нытвенского</w:t>
            </w:r>
            <w:proofErr w:type="spellEnd"/>
            <w:r>
              <w:rPr>
                <w:color w:val="000000"/>
                <w:sz w:val="28"/>
                <w:szCs w:val="28"/>
              </w:rPr>
              <w:t xml:space="preserve"> городского округа</w:t>
            </w:r>
          </w:p>
        </w:tc>
      </w:tr>
      <w:tr w:rsidR="00A66CC6" w:rsidTr="00E843F8">
        <w:trPr>
          <w:trHeight w:val="800"/>
        </w:trPr>
        <w:tc>
          <w:tcPr>
            <w:tcW w:w="1073" w:type="pct"/>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rPr>
                <w:sz w:val="28"/>
                <w:szCs w:val="28"/>
              </w:rPr>
            </w:pPr>
            <w:r>
              <w:rPr>
                <w:sz w:val="28"/>
                <w:szCs w:val="28"/>
              </w:rPr>
              <w:t>Программно-</w:t>
            </w:r>
          </w:p>
          <w:p w:rsidR="00A66CC6" w:rsidRDefault="00A66CC6" w:rsidP="00E843F8">
            <w:pPr>
              <w:autoSpaceDE w:val="0"/>
              <w:autoSpaceDN w:val="0"/>
              <w:adjustRightInd w:val="0"/>
              <w:rPr>
                <w:sz w:val="28"/>
                <w:szCs w:val="28"/>
              </w:rPr>
            </w:pPr>
            <w:r>
              <w:rPr>
                <w:sz w:val="28"/>
                <w:szCs w:val="28"/>
              </w:rPr>
              <w:t>целевые</w:t>
            </w:r>
          </w:p>
          <w:p w:rsidR="00A66CC6" w:rsidRDefault="00A66CC6" w:rsidP="00E843F8">
            <w:pPr>
              <w:autoSpaceDE w:val="0"/>
              <w:autoSpaceDN w:val="0"/>
              <w:adjustRightInd w:val="0"/>
              <w:rPr>
                <w:sz w:val="28"/>
                <w:szCs w:val="28"/>
              </w:rPr>
            </w:pPr>
            <w:r>
              <w:rPr>
                <w:sz w:val="28"/>
                <w:szCs w:val="28"/>
              </w:rPr>
              <w:t>инструменты</w:t>
            </w:r>
          </w:p>
          <w:p w:rsidR="00A66CC6" w:rsidRDefault="00A66CC6" w:rsidP="00E843F8">
            <w:pPr>
              <w:autoSpaceDE w:val="0"/>
              <w:autoSpaceDN w:val="0"/>
              <w:adjustRightInd w:val="0"/>
              <w:rPr>
                <w:sz w:val="28"/>
                <w:szCs w:val="28"/>
              </w:rPr>
            </w:pPr>
            <w:r>
              <w:rPr>
                <w:sz w:val="28"/>
                <w:szCs w:val="28"/>
              </w:rPr>
              <w:t>подпрограммы</w:t>
            </w:r>
          </w:p>
        </w:tc>
        <w:tc>
          <w:tcPr>
            <w:tcW w:w="3927" w:type="pct"/>
            <w:gridSpan w:val="9"/>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rPr>
                <w:sz w:val="28"/>
                <w:szCs w:val="28"/>
              </w:rPr>
            </w:pPr>
            <w:r>
              <w:rPr>
                <w:color w:val="000000"/>
                <w:sz w:val="28"/>
                <w:szCs w:val="28"/>
              </w:rPr>
              <w:t>Отсутствуют</w:t>
            </w:r>
          </w:p>
        </w:tc>
      </w:tr>
      <w:tr w:rsidR="00A66CC6" w:rsidTr="00E843F8">
        <w:tc>
          <w:tcPr>
            <w:tcW w:w="1073" w:type="pct"/>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rPr>
                <w:sz w:val="28"/>
                <w:szCs w:val="28"/>
              </w:rPr>
            </w:pPr>
            <w:r>
              <w:rPr>
                <w:sz w:val="28"/>
                <w:szCs w:val="28"/>
              </w:rPr>
              <w:t>Цели подпрограммы</w:t>
            </w:r>
          </w:p>
        </w:tc>
        <w:tc>
          <w:tcPr>
            <w:tcW w:w="3927" w:type="pct"/>
            <w:gridSpan w:val="9"/>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jc w:val="both"/>
              <w:rPr>
                <w:sz w:val="28"/>
                <w:szCs w:val="28"/>
              </w:rPr>
            </w:pPr>
            <w:r>
              <w:rPr>
                <w:bCs/>
                <w:color w:val="000000"/>
                <w:sz w:val="28"/>
                <w:szCs w:val="28"/>
              </w:rPr>
              <w:t xml:space="preserve">Создание условий для укрепления здоровья населения </w:t>
            </w:r>
            <w:proofErr w:type="spellStart"/>
            <w:r>
              <w:rPr>
                <w:bCs/>
                <w:color w:val="000000"/>
                <w:sz w:val="28"/>
                <w:szCs w:val="28"/>
              </w:rPr>
              <w:t>Нытвенского</w:t>
            </w:r>
            <w:proofErr w:type="spellEnd"/>
            <w:r>
              <w:rPr>
                <w:bCs/>
                <w:color w:val="000000"/>
                <w:sz w:val="28"/>
                <w:szCs w:val="28"/>
              </w:rPr>
              <w:t xml:space="preserve"> городского округа, популяризации массового спорта, а так же приобщения жителей округа к регулярным занятиям физической культурой и спортом</w:t>
            </w:r>
          </w:p>
        </w:tc>
      </w:tr>
      <w:tr w:rsidR="00A66CC6" w:rsidTr="00E843F8">
        <w:trPr>
          <w:trHeight w:val="400"/>
        </w:trPr>
        <w:tc>
          <w:tcPr>
            <w:tcW w:w="1073" w:type="pct"/>
            <w:tcBorders>
              <w:top w:val="nil"/>
              <w:left w:val="single" w:sz="8" w:space="0" w:color="auto"/>
              <w:bottom w:val="single" w:sz="4" w:space="0" w:color="auto"/>
              <w:right w:val="single" w:sz="8" w:space="0" w:color="auto"/>
            </w:tcBorders>
            <w:hideMark/>
          </w:tcPr>
          <w:p w:rsidR="00A66CC6" w:rsidRDefault="00A66CC6" w:rsidP="00E843F8">
            <w:pPr>
              <w:autoSpaceDE w:val="0"/>
              <w:autoSpaceDN w:val="0"/>
              <w:adjustRightInd w:val="0"/>
              <w:rPr>
                <w:sz w:val="28"/>
                <w:szCs w:val="28"/>
              </w:rPr>
            </w:pPr>
            <w:r>
              <w:rPr>
                <w:sz w:val="28"/>
                <w:szCs w:val="28"/>
              </w:rPr>
              <w:t xml:space="preserve">Задачи </w:t>
            </w:r>
          </w:p>
          <w:p w:rsidR="00A66CC6" w:rsidRDefault="00A66CC6" w:rsidP="00E843F8">
            <w:pPr>
              <w:autoSpaceDE w:val="0"/>
              <w:autoSpaceDN w:val="0"/>
              <w:adjustRightInd w:val="0"/>
              <w:rPr>
                <w:sz w:val="28"/>
                <w:szCs w:val="28"/>
              </w:rPr>
            </w:pPr>
            <w:r>
              <w:rPr>
                <w:sz w:val="28"/>
                <w:szCs w:val="28"/>
              </w:rPr>
              <w:t xml:space="preserve">подпрограммы </w:t>
            </w:r>
          </w:p>
        </w:tc>
        <w:tc>
          <w:tcPr>
            <w:tcW w:w="3927" w:type="pct"/>
            <w:gridSpan w:val="9"/>
            <w:tcBorders>
              <w:top w:val="nil"/>
              <w:left w:val="single" w:sz="8" w:space="0" w:color="auto"/>
              <w:bottom w:val="single" w:sz="4" w:space="0" w:color="auto"/>
              <w:right w:val="single" w:sz="8" w:space="0" w:color="auto"/>
            </w:tcBorders>
            <w:hideMark/>
          </w:tcPr>
          <w:p w:rsidR="00A66CC6" w:rsidRDefault="00A66CC6" w:rsidP="00CA4104">
            <w:pPr>
              <w:jc w:val="both"/>
              <w:rPr>
                <w:color w:val="000000"/>
                <w:sz w:val="28"/>
                <w:szCs w:val="28"/>
              </w:rPr>
            </w:pPr>
            <w:r>
              <w:rPr>
                <w:color w:val="000000"/>
                <w:sz w:val="28"/>
                <w:szCs w:val="28"/>
              </w:rPr>
              <w:t>1.</w:t>
            </w:r>
            <w:r w:rsidR="00CA4104">
              <w:rPr>
                <w:color w:val="000000"/>
                <w:sz w:val="28"/>
                <w:szCs w:val="28"/>
              </w:rPr>
              <w:t>Создание условий для вовлечения различных групп населения округа к регулярным занятиям физической культурой и спортом</w:t>
            </w:r>
          </w:p>
          <w:p w:rsidR="00CA4104" w:rsidRDefault="00CA4104" w:rsidP="00CA4104">
            <w:pPr>
              <w:jc w:val="both"/>
              <w:rPr>
                <w:color w:val="000000"/>
                <w:sz w:val="28"/>
                <w:szCs w:val="28"/>
              </w:rPr>
            </w:pPr>
            <w:r>
              <w:rPr>
                <w:color w:val="000000"/>
                <w:sz w:val="28"/>
                <w:szCs w:val="28"/>
              </w:rPr>
              <w:t>2. Развитие инфраструктуры сферы физической культуры и спорта</w:t>
            </w:r>
          </w:p>
        </w:tc>
      </w:tr>
      <w:tr w:rsidR="00A66CC6" w:rsidTr="00E843F8">
        <w:trPr>
          <w:trHeight w:val="800"/>
        </w:trPr>
        <w:tc>
          <w:tcPr>
            <w:tcW w:w="1073" w:type="pct"/>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rPr>
                <w:sz w:val="28"/>
                <w:szCs w:val="28"/>
              </w:rPr>
            </w:pPr>
            <w:r>
              <w:rPr>
                <w:sz w:val="28"/>
                <w:szCs w:val="28"/>
              </w:rPr>
              <w:t xml:space="preserve">Ожидаемые </w:t>
            </w:r>
          </w:p>
          <w:p w:rsidR="00A66CC6" w:rsidRDefault="00A66CC6" w:rsidP="00E843F8">
            <w:pPr>
              <w:autoSpaceDE w:val="0"/>
              <w:autoSpaceDN w:val="0"/>
              <w:adjustRightInd w:val="0"/>
              <w:rPr>
                <w:sz w:val="28"/>
                <w:szCs w:val="28"/>
              </w:rPr>
            </w:pPr>
            <w:r>
              <w:rPr>
                <w:sz w:val="28"/>
                <w:szCs w:val="28"/>
              </w:rPr>
              <w:t xml:space="preserve">результаты </w:t>
            </w:r>
          </w:p>
          <w:p w:rsidR="00A66CC6" w:rsidRDefault="00A66CC6" w:rsidP="00E843F8">
            <w:pPr>
              <w:autoSpaceDE w:val="0"/>
              <w:autoSpaceDN w:val="0"/>
              <w:adjustRightInd w:val="0"/>
              <w:rPr>
                <w:sz w:val="28"/>
                <w:szCs w:val="28"/>
              </w:rPr>
            </w:pPr>
            <w:r>
              <w:rPr>
                <w:sz w:val="28"/>
                <w:szCs w:val="28"/>
              </w:rPr>
              <w:t xml:space="preserve">реализации </w:t>
            </w:r>
          </w:p>
          <w:p w:rsidR="00A66CC6" w:rsidRDefault="00A66CC6" w:rsidP="00E843F8">
            <w:pPr>
              <w:autoSpaceDE w:val="0"/>
              <w:autoSpaceDN w:val="0"/>
              <w:adjustRightInd w:val="0"/>
              <w:rPr>
                <w:sz w:val="28"/>
                <w:szCs w:val="28"/>
              </w:rPr>
            </w:pPr>
            <w:r>
              <w:rPr>
                <w:sz w:val="28"/>
                <w:szCs w:val="28"/>
              </w:rPr>
              <w:t xml:space="preserve">подпрограммы </w:t>
            </w:r>
          </w:p>
        </w:tc>
        <w:tc>
          <w:tcPr>
            <w:tcW w:w="3927" w:type="pct"/>
            <w:gridSpan w:val="9"/>
            <w:tcBorders>
              <w:top w:val="single" w:sz="4" w:space="0" w:color="auto"/>
              <w:left w:val="single" w:sz="4" w:space="0" w:color="auto"/>
              <w:bottom w:val="single" w:sz="4" w:space="0" w:color="auto"/>
              <w:right w:val="single" w:sz="4" w:space="0" w:color="auto"/>
            </w:tcBorders>
            <w:hideMark/>
          </w:tcPr>
          <w:p w:rsidR="00A66CC6" w:rsidRDefault="00A66CC6" w:rsidP="00E843F8">
            <w:pPr>
              <w:jc w:val="both"/>
              <w:rPr>
                <w:sz w:val="28"/>
                <w:szCs w:val="28"/>
              </w:rPr>
            </w:pPr>
            <w:r>
              <w:rPr>
                <w:sz w:val="28"/>
                <w:szCs w:val="28"/>
              </w:rPr>
              <w:t>1.</w:t>
            </w:r>
            <w:r>
              <w:rPr>
                <w:color w:val="000000"/>
                <w:sz w:val="28"/>
                <w:szCs w:val="28"/>
              </w:rPr>
              <w:t>доля граждан, систематически занимающихся физической культурой и спортом, в общей ч</w:t>
            </w:r>
            <w:r w:rsidR="00774603">
              <w:rPr>
                <w:color w:val="000000"/>
                <w:sz w:val="28"/>
                <w:szCs w:val="28"/>
              </w:rPr>
              <w:t>исленности граждан в возрасте  3 -</w:t>
            </w:r>
            <w:r>
              <w:rPr>
                <w:color w:val="000000"/>
                <w:sz w:val="28"/>
                <w:szCs w:val="28"/>
              </w:rPr>
              <w:t xml:space="preserve"> 79 лет </w:t>
            </w:r>
            <w:r w:rsidR="00CA4104">
              <w:rPr>
                <w:sz w:val="28"/>
                <w:szCs w:val="28"/>
              </w:rPr>
              <w:t>к 2023 году до 54,4</w:t>
            </w:r>
            <w:r>
              <w:rPr>
                <w:sz w:val="28"/>
                <w:szCs w:val="28"/>
              </w:rPr>
              <w:t>%;</w:t>
            </w:r>
          </w:p>
          <w:p w:rsidR="00CA4104" w:rsidRDefault="00CA4104" w:rsidP="00E843F8">
            <w:pPr>
              <w:jc w:val="both"/>
              <w:rPr>
                <w:sz w:val="28"/>
                <w:szCs w:val="28"/>
              </w:rPr>
            </w:pPr>
            <w:r>
              <w:rPr>
                <w:sz w:val="28"/>
                <w:szCs w:val="28"/>
              </w:rPr>
              <w:t>2. доля детей и молодежи в возрасте 3-29 лет, систематически занимающихся физической культурой и спортом, в общей численности детей и молодежи к 2023 году до 89,9%;</w:t>
            </w:r>
          </w:p>
          <w:p w:rsidR="00CA4104" w:rsidRDefault="00CA4104" w:rsidP="00E843F8">
            <w:pPr>
              <w:jc w:val="both"/>
              <w:rPr>
                <w:sz w:val="28"/>
                <w:szCs w:val="28"/>
              </w:rPr>
            </w:pPr>
            <w:r>
              <w:rPr>
                <w:sz w:val="28"/>
                <w:szCs w:val="28"/>
              </w:rPr>
              <w:t>3. доля граждан среднего возраста (женщины в возрасте 30-54 лет; мужчины в возрасте 30-59 лет), систематически занимающихся физической культурой и спортом, в общей численности граждан среднего возраста к 2023 году до 52,8%;</w:t>
            </w:r>
          </w:p>
          <w:p w:rsidR="00CA4104" w:rsidRDefault="00CA4104" w:rsidP="00E843F8">
            <w:pPr>
              <w:jc w:val="both"/>
              <w:rPr>
                <w:sz w:val="28"/>
                <w:szCs w:val="28"/>
              </w:rPr>
            </w:pPr>
            <w:r>
              <w:rPr>
                <w:sz w:val="28"/>
                <w:szCs w:val="28"/>
              </w:rPr>
              <w:t>4. доля граждан старшего возраста (женщины в возрасте 55-79 лет; мужчины в возрасте 60-79 лет), систематически занимающихся физической культуры и спортом, в общей численности граждан старшего возраста к 2023 году до 11,3%;</w:t>
            </w:r>
          </w:p>
          <w:p w:rsidR="00A66CC6" w:rsidRDefault="00CA4104" w:rsidP="00E843F8">
            <w:pPr>
              <w:ind w:hanging="74"/>
              <w:jc w:val="both"/>
              <w:rPr>
                <w:sz w:val="28"/>
                <w:szCs w:val="28"/>
              </w:rPr>
            </w:pPr>
            <w:r>
              <w:rPr>
                <w:sz w:val="28"/>
                <w:szCs w:val="28"/>
              </w:rPr>
              <w:t>5</w:t>
            </w:r>
            <w:r w:rsidR="00A66CC6">
              <w:rPr>
                <w:sz w:val="28"/>
                <w:szCs w:val="28"/>
              </w:rPr>
              <w:t xml:space="preserve">.доля обучающихся и студентов, систематически занимающихся физической культурой и спортом, в общей численности обучающихся и студентов </w:t>
            </w:r>
            <w:proofErr w:type="spellStart"/>
            <w:r w:rsidR="00A66CC6">
              <w:rPr>
                <w:sz w:val="28"/>
                <w:szCs w:val="28"/>
              </w:rPr>
              <w:t>Нытвенского</w:t>
            </w:r>
            <w:proofErr w:type="spellEnd"/>
            <w:r w:rsidR="00A66CC6">
              <w:rPr>
                <w:sz w:val="28"/>
                <w:szCs w:val="28"/>
              </w:rPr>
              <w:t xml:space="preserve"> </w:t>
            </w:r>
            <w:r w:rsidR="00EC3236">
              <w:rPr>
                <w:sz w:val="28"/>
                <w:szCs w:val="28"/>
              </w:rPr>
              <w:lastRenderedPageBreak/>
              <w:t>городского округа к 2023</w:t>
            </w:r>
            <w:r w:rsidR="00A66CC6">
              <w:rPr>
                <w:sz w:val="28"/>
                <w:szCs w:val="28"/>
              </w:rPr>
              <w:t xml:space="preserve"> году до </w:t>
            </w:r>
            <w:r w:rsidR="00EC3236">
              <w:rPr>
                <w:sz w:val="28"/>
                <w:szCs w:val="28"/>
              </w:rPr>
              <w:t>83,0%;</w:t>
            </w:r>
          </w:p>
          <w:p w:rsidR="00A66CC6" w:rsidRDefault="00EC3236" w:rsidP="00E843F8">
            <w:pPr>
              <w:jc w:val="both"/>
              <w:rPr>
                <w:color w:val="000000"/>
                <w:sz w:val="28"/>
                <w:szCs w:val="28"/>
              </w:rPr>
            </w:pPr>
            <w:r>
              <w:rPr>
                <w:sz w:val="28"/>
                <w:szCs w:val="28"/>
              </w:rPr>
              <w:t>6</w:t>
            </w:r>
            <w:r w:rsidR="00A66CC6">
              <w:rPr>
                <w:sz w:val="28"/>
                <w:szCs w:val="28"/>
              </w:rPr>
              <w:t>.</w:t>
            </w:r>
            <w:r w:rsidR="00A66CC6">
              <w:rPr>
                <w:color w:val="000000"/>
                <w:sz w:val="28"/>
                <w:szCs w:val="28"/>
              </w:rPr>
              <w:t xml:space="preserve">доля населения </w:t>
            </w:r>
            <w:proofErr w:type="spellStart"/>
            <w:r w:rsidR="00A66CC6">
              <w:rPr>
                <w:color w:val="000000"/>
                <w:sz w:val="28"/>
                <w:szCs w:val="28"/>
              </w:rPr>
              <w:t>Нытвенского</w:t>
            </w:r>
            <w:proofErr w:type="spellEnd"/>
            <w:r w:rsidR="00A66CC6">
              <w:rPr>
                <w:color w:val="000000"/>
                <w:sz w:val="28"/>
                <w:szCs w:val="28"/>
              </w:rPr>
              <w:t xml:space="preserve"> городского округа, выполнившего нормативы испытаний (тестов) всероссийского физкультурно-спортивного комплекса « Готов к труду и обороне (ГТО)», в общей численности населения, принявшего участие в сдаче нормативов испытаний (тестов) всероссийского физкультурно-спортивного комплекса « Готов к труду и обороне (ГТО)»,</w:t>
            </w:r>
            <w:r>
              <w:rPr>
                <w:sz w:val="28"/>
                <w:szCs w:val="28"/>
              </w:rPr>
              <w:t xml:space="preserve"> к 2023</w:t>
            </w:r>
            <w:r w:rsidR="00A66CC6">
              <w:rPr>
                <w:sz w:val="28"/>
                <w:szCs w:val="28"/>
              </w:rPr>
              <w:t xml:space="preserve"> году до </w:t>
            </w:r>
            <w:r>
              <w:rPr>
                <w:sz w:val="28"/>
                <w:szCs w:val="28"/>
              </w:rPr>
              <w:t>51,0%;</w:t>
            </w:r>
          </w:p>
          <w:p w:rsidR="00A66CC6" w:rsidRDefault="00EC3236" w:rsidP="00E843F8">
            <w:pPr>
              <w:jc w:val="both"/>
              <w:rPr>
                <w:color w:val="000000"/>
                <w:sz w:val="28"/>
                <w:szCs w:val="28"/>
              </w:rPr>
            </w:pPr>
            <w:r>
              <w:rPr>
                <w:sz w:val="28"/>
                <w:szCs w:val="28"/>
              </w:rPr>
              <w:t>7</w:t>
            </w:r>
            <w:r w:rsidR="00A66CC6">
              <w:rPr>
                <w:sz w:val="28"/>
                <w:szCs w:val="28"/>
              </w:rPr>
              <w:t>.</w:t>
            </w:r>
            <w:r w:rsidR="00A66CC6">
              <w:rPr>
                <w:color w:val="000000"/>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w:t>
            </w:r>
            <w:r>
              <w:rPr>
                <w:color w:val="000000"/>
                <w:sz w:val="28"/>
                <w:szCs w:val="28"/>
              </w:rPr>
              <w:t>анной категории населения к 2023</w:t>
            </w:r>
            <w:r w:rsidR="00A66CC6">
              <w:rPr>
                <w:color w:val="000000"/>
                <w:sz w:val="28"/>
                <w:szCs w:val="28"/>
              </w:rPr>
              <w:t xml:space="preserve"> году </w:t>
            </w:r>
            <w:r>
              <w:rPr>
                <w:color w:val="000000"/>
                <w:sz w:val="28"/>
                <w:szCs w:val="28"/>
              </w:rPr>
              <w:t>до 25,5%;</w:t>
            </w:r>
          </w:p>
          <w:p w:rsidR="00A66CC6" w:rsidRDefault="00EC3236" w:rsidP="00EC3236">
            <w:pPr>
              <w:jc w:val="both"/>
              <w:rPr>
                <w:sz w:val="28"/>
                <w:szCs w:val="28"/>
              </w:rPr>
            </w:pPr>
            <w:r>
              <w:rPr>
                <w:sz w:val="28"/>
                <w:szCs w:val="28"/>
              </w:rPr>
              <w:t>8</w:t>
            </w:r>
            <w:r w:rsidR="00A66CC6">
              <w:rPr>
                <w:sz w:val="28"/>
                <w:szCs w:val="28"/>
              </w:rPr>
              <w:t>.</w:t>
            </w:r>
            <w:r w:rsidR="00A66CC6">
              <w:rPr>
                <w:color w:val="000000"/>
                <w:sz w:val="28"/>
                <w:szCs w:val="28"/>
              </w:rPr>
              <w:t xml:space="preserve"> </w:t>
            </w:r>
            <w:r>
              <w:rPr>
                <w:color w:val="000000"/>
                <w:sz w:val="28"/>
                <w:szCs w:val="28"/>
              </w:rPr>
              <w:t>эффективность использования существующих объектов спортивной инфраструктуры к 2023 году до 80</w:t>
            </w:r>
            <w:r w:rsidR="00693EA5">
              <w:rPr>
                <w:color w:val="000000"/>
                <w:sz w:val="28"/>
                <w:szCs w:val="28"/>
              </w:rPr>
              <w:t>,0</w:t>
            </w:r>
            <w:r>
              <w:rPr>
                <w:color w:val="000000"/>
                <w:sz w:val="28"/>
                <w:szCs w:val="28"/>
              </w:rPr>
              <w:t>%;</w:t>
            </w:r>
          </w:p>
        </w:tc>
      </w:tr>
      <w:tr w:rsidR="00A66CC6" w:rsidTr="00E843F8">
        <w:trPr>
          <w:trHeight w:val="600"/>
        </w:trPr>
        <w:tc>
          <w:tcPr>
            <w:tcW w:w="1073" w:type="pct"/>
            <w:tcBorders>
              <w:top w:val="single" w:sz="4" w:space="0" w:color="auto"/>
              <w:left w:val="single" w:sz="8" w:space="0" w:color="auto"/>
              <w:bottom w:val="single" w:sz="8" w:space="0" w:color="auto"/>
              <w:right w:val="single" w:sz="8" w:space="0" w:color="auto"/>
            </w:tcBorders>
            <w:hideMark/>
          </w:tcPr>
          <w:p w:rsidR="00A66CC6" w:rsidRDefault="00A66CC6" w:rsidP="00E843F8">
            <w:pPr>
              <w:autoSpaceDE w:val="0"/>
              <w:autoSpaceDN w:val="0"/>
              <w:adjustRightInd w:val="0"/>
              <w:rPr>
                <w:sz w:val="28"/>
                <w:szCs w:val="28"/>
              </w:rPr>
            </w:pPr>
            <w:r>
              <w:rPr>
                <w:sz w:val="28"/>
                <w:szCs w:val="28"/>
              </w:rPr>
              <w:lastRenderedPageBreak/>
              <w:t xml:space="preserve">Этапы и сроки </w:t>
            </w:r>
          </w:p>
          <w:p w:rsidR="00A66CC6" w:rsidRDefault="00A66CC6" w:rsidP="00E843F8">
            <w:pPr>
              <w:autoSpaceDE w:val="0"/>
              <w:autoSpaceDN w:val="0"/>
              <w:adjustRightInd w:val="0"/>
              <w:rPr>
                <w:sz w:val="28"/>
                <w:szCs w:val="28"/>
              </w:rPr>
            </w:pPr>
            <w:r>
              <w:rPr>
                <w:sz w:val="28"/>
                <w:szCs w:val="28"/>
              </w:rPr>
              <w:t xml:space="preserve">реализации </w:t>
            </w:r>
          </w:p>
          <w:p w:rsidR="00A66CC6" w:rsidRDefault="00A66CC6" w:rsidP="00E843F8">
            <w:pPr>
              <w:autoSpaceDE w:val="0"/>
              <w:autoSpaceDN w:val="0"/>
              <w:adjustRightInd w:val="0"/>
              <w:rPr>
                <w:sz w:val="28"/>
                <w:szCs w:val="28"/>
              </w:rPr>
            </w:pPr>
            <w:r>
              <w:rPr>
                <w:sz w:val="28"/>
                <w:szCs w:val="28"/>
              </w:rPr>
              <w:t xml:space="preserve">подпрограммы </w:t>
            </w:r>
          </w:p>
        </w:tc>
        <w:tc>
          <w:tcPr>
            <w:tcW w:w="3927" w:type="pct"/>
            <w:gridSpan w:val="9"/>
            <w:tcBorders>
              <w:top w:val="single" w:sz="4" w:space="0" w:color="auto"/>
              <w:left w:val="single" w:sz="8" w:space="0" w:color="auto"/>
              <w:bottom w:val="single" w:sz="8" w:space="0" w:color="auto"/>
              <w:right w:val="single" w:sz="8" w:space="0" w:color="auto"/>
            </w:tcBorders>
            <w:hideMark/>
          </w:tcPr>
          <w:p w:rsidR="00A66CC6" w:rsidRDefault="00EC3236" w:rsidP="00E843F8">
            <w:pPr>
              <w:autoSpaceDE w:val="0"/>
              <w:autoSpaceDN w:val="0"/>
              <w:adjustRightInd w:val="0"/>
              <w:rPr>
                <w:sz w:val="28"/>
                <w:szCs w:val="28"/>
              </w:rPr>
            </w:pPr>
            <w:r>
              <w:rPr>
                <w:color w:val="000000"/>
                <w:sz w:val="28"/>
                <w:szCs w:val="28"/>
              </w:rPr>
              <w:t>2021 - 2023</w:t>
            </w:r>
            <w:r w:rsidR="00A66CC6">
              <w:rPr>
                <w:color w:val="000000"/>
                <w:sz w:val="28"/>
                <w:szCs w:val="28"/>
              </w:rPr>
              <w:t xml:space="preserve"> годы без разделения на этапы</w:t>
            </w:r>
          </w:p>
        </w:tc>
      </w:tr>
      <w:tr w:rsidR="00A66CC6" w:rsidTr="00E843F8">
        <w:trPr>
          <w:trHeight w:val="400"/>
        </w:trPr>
        <w:tc>
          <w:tcPr>
            <w:tcW w:w="1073" w:type="pct"/>
            <w:vMerge w:val="restart"/>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rPr>
                <w:sz w:val="28"/>
                <w:szCs w:val="28"/>
              </w:rPr>
            </w:pPr>
            <w:r>
              <w:rPr>
                <w:sz w:val="28"/>
                <w:szCs w:val="28"/>
              </w:rPr>
              <w:t xml:space="preserve">Целевые </w:t>
            </w:r>
          </w:p>
          <w:p w:rsidR="00A66CC6" w:rsidRDefault="00A66CC6" w:rsidP="00E843F8">
            <w:pPr>
              <w:autoSpaceDE w:val="0"/>
              <w:autoSpaceDN w:val="0"/>
              <w:adjustRightInd w:val="0"/>
              <w:rPr>
                <w:sz w:val="28"/>
                <w:szCs w:val="28"/>
              </w:rPr>
            </w:pPr>
            <w:r>
              <w:rPr>
                <w:sz w:val="28"/>
                <w:szCs w:val="28"/>
              </w:rPr>
              <w:t xml:space="preserve">показатели </w:t>
            </w:r>
          </w:p>
          <w:p w:rsidR="00A66CC6" w:rsidRDefault="00A66CC6" w:rsidP="00E843F8">
            <w:pPr>
              <w:autoSpaceDE w:val="0"/>
              <w:autoSpaceDN w:val="0"/>
              <w:adjustRightInd w:val="0"/>
              <w:rPr>
                <w:sz w:val="28"/>
                <w:szCs w:val="28"/>
              </w:rPr>
            </w:pPr>
            <w:r>
              <w:rPr>
                <w:sz w:val="28"/>
                <w:szCs w:val="28"/>
              </w:rPr>
              <w:t>подпрограммы</w:t>
            </w:r>
          </w:p>
        </w:tc>
        <w:tc>
          <w:tcPr>
            <w:tcW w:w="237" w:type="pct"/>
            <w:vMerge w:val="restart"/>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jc w:val="center"/>
            </w:pPr>
            <w:r>
              <w:t>N</w:t>
            </w:r>
          </w:p>
          <w:p w:rsidR="00A66CC6" w:rsidRDefault="00A66CC6" w:rsidP="00E843F8">
            <w:pPr>
              <w:autoSpaceDE w:val="0"/>
              <w:autoSpaceDN w:val="0"/>
              <w:adjustRightInd w:val="0"/>
              <w:jc w:val="center"/>
            </w:pPr>
            <w:proofErr w:type="spellStart"/>
            <w:proofErr w:type="gramStart"/>
            <w:r>
              <w:t>п</w:t>
            </w:r>
            <w:proofErr w:type="spellEnd"/>
            <w:proofErr w:type="gramEnd"/>
            <w:r>
              <w:t>/</w:t>
            </w:r>
            <w:proofErr w:type="spellStart"/>
            <w:r>
              <w:t>п</w:t>
            </w:r>
            <w:proofErr w:type="spellEnd"/>
          </w:p>
        </w:tc>
        <w:tc>
          <w:tcPr>
            <w:tcW w:w="828" w:type="pct"/>
            <w:vMerge w:val="restart"/>
            <w:tcBorders>
              <w:top w:val="nil"/>
              <w:left w:val="single" w:sz="8" w:space="0" w:color="auto"/>
              <w:bottom w:val="single" w:sz="4" w:space="0" w:color="auto"/>
              <w:right w:val="single" w:sz="8" w:space="0" w:color="auto"/>
            </w:tcBorders>
            <w:hideMark/>
          </w:tcPr>
          <w:p w:rsidR="00A66CC6" w:rsidRDefault="00A66CC6" w:rsidP="00E843F8">
            <w:pPr>
              <w:autoSpaceDE w:val="0"/>
              <w:autoSpaceDN w:val="0"/>
              <w:adjustRightInd w:val="0"/>
            </w:pPr>
            <w:r>
              <w:t>Наименование</w:t>
            </w:r>
          </w:p>
          <w:p w:rsidR="00A66CC6" w:rsidRDefault="00A66CC6" w:rsidP="00E843F8">
            <w:pPr>
              <w:autoSpaceDE w:val="0"/>
              <w:autoSpaceDN w:val="0"/>
              <w:adjustRightInd w:val="0"/>
              <w:jc w:val="center"/>
            </w:pPr>
            <w:r>
              <w:t>показателя</w:t>
            </w:r>
          </w:p>
        </w:tc>
        <w:tc>
          <w:tcPr>
            <w:tcW w:w="452" w:type="pct"/>
            <w:vMerge w:val="restart"/>
            <w:tcBorders>
              <w:top w:val="nil"/>
              <w:left w:val="single" w:sz="8" w:space="0" w:color="auto"/>
              <w:bottom w:val="single" w:sz="4" w:space="0" w:color="auto"/>
              <w:right w:val="single" w:sz="8" w:space="0" w:color="auto"/>
            </w:tcBorders>
            <w:hideMark/>
          </w:tcPr>
          <w:p w:rsidR="00A66CC6" w:rsidRDefault="00A66CC6" w:rsidP="00E843F8">
            <w:pPr>
              <w:autoSpaceDE w:val="0"/>
              <w:autoSpaceDN w:val="0"/>
              <w:adjustRightInd w:val="0"/>
              <w:jc w:val="center"/>
            </w:pPr>
            <w:r>
              <w:t>Ед.</w:t>
            </w:r>
          </w:p>
          <w:p w:rsidR="00A66CC6" w:rsidRDefault="00A66CC6" w:rsidP="00E843F8">
            <w:pPr>
              <w:autoSpaceDE w:val="0"/>
              <w:autoSpaceDN w:val="0"/>
              <w:adjustRightInd w:val="0"/>
              <w:jc w:val="center"/>
            </w:pPr>
            <w:proofErr w:type="spellStart"/>
            <w:r>
              <w:t>изм</w:t>
            </w:r>
            <w:proofErr w:type="spellEnd"/>
            <w:r>
              <w:t>.</w:t>
            </w:r>
          </w:p>
        </w:tc>
        <w:tc>
          <w:tcPr>
            <w:tcW w:w="2410" w:type="pct"/>
            <w:gridSpan w:val="6"/>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jc w:val="center"/>
            </w:pPr>
            <w:r>
              <w:t>Плановое значение целевого показателя</w:t>
            </w:r>
          </w:p>
        </w:tc>
      </w:tr>
      <w:tr w:rsidR="00A66CC6" w:rsidTr="00E843F8">
        <w:trPr>
          <w:trHeight w:val="485"/>
        </w:trPr>
        <w:tc>
          <w:tcPr>
            <w:tcW w:w="0" w:type="auto"/>
            <w:vMerge/>
            <w:tcBorders>
              <w:top w:val="nil"/>
              <w:left w:val="single" w:sz="8" w:space="0" w:color="auto"/>
              <w:bottom w:val="single" w:sz="8" w:space="0" w:color="auto"/>
              <w:right w:val="single" w:sz="8" w:space="0" w:color="auto"/>
            </w:tcBorders>
            <w:vAlign w:val="center"/>
            <w:hideMark/>
          </w:tcPr>
          <w:p w:rsidR="00A66CC6" w:rsidRDefault="00A66CC6" w:rsidP="00E843F8">
            <w:pPr>
              <w:rPr>
                <w:sz w:val="28"/>
                <w:szCs w:val="28"/>
              </w:rPr>
            </w:pPr>
          </w:p>
        </w:tc>
        <w:tc>
          <w:tcPr>
            <w:tcW w:w="0" w:type="auto"/>
            <w:vMerge/>
            <w:tcBorders>
              <w:top w:val="nil"/>
              <w:left w:val="single" w:sz="8" w:space="0" w:color="auto"/>
              <w:bottom w:val="single" w:sz="8" w:space="0" w:color="auto"/>
              <w:right w:val="single" w:sz="8" w:space="0" w:color="auto"/>
            </w:tcBorders>
            <w:vAlign w:val="center"/>
            <w:hideMark/>
          </w:tcPr>
          <w:p w:rsidR="00A66CC6" w:rsidRDefault="00A66CC6" w:rsidP="00E843F8"/>
        </w:tc>
        <w:tc>
          <w:tcPr>
            <w:tcW w:w="0" w:type="auto"/>
            <w:vMerge/>
            <w:tcBorders>
              <w:top w:val="nil"/>
              <w:left w:val="single" w:sz="8" w:space="0" w:color="auto"/>
              <w:bottom w:val="single" w:sz="4" w:space="0" w:color="auto"/>
              <w:right w:val="single" w:sz="8" w:space="0" w:color="auto"/>
            </w:tcBorders>
            <w:vAlign w:val="center"/>
            <w:hideMark/>
          </w:tcPr>
          <w:p w:rsidR="00A66CC6" w:rsidRDefault="00A66CC6" w:rsidP="00E843F8"/>
        </w:tc>
        <w:tc>
          <w:tcPr>
            <w:tcW w:w="0" w:type="auto"/>
            <w:vMerge/>
            <w:tcBorders>
              <w:top w:val="nil"/>
              <w:left w:val="single" w:sz="8" w:space="0" w:color="auto"/>
              <w:bottom w:val="single" w:sz="4" w:space="0" w:color="auto"/>
              <w:right w:val="single" w:sz="8" w:space="0" w:color="auto"/>
            </w:tcBorders>
            <w:vAlign w:val="center"/>
            <w:hideMark/>
          </w:tcPr>
          <w:p w:rsidR="00A66CC6" w:rsidRDefault="00A66CC6" w:rsidP="00E843F8"/>
        </w:tc>
        <w:tc>
          <w:tcPr>
            <w:tcW w:w="659" w:type="pct"/>
            <w:gridSpan w:val="2"/>
            <w:tcBorders>
              <w:top w:val="nil"/>
              <w:left w:val="single" w:sz="4" w:space="0" w:color="auto"/>
              <w:bottom w:val="single" w:sz="4" w:space="0" w:color="auto"/>
              <w:right w:val="single" w:sz="8" w:space="0" w:color="auto"/>
            </w:tcBorders>
            <w:hideMark/>
          </w:tcPr>
          <w:p w:rsidR="00A66CC6" w:rsidRDefault="00017648" w:rsidP="00E843F8">
            <w:pPr>
              <w:widowControl w:val="0"/>
              <w:autoSpaceDE w:val="0"/>
              <w:autoSpaceDN w:val="0"/>
              <w:adjustRightInd w:val="0"/>
              <w:spacing w:line="240" w:lineRule="exact"/>
            </w:pPr>
            <w:r>
              <w:t>н</w:t>
            </w:r>
            <w:r w:rsidR="00A66CC6">
              <w:t>а н</w:t>
            </w:r>
            <w:r w:rsidR="00EC3236">
              <w:t>ачало реализации программы (2020</w:t>
            </w:r>
            <w:r w:rsidR="00A66CC6">
              <w:t>)</w:t>
            </w:r>
          </w:p>
        </w:tc>
        <w:tc>
          <w:tcPr>
            <w:tcW w:w="639" w:type="pct"/>
            <w:gridSpan w:val="2"/>
            <w:tcBorders>
              <w:top w:val="nil"/>
              <w:left w:val="single" w:sz="8" w:space="0" w:color="auto"/>
              <w:bottom w:val="single" w:sz="4" w:space="0" w:color="auto"/>
              <w:right w:val="single" w:sz="8" w:space="0" w:color="auto"/>
            </w:tcBorders>
            <w:hideMark/>
          </w:tcPr>
          <w:p w:rsidR="00A66CC6" w:rsidRDefault="00EC3236" w:rsidP="00E843F8">
            <w:pPr>
              <w:widowControl w:val="0"/>
              <w:autoSpaceDE w:val="0"/>
              <w:autoSpaceDN w:val="0"/>
              <w:adjustRightInd w:val="0"/>
              <w:spacing w:line="240" w:lineRule="exact"/>
              <w:jc w:val="center"/>
            </w:pPr>
            <w:r>
              <w:t>Очередной 2021</w:t>
            </w:r>
            <w:r w:rsidR="00A66CC6">
              <w:t xml:space="preserve"> год</w:t>
            </w:r>
          </w:p>
        </w:tc>
        <w:tc>
          <w:tcPr>
            <w:tcW w:w="532" w:type="pct"/>
            <w:tcBorders>
              <w:top w:val="nil"/>
              <w:left w:val="single" w:sz="8" w:space="0" w:color="auto"/>
              <w:bottom w:val="single" w:sz="4" w:space="0" w:color="auto"/>
              <w:right w:val="single" w:sz="8" w:space="0" w:color="auto"/>
            </w:tcBorders>
            <w:hideMark/>
          </w:tcPr>
          <w:p w:rsidR="00A66CC6" w:rsidRDefault="00EC3236" w:rsidP="00E843F8">
            <w:pPr>
              <w:widowControl w:val="0"/>
              <w:autoSpaceDE w:val="0"/>
              <w:autoSpaceDN w:val="0"/>
              <w:adjustRightInd w:val="0"/>
              <w:spacing w:line="240" w:lineRule="exact"/>
              <w:jc w:val="center"/>
            </w:pPr>
            <w:r>
              <w:t>2022</w:t>
            </w:r>
            <w:r w:rsidR="00A66CC6">
              <w:t xml:space="preserve"> год</w:t>
            </w:r>
          </w:p>
        </w:tc>
        <w:tc>
          <w:tcPr>
            <w:tcW w:w="581" w:type="pct"/>
            <w:tcBorders>
              <w:top w:val="nil"/>
              <w:left w:val="single" w:sz="8" w:space="0" w:color="auto"/>
              <w:bottom w:val="single" w:sz="4" w:space="0" w:color="auto"/>
              <w:right w:val="single" w:sz="8" w:space="0" w:color="auto"/>
            </w:tcBorders>
            <w:hideMark/>
          </w:tcPr>
          <w:p w:rsidR="00A66CC6" w:rsidRDefault="00EC3236" w:rsidP="00E843F8">
            <w:pPr>
              <w:widowControl w:val="0"/>
              <w:tabs>
                <w:tab w:val="left" w:pos="842"/>
              </w:tabs>
              <w:autoSpaceDE w:val="0"/>
              <w:autoSpaceDN w:val="0"/>
              <w:adjustRightInd w:val="0"/>
              <w:spacing w:line="240" w:lineRule="exact"/>
              <w:ind w:right="-75"/>
              <w:jc w:val="center"/>
            </w:pPr>
            <w:r>
              <w:t>2023</w:t>
            </w:r>
            <w:r w:rsidR="00A66CC6">
              <w:t xml:space="preserve"> год</w:t>
            </w:r>
          </w:p>
        </w:tc>
      </w:tr>
      <w:tr w:rsidR="00A66CC6" w:rsidTr="008D4517">
        <w:trPr>
          <w:trHeight w:val="2790"/>
        </w:trPr>
        <w:tc>
          <w:tcPr>
            <w:tcW w:w="0" w:type="auto"/>
            <w:vMerge/>
            <w:tcBorders>
              <w:top w:val="nil"/>
              <w:left w:val="single" w:sz="8" w:space="0" w:color="auto"/>
              <w:bottom w:val="single" w:sz="8" w:space="0" w:color="auto"/>
              <w:right w:val="single" w:sz="8" w:space="0" w:color="auto"/>
            </w:tcBorders>
            <w:vAlign w:val="center"/>
            <w:hideMark/>
          </w:tcPr>
          <w:p w:rsidR="00A66CC6" w:rsidRDefault="00A66CC6" w:rsidP="00E843F8">
            <w:pPr>
              <w:rPr>
                <w:sz w:val="28"/>
                <w:szCs w:val="28"/>
              </w:rPr>
            </w:pPr>
          </w:p>
        </w:tc>
        <w:tc>
          <w:tcPr>
            <w:tcW w:w="237" w:type="pct"/>
            <w:tcBorders>
              <w:top w:val="nil"/>
              <w:left w:val="single" w:sz="8" w:space="0" w:color="auto"/>
              <w:bottom w:val="single" w:sz="4" w:space="0" w:color="auto"/>
              <w:right w:val="single" w:sz="4" w:space="0" w:color="auto"/>
            </w:tcBorders>
            <w:hideMark/>
          </w:tcPr>
          <w:p w:rsidR="00A66CC6" w:rsidRDefault="00A66CC6" w:rsidP="00E843F8">
            <w:pPr>
              <w:autoSpaceDE w:val="0"/>
              <w:autoSpaceDN w:val="0"/>
              <w:adjustRightInd w:val="0"/>
              <w:jc w:val="center"/>
              <w:rPr>
                <w:sz w:val="20"/>
                <w:szCs w:val="20"/>
              </w:rPr>
            </w:pPr>
            <w:r>
              <w:rPr>
                <w:sz w:val="20"/>
                <w:szCs w:val="20"/>
              </w:rPr>
              <w:t>1</w:t>
            </w:r>
          </w:p>
        </w:tc>
        <w:tc>
          <w:tcPr>
            <w:tcW w:w="828" w:type="pct"/>
            <w:tcBorders>
              <w:top w:val="single" w:sz="4" w:space="0" w:color="auto"/>
              <w:left w:val="single" w:sz="4" w:space="0" w:color="auto"/>
              <w:bottom w:val="single" w:sz="4" w:space="0" w:color="auto"/>
              <w:right w:val="single" w:sz="4" w:space="0" w:color="auto"/>
            </w:tcBorders>
            <w:hideMark/>
          </w:tcPr>
          <w:p w:rsidR="00A66CC6" w:rsidRDefault="00A66CC6" w:rsidP="00EC3236">
            <w:pPr>
              <w:rPr>
                <w:color w:val="000000"/>
                <w:sz w:val="20"/>
                <w:szCs w:val="20"/>
              </w:rPr>
            </w:pPr>
            <w:r>
              <w:rPr>
                <w:color w:val="000000"/>
                <w:sz w:val="20"/>
                <w:szCs w:val="20"/>
              </w:rPr>
              <w:t xml:space="preserve"> Доля </w:t>
            </w:r>
            <w:r w:rsidR="00EC3236">
              <w:rPr>
                <w:color w:val="000000"/>
                <w:sz w:val="20"/>
                <w:szCs w:val="20"/>
              </w:rPr>
              <w:t>населения</w:t>
            </w:r>
            <w:r>
              <w:rPr>
                <w:color w:val="000000"/>
                <w:sz w:val="20"/>
                <w:szCs w:val="20"/>
              </w:rPr>
              <w:t>, систематически занимающихся физической культурой и спортом, в общей ч</w:t>
            </w:r>
            <w:r w:rsidR="00774603">
              <w:rPr>
                <w:color w:val="000000"/>
                <w:sz w:val="20"/>
                <w:szCs w:val="20"/>
              </w:rPr>
              <w:t>исленности граждан в возрасте 3 -</w:t>
            </w:r>
            <w:r>
              <w:rPr>
                <w:color w:val="000000"/>
                <w:sz w:val="20"/>
                <w:szCs w:val="20"/>
              </w:rPr>
              <w:t xml:space="preserve"> 79 лет.</w:t>
            </w:r>
          </w:p>
        </w:tc>
        <w:tc>
          <w:tcPr>
            <w:tcW w:w="452" w:type="pct"/>
            <w:tcBorders>
              <w:top w:val="single" w:sz="4" w:space="0" w:color="auto"/>
              <w:left w:val="single" w:sz="4" w:space="0" w:color="auto"/>
              <w:bottom w:val="single" w:sz="4" w:space="0" w:color="auto"/>
              <w:right w:val="single" w:sz="4" w:space="0" w:color="auto"/>
            </w:tcBorders>
            <w:hideMark/>
          </w:tcPr>
          <w:p w:rsidR="00A66CC6" w:rsidRDefault="00A66CC6" w:rsidP="00E843F8">
            <w:pPr>
              <w:jc w:val="center"/>
              <w:rPr>
                <w:color w:val="000000"/>
              </w:rPr>
            </w:pPr>
            <w:r>
              <w:rPr>
                <w:color w:val="000000"/>
              </w:rPr>
              <w:t>%</w:t>
            </w:r>
          </w:p>
        </w:tc>
        <w:tc>
          <w:tcPr>
            <w:tcW w:w="659" w:type="pct"/>
            <w:gridSpan w:val="2"/>
            <w:tcBorders>
              <w:top w:val="single" w:sz="4" w:space="0" w:color="auto"/>
              <w:left w:val="single" w:sz="4" w:space="0" w:color="auto"/>
              <w:bottom w:val="single" w:sz="4" w:space="0" w:color="auto"/>
              <w:right w:val="single" w:sz="4" w:space="0" w:color="auto"/>
            </w:tcBorders>
            <w:hideMark/>
          </w:tcPr>
          <w:p w:rsidR="00A66CC6" w:rsidRDefault="00EC3236" w:rsidP="00E843F8">
            <w:pPr>
              <w:jc w:val="center"/>
              <w:rPr>
                <w:color w:val="000000"/>
              </w:rPr>
            </w:pPr>
            <w:r>
              <w:rPr>
                <w:color w:val="000000"/>
              </w:rPr>
              <w:t>43,5</w:t>
            </w:r>
          </w:p>
        </w:tc>
        <w:tc>
          <w:tcPr>
            <w:tcW w:w="639" w:type="pct"/>
            <w:gridSpan w:val="2"/>
            <w:tcBorders>
              <w:top w:val="single" w:sz="4" w:space="0" w:color="auto"/>
              <w:left w:val="single" w:sz="4" w:space="0" w:color="auto"/>
              <w:bottom w:val="single" w:sz="4" w:space="0" w:color="auto"/>
              <w:right w:val="single" w:sz="4" w:space="0" w:color="auto"/>
            </w:tcBorders>
            <w:hideMark/>
          </w:tcPr>
          <w:p w:rsidR="00A66CC6" w:rsidRDefault="00EC3236" w:rsidP="00E843F8">
            <w:pPr>
              <w:jc w:val="center"/>
              <w:rPr>
                <w:color w:val="000000"/>
              </w:rPr>
            </w:pPr>
            <w:r>
              <w:rPr>
                <w:color w:val="000000"/>
              </w:rPr>
              <w:t>47,5</w:t>
            </w:r>
          </w:p>
        </w:tc>
        <w:tc>
          <w:tcPr>
            <w:tcW w:w="532" w:type="pct"/>
            <w:tcBorders>
              <w:top w:val="single" w:sz="4" w:space="0" w:color="auto"/>
              <w:left w:val="single" w:sz="4" w:space="0" w:color="auto"/>
              <w:bottom w:val="single" w:sz="4" w:space="0" w:color="auto"/>
              <w:right w:val="single" w:sz="4" w:space="0" w:color="auto"/>
            </w:tcBorders>
            <w:hideMark/>
          </w:tcPr>
          <w:p w:rsidR="00A66CC6" w:rsidRDefault="00EC3236" w:rsidP="00E843F8">
            <w:pPr>
              <w:jc w:val="center"/>
              <w:rPr>
                <w:color w:val="000000"/>
              </w:rPr>
            </w:pPr>
            <w:r>
              <w:rPr>
                <w:color w:val="000000"/>
              </w:rPr>
              <w:t>50,4</w:t>
            </w:r>
          </w:p>
        </w:tc>
        <w:tc>
          <w:tcPr>
            <w:tcW w:w="581" w:type="pct"/>
            <w:tcBorders>
              <w:top w:val="single" w:sz="4" w:space="0" w:color="auto"/>
              <w:left w:val="single" w:sz="4" w:space="0" w:color="auto"/>
              <w:bottom w:val="single" w:sz="4" w:space="0" w:color="auto"/>
              <w:right w:val="single" w:sz="4" w:space="0" w:color="auto"/>
            </w:tcBorders>
            <w:hideMark/>
          </w:tcPr>
          <w:p w:rsidR="00A66CC6" w:rsidRDefault="00EC3236" w:rsidP="00E843F8">
            <w:r>
              <w:t>54,5</w:t>
            </w:r>
          </w:p>
        </w:tc>
      </w:tr>
      <w:tr w:rsidR="00A66CC6" w:rsidTr="008D4517">
        <w:trPr>
          <w:trHeight w:val="2566"/>
        </w:trPr>
        <w:tc>
          <w:tcPr>
            <w:tcW w:w="0" w:type="auto"/>
            <w:vMerge/>
            <w:tcBorders>
              <w:top w:val="nil"/>
              <w:left w:val="single" w:sz="8" w:space="0" w:color="auto"/>
              <w:bottom w:val="single" w:sz="8" w:space="0" w:color="auto"/>
              <w:right w:val="single" w:sz="4" w:space="0" w:color="auto"/>
            </w:tcBorders>
            <w:vAlign w:val="center"/>
            <w:hideMark/>
          </w:tcPr>
          <w:p w:rsidR="00A66CC6" w:rsidRDefault="00A66CC6" w:rsidP="00E843F8">
            <w:pPr>
              <w:rPr>
                <w:sz w:val="28"/>
                <w:szCs w:val="28"/>
              </w:rPr>
            </w:pPr>
          </w:p>
        </w:tc>
        <w:tc>
          <w:tcPr>
            <w:tcW w:w="237" w:type="pct"/>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jc w:val="center"/>
              <w:rPr>
                <w:sz w:val="20"/>
                <w:szCs w:val="20"/>
              </w:rPr>
            </w:pPr>
            <w:r>
              <w:rPr>
                <w:sz w:val="20"/>
                <w:szCs w:val="20"/>
              </w:rPr>
              <w:t>2</w:t>
            </w:r>
          </w:p>
        </w:tc>
        <w:tc>
          <w:tcPr>
            <w:tcW w:w="828" w:type="pct"/>
            <w:tcBorders>
              <w:top w:val="single" w:sz="4" w:space="0" w:color="auto"/>
              <w:left w:val="single" w:sz="4" w:space="0" w:color="auto"/>
              <w:bottom w:val="single" w:sz="4" w:space="0" w:color="auto"/>
              <w:right w:val="single" w:sz="4" w:space="0" w:color="auto"/>
            </w:tcBorders>
            <w:hideMark/>
          </w:tcPr>
          <w:p w:rsidR="00A66CC6" w:rsidRDefault="00A66CC6" w:rsidP="00E843F8">
            <w:pPr>
              <w:ind w:left="-74"/>
              <w:rPr>
                <w:color w:val="000000"/>
                <w:sz w:val="20"/>
                <w:szCs w:val="20"/>
              </w:rPr>
            </w:pPr>
            <w:r>
              <w:rPr>
                <w:sz w:val="20"/>
                <w:szCs w:val="20"/>
              </w:rPr>
              <w:t xml:space="preserve"> Доля детей и молодежи (возраст 3-29 лет), систематически занимающихся физической культурой и спортом, в общей численности детей и молодежи</w:t>
            </w:r>
          </w:p>
        </w:tc>
        <w:tc>
          <w:tcPr>
            <w:tcW w:w="452" w:type="pct"/>
            <w:tcBorders>
              <w:top w:val="single" w:sz="4" w:space="0" w:color="auto"/>
              <w:left w:val="single" w:sz="4" w:space="0" w:color="auto"/>
              <w:bottom w:val="single" w:sz="4" w:space="0" w:color="auto"/>
              <w:right w:val="single" w:sz="4" w:space="0" w:color="auto"/>
            </w:tcBorders>
            <w:hideMark/>
          </w:tcPr>
          <w:p w:rsidR="00A66CC6" w:rsidRDefault="00A66CC6" w:rsidP="00E843F8">
            <w:pPr>
              <w:jc w:val="center"/>
              <w:rPr>
                <w:color w:val="000000"/>
              </w:rPr>
            </w:pPr>
            <w:r>
              <w:rPr>
                <w:color w:val="000000"/>
              </w:rPr>
              <w:t>%</w:t>
            </w:r>
          </w:p>
        </w:tc>
        <w:tc>
          <w:tcPr>
            <w:tcW w:w="659" w:type="pct"/>
            <w:gridSpan w:val="2"/>
            <w:tcBorders>
              <w:top w:val="single" w:sz="4" w:space="0" w:color="auto"/>
              <w:left w:val="single" w:sz="4" w:space="0" w:color="auto"/>
              <w:bottom w:val="single" w:sz="4" w:space="0" w:color="auto"/>
              <w:right w:val="single" w:sz="4" w:space="0" w:color="auto"/>
            </w:tcBorders>
            <w:hideMark/>
          </w:tcPr>
          <w:p w:rsidR="00A66CC6" w:rsidRDefault="00EC3236" w:rsidP="00E843F8">
            <w:pPr>
              <w:jc w:val="center"/>
              <w:rPr>
                <w:color w:val="000000"/>
              </w:rPr>
            </w:pPr>
            <w:r>
              <w:rPr>
                <w:color w:val="000000"/>
              </w:rPr>
              <w:t>86,3</w:t>
            </w:r>
          </w:p>
        </w:tc>
        <w:tc>
          <w:tcPr>
            <w:tcW w:w="639" w:type="pct"/>
            <w:gridSpan w:val="2"/>
            <w:tcBorders>
              <w:top w:val="single" w:sz="4" w:space="0" w:color="auto"/>
              <w:left w:val="single" w:sz="4" w:space="0" w:color="auto"/>
              <w:bottom w:val="single" w:sz="4" w:space="0" w:color="auto"/>
              <w:right w:val="single" w:sz="4" w:space="0" w:color="auto"/>
            </w:tcBorders>
            <w:hideMark/>
          </w:tcPr>
          <w:p w:rsidR="00A66CC6" w:rsidRDefault="00EC3236" w:rsidP="00E843F8">
            <w:pPr>
              <w:jc w:val="center"/>
              <w:rPr>
                <w:color w:val="000000"/>
              </w:rPr>
            </w:pPr>
            <w:r>
              <w:rPr>
                <w:color w:val="000000"/>
              </w:rPr>
              <w:t>88,3</w:t>
            </w:r>
          </w:p>
        </w:tc>
        <w:tc>
          <w:tcPr>
            <w:tcW w:w="532" w:type="pct"/>
            <w:tcBorders>
              <w:top w:val="single" w:sz="4" w:space="0" w:color="auto"/>
              <w:left w:val="single" w:sz="4" w:space="0" w:color="auto"/>
              <w:bottom w:val="single" w:sz="4" w:space="0" w:color="auto"/>
              <w:right w:val="single" w:sz="4" w:space="0" w:color="auto"/>
            </w:tcBorders>
            <w:hideMark/>
          </w:tcPr>
          <w:p w:rsidR="00A66CC6" w:rsidRDefault="00EC3236" w:rsidP="00E843F8">
            <w:pPr>
              <w:jc w:val="center"/>
              <w:rPr>
                <w:color w:val="000000"/>
              </w:rPr>
            </w:pPr>
            <w:r>
              <w:rPr>
                <w:color w:val="000000"/>
              </w:rPr>
              <w:t>89,3</w:t>
            </w:r>
          </w:p>
        </w:tc>
        <w:tc>
          <w:tcPr>
            <w:tcW w:w="581" w:type="pct"/>
            <w:tcBorders>
              <w:top w:val="single" w:sz="4" w:space="0" w:color="auto"/>
              <w:left w:val="single" w:sz="4" w:space="0" w:color="auto"/>
              <w:bottom w:val="single" w:sz="4" w:space="0" w:color="auto"/>
              <w:right w:val="single" w:sz="4" w:space="0" w:color="auto"/>
            </w:tcBorders>
            <w:hideMark/>
          </w:tcPr>
          <w:p w:rsidR="00A66CC6" w:rsidRDefault="00EC3236" w:rsidP="00E843F8">
            <w:r>
              <w:t>89,8</w:t>
            </w:r>
          </w:p>
        </w:tc>
      </w:tr>
      <w:tr w:rsidR="00A66CC6" w:rsidTr="008D4517">
        <w:trPr>
          <w:trHeight w:val="3240"/>
        </w:trPr>
        <w:tc>
          <w:tcPr>
            <w:tcW w:w="0" w:type="auto"/>
            <w:vMerge/>
            <w:tcBorders>
              <w:top w:val="nil"/>
              <w:left w:val="single" w:sz="8" w:space="0" w:color="auto"/>
              <w:bottom w:val="single" w:sz="8" w:space="0" w:color="auto"/>
              <w:right w:val="single" w:sz="8" w:space="0" w:color="auto"/>
            </w:tcBorders>
            <w:vAlign w:val="center"/>
            <w:hideMark/>
          </w:tcPr>
          <w:p w:rsidR="00A66CC6" w:rsidRDefault="00A66CC6" w:rsidP="00E843F8">
            <w:pPr>
              <w:rPr>
                <w:sz w:val="28"/>
                <w:szCs w:val="28"/>
              </w:rPr>
            </w:pPr>
          </w:p>
        </w:tc>
        <w:tc>
          <w:tcPr>
            <w:tcW w:w="237" w:type="pct"/>
            <w:tcBorders>
              <w:top w:val="single" w:sz="4" w:space="0" w:color="auto"/>
              <w:left w:val="single" w:sz="8" w:space="0" w:color="auto"/>
              <w:bottom w:val="single" w:sz="4" w:space="0" w:color="auto"/>
              <w:right w:val="single" w:sz="4" w:space="0" w:color="auto"/>
            </w:tcBorders>
            <w:hideMark/>
          </w:tcPr>
          <w:p w:rsidR="00A66CC6" w:rsidRDefault="00A66CC6" w:rsidP="00E843F8">
            <w:pPr>
              <w:autoSpaceDE w:val="0"/>
              <w:autoSpaceDN w:val="0"/>
              <w:adjustRightInd w:val="0"/>
              <w:jc w:val="center"/>
              <w:rPr>
                <w:sz w:val="20"/>
                <w:szCs w:val="20"/>
              </w:rPr>
            </w:pPr>
            <w:r>
              <w:rPr>
                <w:sz w:val="20"/>
                <w:szCs w:val="20"/>
              </w:rPr>
              <w:t>3</w:t>
            </w:r>
          </w:p>
        </w:tc>
        <w:tc>
          <w:tcPr>
            <w:tcW w:w="828" w:type="pct"/>
            <w:tcBorders>
              <w:top w:val="single" w:sz="4" w:space="0" w:color="auto"/>
              <w:left w:val="single" w:sz="4" w:space="0" w:color="auto"/>
              <w:bottom w:val="single" w:sz="4" w:space="0" w:color="auto"/>
              <w:right w:val="single" w:sz="4" w:space="0" w:color="auto"/>
            </w:tcBorders>
            <w:hideMark/>
          </w:tcPr>
          <w:p w:rsidR="00A66CC6" w:rsidRPr="00EC3236" w:rsidRDefault="00A66CC6" w:rsidP="00EC3236">
            <w:pPr>
              <w:rPr>
                <w:color w:val="000000"/>
                <w:sz w:val="20"/>
                <w:szCs w:val="20"/>
              </w:rPr>
            </w:pPr>
            <w:r>
              <w:rPr>
                <w:color w:val="000000"/>
                <w:sz w:val="20"/>
                <w:szCs w:val="20"/>
              </w:rPr>
              <w:t xml:space="preserve"> </w:t>
            </w:r>
            <w:r w:rsidR="00EC3236">
              <w:rPr>
                <w:sz w:val="20"/>
                <w:szCs w:val="20"/>
              </w:rPr>
              <w:t>Д</w:t>
            </w:r>
            <w:r w:rsidR="00EC3236" w:rsidRPr="00EC3236">
              <w:rPr>
                <w:sz w:val="20"/>
                <w:szCs w:val="20"/>
              </w:rPr>
              <w:t>оля граждан среднего возраста (женщины в возрасте 30-54 лет; мужчины в возрасте 30-59 лет), систематически занимающихся физической культурой и спортом, в общей численности граждан среднего возраста</w:t>
            </w:r>
          </w:p>
        </w:tc>
        <w:tc>
          <w:tcPr>
            <w:tcW w:w="452" w:type="pct"/>
            <w:tcBorders>
              <w:top w:val="single" w:sz="4" w:space="0" w:color="auto"/>
              <w:left w:val="single" w:sz="4" w:space="0" w:color="auto"/>
              <w:bottom w:val="single" w:sz="4" w:space="0" w:color="auto"/>
              <w:right w:val="single" w:sz="4" w:space="0" w:color="auto"/>
            </w:tcBorders>
          </w:tcPr>
          <w:p w:rsidR="00A66CC6" w:rsidRDefault="00A66CC6" w:rsidP="00E843F8">
            <w:pPr>
              <w:jc w:val="center"/>
              <w:rPr>
                <w:color w:val="000000"/>
              </w:rPr>
            </w:pPr>
          </w:p>
          <w:p w:rsidR="00A66CC6" w:rsidRDefault="00A66CC6" w:rsidP="00E843F8">
            <w:pPr>
              <w:jc w:val="center"/>
              <w:rPr>
                <w:color w:val="000000"/>
              </w:rPr>
            </w:pPr>
            <w:r>
              <w:rPr>
                <w:color w:val="000000"/>
              </w:rPr>
              <w:t>%</w:t>
            </w:r>
          </w:p>
        </w:tc>
        <w:tc>
          <w:tcPr>
            <w:tcW w:w="659" w:type="pct"/>
            <w:gridSpan w:val="2"/>
            <w:tcBorders>
              <w:top w:val="single" w:sz="4" w:space="0" w:color="auto"/>
              <w:left w:val="single" w:sz="4" w:space="0" w:color="auto"/>
              <w:bottom w:val="single" w:sz="4" w:space="0" w:color="auto"/>
              <w:right w:val="single" w:sz="4" w:space="0" w:color="auto"/>
            </w:tcBorders>
          </w:tcPr>
          <w:p w:rsidR="00A66CC6" w:rsidRDefault="00A66CC6" w:rsidP="00E843F8">
            <w:pPr>
              <w:jc w:val="center"/>
              <w:rPr>
                <w:color w:val="000000"/>
              </w:rPr>
            </w:pPr>
          </w:p>
          <w:p w:rsidR="00A66CC6" w:rsidRDefault="00F9219C" w:rsidP="00E843F8">
            <w:pPr>
              <w:jc w:val="center"/>
              <w:rPr>
                <w:color w:val="000000"/>
              </w:rPr>
            </w:pPr>
            <w:r>
              <w:rPr>
                <w:color w:val="000000"/>
              </w:rPr>
              <w:t>30,6</w:t>
            </w:r>
          </w:p>
        </w:tc>
        <w:tc>
          <w:tcPr>
            <w:tcW w:w="639" w:type="pct"/>
            <w:gridSpan w:val="2"/>
            <w:tcBorders>
              <w:top w:val="single" w:sz="4" w:space="0" w:color="auto"/>
              <w:left w:val="single" w:sz="4" w:space="0" w:color="auto"/>
              <w:bottom w:val="single" w:sz="4" w:space="0" w:color="auto"/>
              <w:right w:val="single" w:sz="4" w:space="0" w:color="auto"/>
            </w:tcBorders>
          </w:tcPr>
          <w:p w:rsidR="00A66CC6" w:rsidRDefault="00A66CC6" w:rsidP="00E843F8">
            <w:pPr>
              <w:jc w:val="center"/>
              <w:rPr>
                <w:color w:val="000000"/>
              </w:rPr>
            </w:pPr>
          </w:p>
          <w:p w:rsidR="00A66CC6" w:rsidRDefault="00F9219C" w:rsidP="00E843F8">
            <w:pPr>
              <w:jc w:val="center"/>
              <w:rPr>
                <w:color w:val="000000"/>
              </w:rPr>
            </w:pPr>
            <w:r>
              <w:rPr>
                <w:color w:val="000000"/>
              </w:rPr>
              <w:t>36,6</w:t>
            </w:r>
          </w:p>
        </w:tc>
        <w:tc>
          <w:tcPr>
            <w:tcW w:w="532" w:type="pct"/>
            <w:tcBorders>
              <w:top w:val="single" w:sz="4" w:space="0" w:color="auto"/>
              <w:left w:val="single" w:sz="4" w:space="0" w:color="auto"/>
              <w:bottom w:val="single" w:sz="4" w:space="0" w:color="auto"/>
              <w:right w:val="single" w:sz="4" w:space="0" w:color="auto"/>
            </w:tcBorders>
          </w:tcPr>
          <w:p w:rsidR="00A66CC6" w:rsidRDefault="00A66CC6" w:rsidP="00E843F8">
            <w:pPr>
              <w:jc w:val="center"/>
              <w:rPr>
                <w:color w:val="000000"/>
              </w:rPr>
            </w:pPr>
          </w:p>
          <w:p w:rsidR="00A66CC6" w:rsidRDefault="00F9219C" w:rsidP="00E843F8">
            <w:pPr>
              <w:jc w:val="center"/>
              <w:rPr>
                <w:color w:val="000000"/>
              </w:rPr>
            </w:pPr>
            <w:r>
              <w:rPr>
                <w:color w:val="000000"/>
              </w:rPr>
              <w:t>42,6</w:t>
            </w:r>
          </w:p>
        </w:tc>
        <w:tc>
          <w:tcPr>
            <w:tcW w:w="581" w:type="pct"/>
            <w:tcBorders>
              <w:top w:val="single" w:sz="4" w:space="0" w:color="auto"/>
              <w:left w:val="single" w:sz="4" w:space="0" w:color="auto"/>
              <w:bottom w:val="single" w:sz="4" w:space="0" w:color="auto"/>
              <w:right w:val="single" w:sz="4" w:space="0" w:color="auto"/>
            </w:tcBorders>
          </w:tcPr>
          <w:p w:rsidR="00A66CC6" w:rsidRDefault="00A66CC6" w:rsidP="00E843F8">
            <w:pPr>
              <w:jc w:val="center"/>
            </w:pPr>
          </w:p>
          <w:p w:rsidR="00A66CC6" w:rsidRDefault="00F9219C" w:rsidP="00E843F8">
            <w:pPr>
              <w:jc w:val="center"/>
            </w:pPr>
            <w:r>
              <w:t>52,8</w:t>
            </w:r>
          </w:p>
        </w:tc>
      </w:tr>
      <w:tr w:rsidR="00A66CC6" w:rsidTr="00E843F8">
        <w:trPr>
          <w:trHeight w:val="540"/>
        </w:trPr>
        <w:tc>
          <w:tcPr>
            <w:tcW w:w="0" w:type="auto"/>
            <w:vMerge/>
            <w:tcBorders>
              <w:top w:val="nil"/>
              <w:left w:val="single" w:sz="8" w:space="0" w:color="auto"/>
              <w:bottom w:val="single" w:sz="8" w:space="0" w:color="auto"/>
              <w:right w:val="single" w:sz="8" w:space="0" w:color="auto"/>
            </w:tcBorders>
            <w:vAlign w:val="center"/>
            <w:hideMark/>
          </w:tcPr>
          <w:p w:rsidR="00A66CC6" w:rsidRDefault="00A66CC6" w:rsidP="00E843F8">
            <w:pPr>
              <w:rPr>
                <w:sz w:val="28"/>
                <w:szCs w:val="28"/>
              </w:rPr>
            </w:pPr>
          </w:p>
        </w:tc>
        <w:tc>
          <w:tcPr>
            <w:tcW w:w="237" w:type="pct"/>
            <w:tcBorders>
              <w:top w:val="single" w:sz="4" w:space="0" w:color="auto"/>
              <w:left w:val="single" w:sz="8" w:space="0" w:color="auto"/>
              <w:bottom w:val="single" w:sz="8" w:space="0" w:color="auto"/>
              <w:right w:val="single" w:sz="4" w:space="0" w:color="auto"/>
            </w:tcBorders>
            <w:hideMark/>
          </w:tcPr>
          <w:p w:rsidR="00A66CC6" w:rsidRDefault="00A66CC6" w:rsidP="00E843F8">
            <w:pPr>
              <w:autoSpaceDE w:val="0"/>
              <w:autoSpaceDN w:val="0"/>
              <w:adjustRightInd w:val="0"/>
              <w:jc w:val="center"/>
              <w:rPr>
                <w:sz w:val="20"/>
                <w:szCs w:val="20"/>
              </w:rPr>
            </w:pPr>
            <w:r>
              <w:rPr>
                <w:sz w:val="20"/>
                <w:szCs w:val="20"/>
              </w:rPr>
              <w:t>4</w:t>
            </w:r>
          </w:p>
        </w:tc>
        <w:tc>
          <w:tcPr>
            <w:tcW w:w="828" w:type="pct"/>
            <w:tcBorders>
              <w:top w:val="single" w:sz="4" w:space="0" w:color="auto"/>
              <w:left w:val="single" w:sz="4" w:space="0" w:color="auto"/>
              <w:bottom w:val="single" w:sz="4" w:space="0" w:color="auto"/>
              <w:right w:val="single" w:sz="4" w:space="0" w:color="auto"/>
            </w:tcBorders>
            <w:hideMark/>
          </w:tcPr>
          <w:p w:rsidR="00A66CC6" w:rsidRPr="00F9219C" w:rsidRDefault="00F9219C" w:rsidP="00E843F8">
            <w:pPr>
              <w:rPr>
                <w:color w:val="000000"/>
                <w:sz w:val="20"/>
                <w:szCs w:val="20"/>
              </w:rPr>
            </w:pPr>
            <w:r w:rsidRPr="00F9219C">
              <w:rPr>
                <w:sz w:val="20"/>
                <w:szCs w:val="20"/>
              </w:rPr>
              <w:t>Доля граждан старшего возраста (женщины в возрасте 55-79 лет; мужчины в возрасте 60-79 лет), систематически занимающихся физической культуры и спортом, в общей численности граждан старшего возраста</w:t>
            </w:r>
          </w:p>
          <w:p w:rsidR="00F9219C" w:rsidRDefault="00F9219C" w:rsidP="00E843F8">
            <w:pPr>
              <w:rPr>
                <w:color w:val="000000"/>
                <w:sz w:val="20"/>
                <w:szCs w:val="20"/>
              </w:rPr>
            </w:pPr>
          </w:p>
        </w:tc>
        <w:tc>
          <w:tcPr>
            <w:tcW w:w="452" w:type="pct"/>
            <w:tcBorders>
              <w:top w:val="single" w:sz="4" w:space="0" w:color="auto"/>
              <w:left w:val="single" w:sz="4" w:space="0" w:color="auto"/>
              <w:bottom w:val="single" w:sz="4" w:space="0" w:color="auto"/>
              <w:right w:val="single" w:sz="4" w:space="0" w:color="auto"/>
            </w:tcBorders>
            <w:hideMark/>
          </w:tcPr>
          <w:p w:rsidR="00A66CC6" w:rsidRDefault="00A66CC6" w:rsidP="00E843F8">
            <w:pPr>
              <w:jc w:val="center"/>
              <w:rPr>
                <w:color w:val="000000"/>
              </w:rPr>
            </w:pPr>
            <w:r>
              <w:rPr>
                <w:color w:val="000000"/>
              </w:rPr>
              <w:t>%</w:t>
            </w:r>
          </w:p>
        </w:tc>
        <w:tc>
          <w:tcPr>
            <w:tcW w:w="659" w:type="pct"/>
            <w:gridSpan w:val="2"/>
            <w:tcBorders>
              <w:top w:val="single" w:sz="4" w:space="0" w:color="auto"/>
              <w:left w:val="single" w:sz="4" w:space="0" w:color="auto"/>
              <w:bottom w:val="single" w:sz="4" w:space="0" w:color="auto"/>
              <w:right w:val="single" w:sz="4" w:space="0" w:color="auto"/>
            </w:tcBorders>
            <w:hideMark/>
          </w:tcPr>
          <w:p w:rsidR="00A66CC6" w:rsidRDefault="00F9219C" w:rsidP="00E843F8">
            <w:pPr>
              <w:jc w:val="center"/>
              <w:rPr>
                <w:color w:val="000000"/>
              </w:rPr>
            </w:pPr>
            <w:r>
              <w:rPr>
                <w:color w:val="000000"/>
              </w:rPr>
              <w:t>10,6</w:t>
            </w:r>
          </w:p>
        </w:tc>
        <w:tc>
          <w:tcPr>
            <w:tcW w:w="639" w:type="pct"/>
            <w:gridSpan w:val="2"/>
            <w:tcBorders>
              <w:top w:val="single" w:sz="4" w:space="0" w:color="auto"/>
              <w:left w:val="single" w:sz="4" w:space="0" w:color="auto"/>
              <w:bottom w:val="single" w:sz="4" w:space="0" w:color="auto"/>
              <w:right w:val="single" w:sz="4" w:space="0" w:color="auto"/>
            </w:tcBorders>
            <w:hideMark/>
          </w:tcPr>
          <w:p w:rsidR="00A66CC6" w:rsidRDefault="00F9219C" w:rsidP="00E843F8">
            <w:pPr>
              <w:jc w:val="center"/>
              <w:rPr>
                <w:color w:val="000000"/>
              </w:rPr>
            </w:pPr>
            <w:r>
              <w:rPr>
                <w:color w:val="000000"/>
              </w:rPr>
              <w:t>10,8</w:t>
            </w:r>
          </w:p>
        </w:tc>
        <w:tc>
          <w:tcPr>
            <w:tcW w:w="532" w:type="pct"/>
            <w:tcBorders>
              <w:top w:val="single" w:sz="4" w:space="0" w:color="auto"/>
              <w:left w:val="single" w:sz="4" w:space="0" w:color="auto"/>
              <w:bottom w:val="single" w:sz="4" w:space="0" w:color="auto"/>
              <w:right w:val="single" w:sz="4" w:space="0" w:color="auto"/>
            </w:tcBorders>
            <w:hideMark/>
          </w:tcPr>
          <w:p w:rsidR="00A66CC6" w:rsidRDefault="00F9219C" w:rsidP="00E843F8">
            <w:pPr>
              <w:jc w:val="center"/>
              <w:rPr>
                <w:color w:val="000000"/>
              </w:rPr>
            </w:pPr>
            <w:r>
              <w:rPr>
                <w:color w:val="000000"/>
              </w:rPr>
              <w:t>10,9</w:t>
            </w:r>
          </w:p>
        </w:tc>
        <w:tc>
          <w:tcPr>
            <w:tcW w:w="581" w:type="pct"/>
            <w:tcBorders>
              <w:top w:val="single" w:sz="4" w:space="0" w:color="auto"/>
              <w:left w:val="single" w:sz="4" w:space="0" w:color="auto"/>
              <w:bottom w:val="single" w:sz="4" w:space="0" w:color="auto"/>
              <w:right w:val="single" w:sz="4" w:space="0" w:color="auto"/>
            </w:tcBorders>
            <w:hideMark/>
          </w:tcPr>
          <w:p w:rsidR="00A66CC6" w:rsidRDefault="00F9219C" w:rsidP="00E843F8">
            <w:pPr>
              <w:jc w:val="center"/>
            </w:pPr>
            <w:r>
              <w:t>11,3</w:t>
            </w:r>
          </w:p>
        </w:tc>
      </w:tr>
      <w:tr w:rsidR="00F9219C" w:rsidTr="00E843F8">
        <w:trPr>
          <w:trHeight w:val="540"/>
        </w:trPr>
        <w:tc>
          <w:tcPr>
            <w:tcW w:w="0" w:type="auto"/>
            <w:tcBorders>
              <w:top w:val="nil"/>
              <w:left w:val="single" w:sz="8" w:space="0" w:color="auto"/>
              <w:bottom w:val="single" w:sz="8" w:space="0" w:color="auto"/>
              <w:right w:val="single" w:sz="8" w:space="0" w:color="auto"/>
            </w:tcBorders>
            <w:vAlign w:val="center"/>
            <w:hideMark/>
          </w:tcPr>
          <w:p w:rsidR="00F9219C" w:rsidRDefault="00F9219C" w:rsidP="00E843F8">
            <w:pPr>
              <w:rPr>
                <w:sz w:val="28"/>
                <w:szCs w:val="28"/>
              </w:rPr>
            </w:pPr>
          </w:p>
        </w:tc>
        <w:tc>
          <w:tcPr>
            <w:tcW w:w="237" w:type="pct"/>
            <w:tcBorders>
              <w:top w:val="single" w:sz="4" w:space="0" w:color="auto"/>
              <w:left w:val="single" w:sz="8" w:space="0" w:color="auto"/>
              <w:bottom w:val="single" w:sz="8" w:space="0" w:color="auto"/>
              <w:right w:val="single" w:sz="4" w:space="0" w:color="auto"/>
            </w:tcBorders>
            <w:hideMark/>
          </w:tcPr>
          <w:p w:rsidR="00F9219C" w:rsidRDefault="00F9219C" w:rsidP="00E843F8">
            <w:pPr>
              <w:autoSpaceDE w:val="0"/>
              <w:autoSpaceDN w:val="0"/>
              <w:adjustRightInd w:val="0"/>
              <w:jc w:val="center"/>
              <w:rPr>
                <w:sz w:val="20"/>
                <w:szCs w:val="20"/>
              </w:rPr>
            </w:pPr>
            <w:r>
              <w:rPr>
                <w:sz w:val="20"/>
                <w:szCs w:val="20"/>
              </w:rPr>
              <w:t>5</w:t>
            </w:r>
          </w:p>
        </w:tc>
        <w:tc>
          <w:tcPr>
            <w:tcW w:w="828" w:type="pct"/>
            <w:tcBorders>
              <w:top w:val="single" w:sz="4" w:space="0" w:color="auto"/>
              <w:left w:val="single" w:sz="4" w:space="0" w:color="auto"/>
              <w:bottom w:val="single" w:sz="4" w:space="0" w:color="auto"/>
              <w:right w:val="single" w:sz="4" w:space="0" w:color="auto"/>
            </w:tcBorders>
            <w:hideMark/>
          </w:tcPr>
          <w:p w:rsidR="00F9219C" w:rsidRPr="00F9219C" w:rsidRDefault="00F9219C" w:rsidP="00E843F8">
            <w:pPr>
              <w:rPr>
                <w:sz w:val="20"/>
                <w:szCs w:val="20"/>
              </w:rPr>
            </w:pPr>
            <w:r w:rsidRPr="00F9219C">
              <w:rPr>
                <w:sz w:val="20"/>
                <w:szCs w:val="20"/>
              </w:rPr>
              <w:t xml:space="preserve">Доля обучающихся и студентов, систематически занимающихся физической культурой и спортом, в общей численности обучающихся и студентов </w:t>
            </w:r>
            <w:proofErr w:type="spellStart"/>
            <w:r w:rsidRPr="00F9219C">
              <w:rPr>
                <w:sz w:val="20"/>
                <w:szCs w:val="20"/>
              </w:rPr>
              <w:t>Нытвенского</w:t>
            </w:r>
            <w:proofErr w:type="spellEnd"/>
            <w:r w:rsidRPr="00F9219C">
              <w:rPr>
                <w:sz w:val="20"/>
                <w:szCs w:val="20"/>
              </w:rPr>
              <w:t xml:space="preserve"> городского округа</w:t>
            </w:r>
          </w:p>
        </w:tc>
        <w:tc>
          <w:tcPr>
            <w:tcW w:w="452" w:type="pct"/>
            <w:tcBorders>
              <w:top w:val="single" w:sz="4" w:space="0" w:color="auto"/>
              <w:left w:val="single" w:sz="4" w:space="0" w:color="auto"/>
              <w:bottom w:val="single" w:sz="4" w:space="0" w:color="auto"/>
              <w:right w:val="single" w:sz="4" w:space="0" w:color="auto"/>
            </w:tcBorders>
            <w:hideMark/>
          </w:tcPr>
          <w:p w:rsidR="00F9219C" w:rsidRDefault="00F9219C" w:rsidP="00E843F8">
            <w:pPr>
              <w:jc w:val="center"/>
              <w:rPr>
                <w:color w:val="000000"/>
              </w:rPr>
            </w:pPr>
            <w:r>
              <w:rPr>
                <w:color w:val="000000"/>
              </w:rPr>
              <w:t>%</w:t>
            </w:r>
          </w:p>
        </w:tc>
        <w:tc>
          <w:tcPr>
            <w:tcW w:w="659" w:type="pct"/>
            <w:gridSpan w:val="2"/>
            <w:tcBorders>
              <w:top w:val="single" w:sz="4" w:space="0" w:color="auto"/>
              <w:left w:val="single" w:sz="4" w:space="0" w:color="auto"/>
              <w:bottom w:val="single" w:sz="4" w:space="0" w:color="auto"/>
              <w:right w:val="single" w:sz="4" w:space="0" w:color="auto"/>
            </w:tcBorders>
            <w:hideMark/>
          </w:tcPr>
          <w:p w:rsidR="00F9219C" w:rsidRDefault="00F9219C" w:rsidP="00E843F8">
            <w:pPr>
              <w:jc w:val="center"/>
              <w:rPr>
                <w:color w:val="000000"/>
              </w:rPr>
            </w:pPr>
            <w:r>
              <w:rPr>
                <w:color w:val="000000"/>
              </w:rPr>
              <w:t>80</w:t>
            </w:r>
            <w:r w:rsidR="00693EA5">
              <w:rPr>
                <w:color w:val="000000"/>
              </w:rPr>
              <w:t>,0</w:t>
            </w:r>
          </w:p>
        </w:tc>
        <w:tc>
          <w:tcPr>
            <w:tcW w:w="639" w:type="pct"/>
            <w:gridSpan w:val="2"/>
            <w:tcBorders>
              <w:top w:val="single" w:sz="4" w:space="0" w:color="auto"/>
              <w:left w:val="single" w:sz="4" w:space="0" w:color="auto"/>
              <w:bottom w:val="single" w:sz="4" w:space="0" w:color="auto"/>
              <w:right w:val="single" w:sz="4" w:space="0" w:color="auto"/>
            </w:tcBorders>
            <w:hideMark/>
          </w:tcPr>
          <w:p w:rsidR="00F9219C" w:rsidRDefault="00F9219C" w:rsidP="00E843F8">
            <w:pPr>
              <w:jc w:val="center"/>
              <w:rPr>
                <w:color w:val="000000"/>
              </w:rPr>
            </w:pPr>
            <w:r>
              <w:rPr>
                <w:color w:val="000000"/>
              </w:rPr>
              <w:t>81</w:t>
            </w:r>
            <w:r w:rsidR="00693EA5">
              <w:rPr>
                <w:color w:val="000000"/>
              </w:rPr>
              <w:t>,0</w:t>
            </w:r>
          </w:p>
        </w:tc>
        <w:tc>
          <w:tcPr>
            <w:tcW w:w="532" w:type="pct"/>
            <w:tcBorders>
              <w:top w:val="single" w:sz="4" w:space="0" w:color="auto"/>
              <w:left w:val="single" w:sz="4" w:space="0" w:color="auto"/>
              <w:bottom w:val="single" w:sz="4" w:space="0" w:color="auto"/>
              <w:right w:val="single" w:sz="4" w:space="0" w:color="auto"/>
            </w:tcBorders>
            <w:hideMark/>
          </w:tcPr>
          <w:p w:rsidR="00F9219C" w:rsidRDefault="00F9219C" w:rsidP="00E843F8">
            <w:pPr>
              <w:jc w:val="center"/>
              <w:rPr>
                <w:color w:val="000000"/>
              </w:rPr>
            </w:pPr>
            <w:r>
              <w:rPr>
                <w:color w:val="000000"/>
              </w:rPr>
              <w:t>82</w:t>
            </w:r>
            <w:r w:rsidR="00693EA5">
              <w:rPr>
                <w:color w:val="000000"/>
              </w:rPr>
              <w:t>,0</w:t>
            </w:r>
          </w:p>
        </w:tc>
        <w:tc>
          <w:tcPr>
            <w:tcW w:w="581" w:type="pct"/>
            <w:tcBorders>
              <w:top w:val="single" w:sz="4" w:space="0" w:color="auto"/>
              <w:left w:val="single" w:sz="4" w:space="0" w:color="auto"/>
              <w:bottom w:val="single" w:sz="4" w:space="0" w:color="auto"/>
              <w:right w:val="single" w:sz="4" w:space="0" w:color="auto"/>
            </w:tcBorders>
            <w:hideMark/>
          </w:tcPr>
          <w:p w:rsidR="00F9219C" w:rsidRDefault="00F9219C" w:rsidP="00E843F8">
            <w:pPr>
              <w:jc w:val="center"/>
            </w:pPr>
            <w:r>
              <w:t>83</w:t>
            </w:r>
            <w:r w:rsidR="00693EA5">
              <w:t>,0</w:t>
            </w:r>
          </w:p>
        </w:tc>
      </w:tr>
      <w:tr w:rsidR="00F9219C" w:rsidTr="00E843F8">
        <w:trPr>
          <w:trHeight w:val="540"/>
        </w:trPr>
        <w:tc>
          <w:tcPr>
            <w:tcW w:w="0" w:type="auto"/>
            <w:tcBorders>
              <w:top w:val="nil"/>
              <w:left w:val="single" w:sz="8" w:space="0" w:color="auto"/>
              <w:bottom w:val="single" w:sz="8" w:space="0" w:color="auto"/>
              <w:right w:val="single" w:sz="8" w:space="0" w:color="auto"/>
            </w:tcBorders>
            <w:vAlign w:val="center"/>
            <w:hideMark/>
          </w:tcPr>
          <w:p w:rsidR="00F9219C" w:rsidRDefault="00F9219C" w:rsidP="00E843F8">
            <w:pPr>
              <w:rPr>
                <w:sz w:val="28"/>
                <w:szCs w:val="28"/>
              </w:rPr>
            </w:pPr>
          </w:p>
        </w:tc>
        <w:tc>
          <w:tcPr>
            <w:tcW w:w="237" w:type="pct"/>
            <w:tcBorders>
              <w:top w:val="single" w:sz="4" w:space="0" w:color="auto"/>
              <w:left w:val="single" w:sz="8" w:space="0" w:color="auto"/>
              <w:bottom w:val="single" w:sz="8" w:space="0" w:color="auto"/>
              <w:right w:val="single" w:sz="4" w:space="0" w:color="auto"/>
            </w:tcBorders>
            <w:hideMark/>
          </w:tcPr>
          <w:p w:rsidR="00F9219C" w:rsidRDefault="00F9219C" w:rsidP="00E843F8">
            <w:pPr>
              <w:autoSpaceDE w:val="0"/>
              <w:autoSpaceDN w:val="0"/>
              <w:adjustRightInd w:val="0"/>
              <w:jc w:val="center"/>
              <w:rPr>
                <w:sz w:val="20"/>
                <w:szCs w:val="20"/>
              </w:rPr>
            </w:pPr>
            <w:r>
              <w:rPr>
                <w:sz w:val="20"/>
                <w:szCs w:val="20"/>
              </w:rPr>
              <w:t>6</w:t>
            </w:r>
          </w:p>
        </w:tc>
        <w:tc>
          <w:tcPr>
            <w:tcW w:w="828" w:type="pct"/>
            <w:tcBorders>
              <w:top w:val="single" w:sz="4" w:space="0" w:color="auto"/>
              <w:left w:val="single" w:sz="4" w:space="0" w:color="auto"/>
              <w:bottom w:val="single" w:sz="4" w:space="0" w:color="auto"/>
              <w:right w:val="single" w:sz="4" w:space="0" w:color="auto"/>
            </w:tcBorders>
            <w:hideMark/>
          </w:tcPr>
          <w:p w:rsidR="00F9219C" w:rsidRPr="00F9219C" w:rsidRDefault="00F9219C" w:rsidP="00E843F8">
            <w:pPr>
              <w:rPr>
                <w:sz w:val="20"/>
                <w:szCs w:val="20"/>
              </w:rPr>
            </w:pPr>
            <w:r w:rsidRPr="00F9219C">
              <w:rPr>
                <w:color w:val="000000"/>
                <w:sz w:val="20"/>
                <w:szCs w:val="20"/>
              </w:rPr>
              <w:t xml:space="preserve">Доля населения </w:t>
            </w:r>
            <w:proofErr w:type="spellStart"/>
            <w:r w:rsidRPr="00F9219C">
              <w:rPr>
                <w:color w:val="000000"/>
                <w:sz w:val="20"/>
                <w:szCs w:val="20"/>
              </w:rPr>
              <w:t>Нытвенского</w:t>
            </w:r>
            <w:proofErr w:type="spellEnd"/>
            <w:r w:rsidRPr="00F9219C">
              <w:rPr>
                <w:color w:val="000000"/>
                <w:sz w:val="20"/>
                <w:szCs w:val="20"/>
              </w:rPr>
              <w:t xml:space="preserve"> городского округа, выполнившего нормативы испытаний (тестов) всероссийского физкультурно-спортивного комплекса « Готов к труду и </w:t>
            </w:r>
            <w:r w:rsidRPr="00F9219C">
              <w:rPr>
                <w:color w:val="000000"/>
                <w:sz w:val="20"/>
                <w:szCs w:val="20"/>
              </w:rPr>
              <w:lastRenderedPageBreak/>
              <w:t>обороне (ГТО)», в общей численности населения, принявшего участие в сдаче нормативов испытаний (тестов) всероссийского физкультурно-спортивного комплекса « Готов к труду и обороне (ГТО)»,</w:t>
            </w:r>
          </w:p>
        </w:tc>
        <w:tc>
          <w:tcPr>
            <w:tcW w:w="452" w:type="pct"/>
            <w:tcBorders>
              <w:top w:val="single" w:sz="4" w:space="0" w:color="auto"/>
              <w:left w:val="single" w:sz="4" w:space="0" w:color="auto"/>
              <w:bottom w:val="single" w:sz="4" w:space="0" w:color="auto"/>
              <w:right w:val="single" w:sz="4" w:space="0" w:color="auto"/>
            </w:tcBorders>
            <w:hideMark/>
          </w:tcPr>
          <w:p w:rsidR="00F9219C" w:rsidRDefault="00693EA5" w:rsidP="00E843F8">
            <w:pPr>
              <w:jc w:val="center"/>
              <w:rPr>
                <w:color w:val="000000"/>
              </w:rPr>
            </w:pPr>
            <w:r>
              <w:rPr>
                <w:color w:val="000000"/>
              </w:rPr>
              <w:lastRenderedPageBreak/>
              <w:t>%</w:t>
            </w:r>
          </w:p>
        </w:tc>
        <w:tc>
          <w:tcPr>
            <w:tcW w:w="659" w:type="pct"/>
            <w:gridSpan w:val="2"/>
            <w:tcBorders>
              <w:top w:val="single" w:sz="4" w:space="0" w:color="auto"/>
              <w:left w:val="single" w:sz="4" w:space="0" w:color="auto"/>
              <w:bottom w:val="single" w:sz="4" w:space="0" w:color="auto"/>
              <w:right w:val="single" w:sz="4" w:space="0" w:color="auto"/>
            </w:tcBorders>
            <w:hideMark/>
          </w:tcPr>
          <w:p w:rsidR="00F9219C" w:rsidRDefault="00693EA5" w:rsidP="00E843F8">
            <w:pPr>
              <w:jc w:val="center"/>
              <w:rPr>
                <w:color w:val="000000"/>
              </w:rPr>
            </w:pPr>
            <w:r>
              <w:rPr>
                <w:color w:val="000000"/>
              </w:rPr>
              <w:t>49,0</w:t>
            </w:r>
          </w:p>
        </w:tc>
        <w:tc>
          <w:tcPr>
            <w:tcW w:w="639" w:type="pct"/>
            <w:gridSpan w:val="2"/>
            <w:tcBorders>
              <w:top w:val="single" w:sz="4" w:space="0" w:color="auto"/>
              <w:left w:val="single" w:sz="4" w:space="0" w:color="auto"/>
              <w:bottom w:val="single" w:sz="4" w:space="0" w:color="auto"/>
              <w:right w:val="single" w:sz="4" w:space="0" w:color="auto"/>
            </w:tcBorders>
            <w:hideMark/>
          </w:tcPr>
          <w:p w:rsidR="00F9219C" w:rsidRDefault="00693EA5" w:rsidP="00E843F8">
            <w:pPr>
              <w:jc w:val="center"/>
              <w:rPr>
                <w:color w:val="000000"/>
              </w:rPr>
            </w:pPr>
            <w:r>
              <w:rPr>
                <w:color w:val="000000"/>
              </w:rPr>
              <w:t>49,5</w:t>
            </w:r>
          </w:p>
        </w:tc>
        <w:tc>
          <w:tcPr>
            <w:tcW w:w="532" w:type="pct"/>
            <w:tcBorders>
              <w:top w:val="single" w:sz="4" w:space="0" w:color="auto"/>
              <w:left w:val="single" w:sz="4" w:space="0" w:color="auto"/>
              <w:bottom w:val="single" w:sz="4" w:space="0" w:color="auto"/>
              <w:right w:val="single" w:sz="4" w:space="0" w:color="auto"/>
            </w:tcBorders>
            <w:hideMark/>
          </w:tcPr>
          <w:p w:rsidR="00F9219C" w:rsidRDefault="00693EA5" w:rsidP="00E843F8">
            <w:pPr>
              <w:jc w:val="center"/>
              <w:rPr>
                <w:color w:val="000000"/>
              </w:rPr>
            </w:pPr>
            <w:r>
              <w:rPr>
                <w:color w:val="000000"/>
              </w:rPr>
              <w:t>50,0</w:t>
            </w:r>
          </w:p>
        </w:tc>
        <w:tc>
          <w:tcPr>
            <w:tcW w:w="581" w:type="pct"/>
            <w:tcBorders>
              <w:top w:val="single" w:sz="4" w:space="0" w:color="auto"/>
              <w:left w:val="single" w:sz="4" w:space="0" w:color="auto"/>
              <w:bottom w:val="single" w:sz="4" w:space="0" w:color="auto"/>
              <w:right w:val="single" w:sz="4" w:space="0" w:color="auto"/>
            </w:tcBorders>
            <w:hideMark/>
          </w:tcPr>
          <w:p w:rsidR="00F9219C" w:rsidRDefault="00693EA5" w:rsidP="00E843F8">
            <w:pPr>
              <w:jc w:val="center"/>
            </w:pPr>
            <w:r>
              <w:t>51,0</w:t>
            </w:r>
          </w:p>
        </w:tc>
      </w:tr>
      <w:tr w:rsidR="00693EA5" w:rsidTr="00E843F8">
        <w:trPr>
          <w:trHeight w:val="540"/>
        </w:trPr>
        <w:tc>
          <w:tcPr>
            <w:tcW w:w="0" w:type="auto"/>
            <w:tcBorders>
              <w:top w:val="nil"/>
              <w:left w:val="single" w:sz="8" w:space="0" w:color="auto"/>
              <w:bottom w:val="single" w:sz="8" w:space="0" w:color="auto"/>
              <w:right w:val="single" w:sz="8" w:space="0" w:color="auto"/>
            </w:tcBorders>
            <w:vAlign w:val="center"/>
            <w:hideMark/>
          </w:tcPr>
          <w:p w:rsidR="00693EA5" w:rsidRDefault="00693EA5" w:rsidP="00E843F8">
            <w:pPr>
              <w:rPr>
                <w:sz w:val="28"/>
                <w:szCs w:val="28"/>
              </w:rPr>
            </w:pPr>
          </w:p>
        </w:tc>
        <w:tc>
          <w:tcPr>
            <w:tcW w:w="237" w:type="pct"/>
            <w:tcBorders>
              <w:top w:val="single" w:sz="4" w:space="0" w:color="auto"/>
              <w:left w:val="single" w:sz="8" w:space="0" w:color="auto"/>
              <w:bottom w:val="single" w:sz="8" w:space="0" w:color="auto"/>
              <w:right w:val="single" w:sz="4" w:space="0" w:color="auto"/>
            </w:tcBorders>
            <w:hideMark/>
          </w:tcPr>
          <w:p w:rsidR="00693EA5" w:rsidRDefault="00693EA5" w:rsidP="00E843F8">
            <w:pPr>
              <w:autoSpaceDE w:val="0"/>
              <w:autoSpaceDN w:val="0"/>
              <w:adjustRightInd w:val="0"/>
              <w:jc w:val="center"/>
              <w:rPr>
                <w:sz w:val="20"/>
                <w:szCs w:val="20"/>
              </w:rPr>
            </w:pPr>
            <w:r>
              <w:rPr>
                <w:sz w:val="20"/>
                <w:szCs w:val="20"/>
              </w:rPr>
              <w:t>7</w:t>
            </w:r>
          </w:p>
        </w:tc>
        <w:tc>
          <w:tcPr>
            <w:tcW w:w="828" w:type="pct"/>
            <w:tcBorders>
              <w:top w:val="single" w:sz="4" w:space="0" w:color="auto"/>
              <w:left w:val="single" w:sz="4" w:space="0" w:color="auto"/>
              <w:bottom w:val="single" w:sz="4" w:space="0" w:color="auto"/>
              <w:right w:val="single" w:sz="4" w:space="0" w:color="auto"/>
            </w:tcBorders>
            <w:hideMark/>
          </w:tcPr>
          <w:p w:rsidR="00693EA5" w:rsidRPr="00693EA5" w:rsidRDefault="00693EA5" w:rsidP="00E843F8">
            <w:pPr>
              <w:rPr>
                <w:color w:val="000000"/>
                <w:sz w:val="20"/>
                <w:szCs w:val="20"/>
              </w:rPr>
            </w:pPr>
            <w:r w:rsidRPr="00693EA5">
              <w:rPr>
                <w:color w:val="000000"/>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452" w:type="pct"/>
            <w:tcBorders>
              <w:top w:val="single" w:sz="4" w:space="0" w:color="auto"/>
              <w:left w:val="single" w:sz="4" w:space="0" w:color="auto"/>
              <w:bottom w:val="single" w:sz="4" w:space="0" w:color="auto"/>
              <w:right w:val="single" w:sz="4" w:space="0" w:color="auto"/>
            </w:tcBorders>
            <w:hideMark/>
          </w:tcPr>
          <w:p w:rsidR="00693EA5" w:rsidRDefault="00693EA5" w:rsidP="00E843F8">
            <w:pPr>
              <w:jc w:val="center"/>
              <w:rPr>
                <w:color w:val="000000"/>
              </w:rPr>
            </w:pPr>
            <w:r>
              <w:rPr>
                <w:color w:val="000000"/>
              </w:rPr>
              <w:t>%</w:t>
            </w:r>
          </w:p>
        </w:tc>
        <w:tc>
          <w:tcPr>
            <w:tcW w:w="659" w:type="pct"/>
            <w:gridSpan w:val="2"/>
            <w:tcBorders>
              <w:top w:val="single" w:sz="4" w:space="0" w:color="auto"/>
              <w:left w:val="single" w:sz="4" w:space="0" w:color="auto"/>
              <w:bottom w:val="single" w:sz="4" w:space="0" w:color="auto"/>
              <w:right w:val="single" w:sz="4" w:space="0" w:color="auto"/>
            </w:tcBorders>
            <w:hideMark/>
          </w:tcPr>
          <w:p w:rsidR="00693EA5" w:rsidRDefault="00693EA5" w:rsidP="00E843F8">
            <w:pPr>
              <w:jc w:val="center"/>
              <w:rPr>
                <w:color w:val="000000"/>
              </w:rPr>
            </w:pPr>
            <w:r>
              <w:rPr>
                <w:color w:val="000000"/>
              </w:rPr>
              <w:t>20,0</w:t>
            </w:r>
          </w:p>
        </w:tc>
        <w:tc>
          <w:tcPr>
            <w:tcW w:w="639" w:type="pct"/>
            <w:gridSpan w:val="2"/>
            <w:tcBorders>
              <w:top w:val="single" w:sz="4" w:space="0" w:color="auto"/>
              <w:left w:val="single" w:sz="4" w:space="0" w:color="auto"/>
              <w:bottom w:val="single" w:sz="4" w:space="0" w:color="auto"/>
              <w:right w:val="single" w:sz="4" w:space="0" w:color="auto"/>
            </w:tcBorders>
            <w:hideMark/>
          </w:tcPr>
          <w:p w:rsidR="00693EA5" w:rsidRDefault="00693EA5" w:rsidP="00E843F8">
            <w:pPr>
              <w:jc w:val="center"/>
              <w:rPr>
                <w:color w:val="000000"/>
              </w:rPr>
            </w:pPr>
            <w:r>
              <w:rPr>
                <w:color w:val="000000"/>
              </w:rPr>
              <w:t>22,6</w:t>
            </w:r>
          </w:p>
        </w:tc>
        <w:tc>
          <w:tcPr>
            <w:tcW w:w="532" w:type="pct"/>
            <w:tcBorders>
              <w:top w:val="single" w:sz="4" w:space="0" w:color="auto"/>
              <w:left w:val="single" w:sz="4" w:space="0" w:color="auto"/>
              <w:bottom w:val="single" w:sz="4" w:space="0" w:color="auto"/>
              <w:right w:val="single" w:sz="4" w:space="0" w:color="auto"/>
            </w:tcBorders>
            <w:hideMark/>
          </w:tcPr>
          <w:p w:rsidR="00693EA5" w:rsidRDefault="00693EA5" w:rsidP="00E843F8">
            <w:pPr>
              <w:jc w:val="center"/>
              <w:rPr>
                <w:color w:val="000000"/>
              </w:rPr>
            </w:pPr>
            <w:r>
              <w:rPr>
                <w:color w:val="000000"/>
              </w:rPr>
              <w:t>24,7</w:t>
            </w:r>
          </w:p>
        </w:tc>
        <w:tc>
          <w:tcPr>
            <w:tcW w:w="581" w:type="pct"/>
            <w:tcBorders>
              <w:top w:val="single" w:sz="4" w:space="0" w:color="auto"/>
              <w:left w:val="single" w:sz="4" w:space="0" w:color="auto"/>
              <w:bottom w:val="single" w:sz="4" w:space="0" w:color="auto"/>
              <w:right w:val="single" w:sz="4" w:space="0" w:color="auto"/>
            </w:tcBorders>
            <w:hideMark/>
          </w:tcPr>
          <w:p w:rsidR="00693EA5" w:rsidRDefault="00693EA5" w:rsidP="00E843F8">
            <w:pPr>
              <w:jc w:val="center"/>
            </w:pPr>
            <w:r>
              <w:t>25,5</w:t>
            </w:r>
          </w:p>
        </w:tc>
      </w:tr>
      <w:tr w:rsidR="00693EA5" w:rsidTr="00E843F8">
        <w:trPr>
          <w:trHeight w:val="540"/>
        </w:trPr>
        <w:tc>
          <w:tcPr>
            <w:tcW w:w="0" w:type="auto"/>
            <w:tcBorders>
              <w:top w:val="nil"/>
              <w:left w:val="single" w:sz="8" w:space="0" w:color="auto"/>
              <w:bottom w:val="single" w:sz="8" w:space="0" w:color="auto"/>
              <w:right w:val="single" w:sz="8" w:space="0" w:color="auto"/>
            </w:tcBorders>
            <w:vAlign w:val="center"/>
            <w:hideMark/>
          </w:tcPr>
          <w:p w:rsidR="00693EA5" w:rsidRDefault="00693EA5" w:rsidP="00E843F8">
            <w:pPr>
              <w:rPr>
                <w:sz w:val="28"/>
                <w:szCs w:val="28"/>
              </w:rPr>
            </w:pPr>
          </w:p>
        </w:tc>
        <w:tc>
          <w:tcPr>
            <w:tcW w:w="237" w:type="pct"/>
            <w:tcBorders>
              <w:top w:val="single" w:sz="4" w:space="0" w:color="auto"/>
              <w:left w:val="single" w:sz="8" w:space="0" w:color="auto"/>
              <w:bottom w:val="single" w:sz="8" w:space="0" w:color="auto"/>
              <w:right w:val="single" w:sz="4" w:space="0" w:color="auto"/>
            </w:tcBorders>
            <w:hideMark/>
          </w:tcPr>
          <w:p w:rsidR="00693EA5" w:rsidRDefault="00693EA5" w:rsidP="00E843F8">
            <w:pPr>
              <w:autoSpaceDE w:val="0"/>
              <w:autoSpaceDN w:val="0"/>
              <w:adjustRightInd w:val="0"/>
              <w:jc w:val="center"/>
              <w:rPr>
                <w:sz w:val="20"/>
                <w:szCs w:val="20"/>
              </w:rPr>
            </w:pPr>
            <w:r>
              <w:rPr>
                <w:sz w:val="20"/>
                <w:szCs w:val="20"/>
              </w:rPr>
              <w:t>8</w:t>
            </w:r>
          </w:p>
        </w:tc>
        <w:tc>
          <w:tcPr>
            <w:tcW w:w="828" w:type="pct"/>
            <w:tcBorders>
              <w:top w:val="single" w:sz="4" w:space="0" w:color="auto"/>
              <w:left w:val="single" w:sz="4" w:space="0" w:color="auto"/>
              <w:bottom w:val="single" w:sz="4" w:space="0" w:color="auto"/>
              <w:right w:val="single" w:sz="4" w:space="0" w:color="auto"/>
            </w:tcBorders>
            <w:hideMark/>
          </w:tcPr>
          <w:p w:rsidR="00693EA5" w:rsidRPr="00693EA5" w:rsidRDefault="00693EA5" w:rsidP="00E843F8">
            <w:pPr>
              <w:rPr>
                <w:color w:val="000000"/>
                <w:sz w:val="20"/>
                <w:szCs w:val="20"/>
              </w:rPr>
            </w:pPr>
            <w:r>
              <w:rPr>
                <w:color w:val="000000"/>
                <w:sz w:val="20"/>
                <w:szCs w:val="20"/>
              </w:rPr>
              <w:t>Э</w:t>
            </w:r>
            <w:r w:rsidRPr="00693EA5">
              <w:rPr>
                <w:color w:val="000000"/>
                <w:sz w:val="20"/>
                <w:szCs w:val="20"/>
              </w:rPr>
              <w:t>ффективность использования существующих объектов спортивной инфраструктуры</w:t>
            </w:r>
          </w:p>
        </w:tc>
        <w:tc>
          <w:tcPr>
            <w:tcW w:w="452" w:type="pct"/>
            <w:tcBorders>
              <w:top w:val="single" w:sz="4" w:space="0" w:color="auto"/>
              <w:left w:val="single" w:sz="4" w:space="0" w:color="auto"/>
              <w:bottom w:val="single" w:sz="4" w:space="0" w:color="auto"/>
              <w:right w:val="single" w:sz="4" w:space="0" w:color="auto"/>
            </w:tcBorders>
            <w:hideMark/>
          </w:tcPr>
          <w:p w:rsidR="00693EA5" w:rsidRDefault="00693EA5" w:rsidP="00E843F8">
            <w:pPr>
              <w:jc w:val="center"/>
              <w:rPr>
                <w:color w:val="000000"/>
              </w:rPr>
            </w:pPr>
            <w:r>
              <w:rPr>
                <w:color w:val="000000"/>
              </w:rPr>
              <w:t>%</w:t>
            </w:r>
          </w:p>
        </w:tc>
        <w:tc>
          <w:tcPr>
            <w:tcW w:w="659" w:type="pct"/>
            <w:gridSpan w:val="2"/>
            <w:tcBorders>
              <w:top w:val="single" w:sz="4" w:space="0" w:color="auto"/>
              <w:left w:val="single" w:sz="4" w:space="0" w:color="auto"/>
              <w:bottom w:val="single" w:sz="4" w:space="0" w:color="auto"/>
              <w:right w:val="single" w:sz="4" w:space="0" w:color="auto"/>
            </w:tcBorders>
            <w:hideMark/>
          </w:tcPr>
          <w:p w:rsidR="00693EA5" w:rsidRDefault="00693EA5" w:rsidP="00E843F8">
            <w:pPr>
              <w:jc w:val="center"/>
              <w:rPr>
                <w:color w:val="000000"/>
              </w:rPr>
            </w:pPr>
            <w:r>
              <w:rPr>
                <w:color w:val="000000"/>
              </w:rPr>
              <w:t>80,0</w:t>
            </w:r>
          </w:p>
        </w:tc>
        <w:tc>
          <w:tcPr>
            <w:tcW w:w="639" w:type="pct"/>
            <w:gridSpan w:val="2"/>
            <w:tcBorders>
              <w:top w:val="single" w:sz="4" w:space="0" w:color="auto"/>
              <w:left w:val="single" w:sz="4" w:space="0" w:color="auto"/>
              <w:bottom w:val="single" w:sz="4" w:space="0" w:color="auto"/>
              <w:right w:val="single" w:sz="4" w:space="0" w:color="auto"/>
            </w:tcBorders>
            <w:hideMark/>
          </w:tcPr>
          <w:p w:rsidR="00693EA5" w:rsidRDefault="00693EA5" w:rsidP="00E843F8">
            <w:pPr>
              <w:jc w:val="center"/>
              <w:rPr>
                <w:color w:val="000000"/>
              </w:rPr>
            </w:pPr>
            <w:r>
              <w:rPr>
                <w:color w:val="000000"/>
              </w:rPr>
              <w:t>80,0</w:t>
            </w:r>
          </w:p>
        </w:tc>
        <w:tc>
          <w:tcPr>
            <w:tcW w:w="532" w:type="pct"/>
            <w:tcBorders>
              <w:top w:val="single" w:sz="4" w:space="0" w:color="auto"/>
              <w:left w:val="single" w:sz="4" w:space="0" w:color="auto"/>
              <w:bottom w:val="single" w:sz="4" w:space="0" w:color="auto"/>
              <w:right w:val="single" w:sz="4" w:space="0" w:color="auto"/>
            </w:tcBorders>
            <w:hideMark/>
          </w:tcPr>
          <w:p w:rsidR="00693EA5" w:rsidRDefault="00693EA5" w:rsidP="00E843F8">
            <w:pPr>
              <w:jc w:val="center"/>
              <w:rPr>
                <w:color w:val="000000"/>
              </w:rPr>
            </w:pPr>
            <w:r>
              <w:rPr>
                <w:color w:val="000000"/>
              </w:rPr>
              <w:t>80,0</w:t>
            </w:r>
          </w:p>
        </w:tc>
        <w:tc>
          <w:tcPr>
            <w:tcW w:w="581" w:type="pct"/>
            <w:tcBorders>
              <w:top w:val="single" w:sz="4" w:space="0" w:color="auto"/>
              <w:left w:val="single" w:sz="4" w:space="0" w:color="auto"/>
              <w:bottom w:val="single" w:sz="4" w:space="0" w:color="auto"/>
              <w:right w:val="single" w:sz="4" w:space="0" w:color="auto"/>
            </w:tcBorders>
            <w:hideMark/>
          </w:tcPr>
          <w:p w:rsidR="00693EA5" w:rsidRDefault="00693EA5" w:rsidP="00E843F8">
            <w:pPr>
              <w:jc w:val="center"/>
            </w:pPr>
            <w:r>
              <w:t>80,0</w:t>
            </w:r>
          </w:p>
        </w:tc>
      </w:tr>
      <w:tr w:rsidR="00A66CC6" w:rsidTr="00E843F8">
        <w:trPr>
          <w:trHeight w:val="324"/>
        </w:trPr>
        <w:tc>
          <w:tcPr>
            <w:tcW w:w="1073" w:type="pct"/>
            <w:vMerge w:val="restart"/>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rPr>
                <w:sz w:val="28"/>
                <w:szCs w:val="28"/>
              </w:rPr>
            </w:pPr>
            <w:r>
              <w:rPr>
                <w:sz w:val="28"/>
                <w:szCs w:val="28"/>
              </w:rPr>
              <w:t xml:space="preserve">Объемы и </w:t>
            </w:r>
          </w:p>
          <w:p w:rsidR="00A66CC6" w:rsidRDefault="00A66CC6" w:rsidP="00E843F8">
            <w:pPr>
              <w:autoSpaceDE w:val="0"/>
              <w:autoSpaceDN w:val="0"/>
              <w:adjustRightInd w:val="0"/>
              <w:rPr>
                <w:sz w:val="28"/>
                <w:szCs w:val="28"/>
              </w:rPr>
            </w:pPr>
            <w:r>
              <w:rPr>
                <w:sz w:val="28"/>
                <w:szCs w:val="28"/>
              </w:rPr>
              <w:t xml:space="preserve">источники </w:t>
            </w:r>
          </w:p>
          <w:p w:rsidR="00A66CC6" w:rsidRDefault="00A66CC6" w:rsidP="00E843F8">
            <w:pPr>
              <w:autoSpaceDE w:val="0"/>
              <w:autoSpaceDN w:val="0"/>
              <w:adjustRightInd w:val="0"/>
              <w:rPr>
                <w:sz w:val="28"/>
                <w:szCs w:val="28"/>
              </w:rPr>
            </w:pPr>
            <w:r>
              <w:rPr>
                <w:sz w:val="28"/>
                <w:szCs w:val="28"/>
              </w:rPr>
              <w:t xml:space="preserve">финансирования подпрограммы </w:t>
            </w:r>
          </w:p>
        </w:tc>
        <w:tc>
          <w:tcPr>
            <w:tcW w:w="1065" w:type="pct"/>
            <w:gridSpan w:val="2"/>
            <w:vMerge w:val="restart"/>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pPr>
            <w:r>
              <w:t xml:space="preserve">Источники финансирования </w:t>
            </w:r>
          </w:p>
        </w:tc>
        <w:tc>
          <w:tcPr>
            <w:tcW w:w="2862" w:type="pct"/>
            <w:gridSpan w:val="7"/>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jc w:val="center"/>
            </w:pPr>
            <w:r>
              <w:t>Расходы (тыс. руб.)</w:t>
            </w:r>
          </w:p>
        </w:tc>
      </w:tr>
      <w:tr w:rsidR="00A66CC6" w:rsidTr="00E843F8">
        <w:trPr>
          <w:trHeight w:val="413"/>
        </w:trPr>
        <w:tc>
          <w:tcPr>
            <w:tcW w:w="0" w:type="auto"/>
            <w:vMerge/>
            <w:tcBorders>
              <w:top w:val="nil"/>
              <w:left w:val="single" w:sz="8" w:space="0" w:color="auto"/>
              <w:bottom w:val="single" w:sz="8" w:space="0" w:color="auto"/>
              <w:right w:val="single" w:sz="8" w:space="0" w:color="auto"/>
            </w:tcBorders>
            <w:vAlign w:val="center"/>
            <w:hideMark/>
          </w:tcPr>
          <w:p w:rsidR="00A66CC6" w:rsidRDefault="00A66CC6" w:rsidP="00E843F8">
            <w:pPr>
              <w:rPr>
                <w:sz w:val="28"/>
                <w:szCs w:val="28"/>
              </w:rPr>
            </w:pPr>
          </w:p>
        </w:tc>
        <w:tc>
          <w:tcPr>
            <w:tcW w:w="0" w:type="auto"/>
            <w:gridSpan w:val="2"/>
            <w:vMerge/>
            <w:tcBorders>
              <w:top w:val="nil"/>
              <w:left w:val="single" w:sz="8" w:space="0" w:color="auto"/>
              <w:bottom w:val="single" w:sz="8" w:space="0" w:color="auto"/>
              <w:right w:val="single" w:sz="8" w:space="0" w:color="auto"/>
            </w:tcBorders>
            <w:vAlign w:val="center"/>
            <w:hideMark/>
          </w:tcPr>
          <w:p w:rsidR="00A66CC6" w:rsidRDefault="00A66CC6" w:rsidP="00E843F8"/>
        </w:tc>
        <w:tc>
          <w:tcPr>
            <w:tcW w:w="876" w:type="pct"/>
            <w:gridSpan w:val="2"/>
            <w:tcBorders>
              <w:top w:val="nil"/>
              <w:left w:val="single" w:sz="8" w:space="0" w:color="auto"/>
              <w:bottom w:val="single" w:sz="8" w:space="0" w:color="auto"/>
              <w:right w:val="single" w:sz="8" w:space="0" w:color="auto"/>
            </w:tcBorders>
            <w:hideMark/>
          </w:tcPr>
          <w:p w:rsidR="00A66CC6" w:rsidRDefault="00602D2C" w:rsidP="00E843F8">
            <w:pPr>
              <w:widowControl w:val="0"/>
              <w:autoSpaceDE w:val="0"/>
              <w:autoSpaceDN w:val="0"/>
              <w:adjustRightInd w:val="0"/>
              <w:spacing w:line="240" w:lineRule="exact"/>
              <w:jc w:val="center"/>
            </w:pPr>
            <w:r>
              <w:t>Очередной 2021</w:t>
            </w:r>
            <w:r w:rsidR="00A66CC6">
              <w:t xml:space="preserve"> год</w:t>
            </w:r>
          </w:p>
        </w:tc>
        <w:tc>
          <w:tcPr>
            <w:tcW w:w="702" w:type="pct"/>
            <w:gridSpan w:val="2"/>
            <w:tcBorders>
              <w:top w:val="nil"/>
              <w:left w:val="single" w:sz="8" w:space="0" w:color="auto"/>
              <w:bottom w:val="single" w:sz="8" w:space="0" w:color="auto"/>
              <w:right w:val="single" w:sz="8" w:space="0" w:color="auto"/>
            </w:tcBorders>
            <w:hideMark/>
          </w:tcPr>
          <w:p w:rsidR="00A66CC6" w:rsidRDefault="00602D2C" w:rsidP="00E843F8">
            <w:pPr>
              <w:widowControl w:val="0"/>
              <w:autoSpaceDE w:val="0"/>
              <w:autoSpaceDN w:val="0"/>
              <w:adjustRightInd w:val="0"/>
              <w:spacing w:line="240" w:lineRule="exact"/>
              <w:jc w:val="center"/>
            </w:pPr>
            <w:r>
              <w:t xml:space="preserve">2022 </w:t>
            </w:r>
            <w:r w:rsidR="00A66CC6">
              <w:t>год</w:t>
            </w:r>
          </w:p>
        </w:tc>
        <w:tc>
          <w:tcPr>
            <w:tcW w:w="703" w:type="pct"/>
            <w:gridSpan w:val="2"/>
            <w:tcBorders>
              <w:top w:val="nil"/>
              <w:left w:val="single" w:sz="8" w:space="0" w:color="auto"/>
              <w:bottom w:val="single" w:sz="8" w:space="0" w:color="auto"/>
              <w:right w:val="single" w:sz="8" w:space="0" w:color="auto"/>
            </w:tcBorders>
            <w:hideMark/>
          </w:tcPr>
          <w:p w:rsidR="00A66CC6" w:rsidRDefault="00602D2C" w:rsidP="00E843F8">
            <w:pPr>
              <w:widowControl w:val="0"/>
              <w:autoSpaceDE w:val="0"/>
              <w:autoSpaceDN w:val="0"/>
              <w:adjustRightInd w:val="0"/>
              <w:spacing w:line="240" w:lineRule="exact"/>
            </w:pPr>
            <w:r>
              <w:t>2023</w:t>
            </w:r>
            <w:r w:rsidR="00A66CC6">
              <w:t xml:space="preserve"> год</w:t>
            </w:r>
          </w:p>
        </w:tc>
        <w:tc>
          <w:tcPr>
            <w:tcW w:w="581" w:type="pct"/>
            <w:tcBorders>
              <w:top w:val="nil"/>
              <w:left w:val="single" w:sz="8" w:space="0" w:color="auto"/>
              <w:bottom w:val="single" w:sz="8" w:space="0" w:color="auto"/>
              <w:right w:val="single" w:sz="8" w:space="0" w:color="auto"/>
            </w:tcBorders>
            <w:hideMark/>
          </w:tcPr>
          <w:p w:rsidR="00A66CC6" w:rsidRDefault="00A66CC6" w:rsidP="00E843F8">
            <w:pPr>
              <w:widowControl w:val="0"/>
              <w:autoSpaceDE w:val="0"/>
              <w:autoSpaceDN w:val="0"/>
              <w:adjustRightInd w:val="0"/>
              <w:spacing w:line="240" w:lineRule="exact"/>
            </w:pPr>
            <w:r>
              <w:t>Итого</w:t>
            </w:r>
          </w:p>
        </w:tc>
      </w:tr>
      <w:tr w:rsidR="00A66CC6" w:rsidTr="00E843F8">
        <w:trPr>
          <w:trHeight w:val="510"/>
        </w:trPr>
        <w:tc>
          <w:tcPr>
            <w:tcW w:w="0" w:type="auto"/>
            <w:vMerge/>
            <w:tcBorders>
              <w:top w:val="nil"/>
              <w:left w:val="single" w:sz="8" w:space="0" w:color="auto"/>
              <w:bottom w:val="single" w:sz="8" w:space="0" w:color="auto"/>
              <w:right w:val="single" w:sz="8" w:space="0" w:color="auto"/>
            </w:tcBorders>
            <w:vAlign w:val="center"/>
            <w:hideMark/>
          </w:tcPr>
          <w:p w:rsidR="00A66CC6" w:rsidRDefault="00A66CC6" w:rsidP="00E843F8">
            <w:pPr>
              <w:rPr>
                <w:sz w:val="28"/>
                <w:szCs w:val="28"/>
              </w:rPr>
            </w:pPr>
          </w:p>
        </w:tc>
        <w:tc>
          <w:tcPr>
            <w:tcW w:w="1065" w:type="pct"/>
            <w:gridSpan w:val="2"/>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pPr>
            <w:r>
              <w:t xml:space="preserve">Всего, в том </w:t>
            </w:r>
          </w:p>
          <w:p w:rsidR="00A66CC6" w:rsidRDefault="00A66CC6" w:rsidP="00E843F8">
            <w:pPr>
              <w:autoSpaceDE w:val="0"/>
              <w:autoSpaceDN w:val="0"/>
              <w:adjustRightInd w:val="0"/>
              <w:rPr>
                <w:sz w:val="28"/>
                <w:szCs w:val="28"/>
              </w:rPr>
            </w:pPr>
            <w:proofErr w:type="gramStart"/>
            <w:r>
              <w:t>числе</w:t>
            </w:r>
            <w:proofErr w:type="gramEnd"/>
            <w:r>
              <w:t>:</w:t>
            </w:r>
          </w:p>
        </w:tc>
        <w:tc>
          <w:tcPr>
            <w:tcW w:w="876" w:type="pct"/>
            <w:gridSpan w:val="2"/>
            <w:tcBorders>
              <w:top w:val="nil"/>
              <w:left w:val="single" w:sz="8" w:space="0" w:color="auto"/>
              <w:bottom w:val="single" w:sz="8" w:space="0" w:color="auto"/>
              <w:right w:val="single" w:sz="8" w:space="0" w:color="auto"/>
            </w:tcBorders>
            <w:hideMark/>
          </w:tcPr>
          <w:p w:rsidR="00A66CC6" w:rsidRDefault="0079193E" w:rsidP="00E843F8">
            <w:pPr>
              <w:autoSpaceDE w:val="0"/>
              <w:autoSpaceDN w:val="0"/>
              <w:adjustRightInd w:val="0"/>
              <w:jc w:val="center"/>
            </w:pPr>
            <w:r>
              <w:t>17554,0</w:t>
            </w:r>
          </w:p>
        </w:tc>
        <w:tc>
          <w:tcPr>
            <w:tcW w:w="702" w:type="pct"/>
            <w:gridSpan w:val="2"/>
            <w:tcBorders>
              <w:top w:val="nil"/>
              <w:left w:val="single" w:sz="8" w:space="0" w:color="auto"/>
              <w:bottom w:val="single" w:sz="8" w:space="0" w:color="auto"/>
              <w:right w:val="single" w:sz="8" w:space="0" w:color="auto"/>
            </w:tcBorders>
            <w:hideMark/>
          </w:tcPr>
          <w:p w:rsidR="00A66CC6" w:rsidRDefault="0079193E" w:rsidP="00E843F8">
            <w:pPr>
              <w:autoSpaceDE w:val="0"/>
              <w:autoSpaceDN w:val="0"/>
              <w:adjustRightInd w:val="0"/>
              <w:jc w:val="center"/>
            </w:pPr>
            <w:r>
              <w:t>16763,1</w:t>
            </w:r>
          </w:p>
        </w:tc>
        <w:tc>
          <w:tcPr>
            <w:tcW w:w="703" w:type="pct"/>
            <w:gridSpan w:val="2"/>
            <w:tcBorders>
              <w:top w:val="nil"/>
              <w:left w:val="single" w:sz="8" w:space="0" w:color="auto"/>
              <w:bottom w:val="single" w:sz="8" w:space="0" w:color="auto"/>
              <w:right w:val="single" w:sz="8" w:space="0" w:color="auto"/>
            </w:tcBorders>
            <w:hideMark/>
          </w:tcPr>
          <w:p w:rsidR="00A66CC6" w:rsidRDefault="0079193E" w:rsidP="00E843F8">
            <w:pPr>
              <w:jc w:val="center"/>
            </w:pPr>
            <w:r>
              <w:t>15762,3</w:t>
            </w:r>
          </w:p>
        </w:tc>
        <w:tc>
          <w:tcPr>
            <w:tcW w:w="581" w:type="pct"/>
            <w:tcBorders>
              <w:top w:val="nil"/>
              <w:left w:val="single" w:sz="8" w:space="0" w:color="auto"/>
              <w:bottom w:val="single" w:sz="8" w:space="0" w:color="auto"/>
              <w:right w:val="single" w:sz="8" w:space="0" w:color="auto"/>
            </w:tcBorders>
            <w:hideMark/>
          </w:tcPr>
          <w:p w:rsidR="00A66CC6" w:rsidRDefault="0079193E" w:rsidP="00E843F8">
            <w:pPr>
              <w:autoSpaceDE w:val="0"/>
              <w:autoSpaceDN w:val="0"/>
              <w:adjustRightInd w:val="0"/>
              <w:jc w:val="center"/>
            </w:pPr>
            <w:r>
              <w:t>50279,4</w:t>
            </w:r>
          </w:p>
        </w:tc>
      </w:tr>
      <w:tr w:rsidR="00A66CC6" w:rsidTr="00E843F8">
        <w:trPr>
          <w:trHeight w:val="124"/>
        </w:trPr>
        <w:tc>
          <w:tcPr>
            <w:tcW w:w="0" w:type="auto"/>
            <w:vMerge/>
            <w:tcBorders>
              <w:top w:val="nil"/>
              <w:left w:val="single" w:sz="8" w:space="0" w:color="auto"/>
              <w:bottom w:val="single" w:sz="8" w:space="0" w:color="auto"/>
              <w:right w:val="single" w:sz="8" w:space="0" w:color="auto"/>
            </w:tcBorders>
            <w:vAlign w:val="center"/>
            <w:hideMark/>
          </w:tcPr>
          <w:p w:rsidR="00A66CC6" w:rsidRDefault="00A66CC6" w:rsidP="00E843F8">
            <w:pPr>
              <w:rPr>
                <w:sz w:val="28"/>
                <w:szCs w:val="28"/>
              </w:rPr>
            </w:pPr>
          </w:p>
        </w:tc>
        <w:tc>
          <w:tcPr>
            <w:tcW w:w="1065" w:type="pct"/>
            <w:gridSpan w:val="2"/>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pPr>
            <w:r>
              <w:rPr>
                <w:color w:val="000000"/>
              </w:rPr>
              <w:t>бюджет городского округа</w:t>
            </w:r>
          </w:p>
        </w:tc>
        <w:tc>
          <w:tcPr>
            <w:tcW w:w="876" w:type="pct"/>
            <w:gridSpan w:val="2"/>
            <w:tcBorders>
              <w:top w:val="nil"/>
              <w:left w:val="single" w:sz="8" w:space="0" w:color="auto"/>
              <w:bottom w:val="single" w:sz="8" w:space="0" w:color="auto"/>
              <w:right w:val="single" w:sz="8" w:space="0" w:color="auto"/>
            </w:tcBorders>
            <w:hideMark/>
          </w:tcPr>
          <w:p w:rsidR="00A66CC6" w:rsidRDefault="00BF5BF4" w:rsidP="00E843F8">
            <w:pPr>
              <w:autoSpaceDE w:val="0"/>
              <w:autoSpaceDN w:val="0"/>
              <w:adjustRightInd w:val="0"/>
              <w:jc w:val="center"/>
            </w:pPr>
            <w:r>
              <w:t>17754,0</w:t>
            </w:r>
          </w:p>
        </w:tc>
        <w:tc>
          <w:tcPr>
            <w:tcW w:w="702" w:type="pct"/>
            <w:gridSpan w:val="2"/>
            <w:tcBorders>
              <w:top w:val="nil"/>
              <w:left w:val="single" w:sz="8" w:space="0" w:color="auto"/>
              <w:bottom w:val="single" w:sz="8" w:space="0" w:color="auto"/>
              <w:right w:val="single" w:sz="8" w:space="0" w:color="auto"/>
            </w:tcBorders>
            <w:hideMark/>
          </w:tcPr>
          <w:p w:rsidR="00A66CC6" w:rsidRDefault="00BF5BF4" w:rsidP="00E843F8">
            <w:pPr>
              <w:autoSpaceDE w:val="0"/>
              <w:autoSpaceDN w:val="0"/>
              <w:adjustRightInd w:val="0"/>
              <w:jc w:val="center"/>
            </w:pPr>
            <w:r>
              <w:t>16763,1</w:t>
            </w:r>
          </w:p>
        </w:tc>
        <w:tc>
          <w:tcPr>
            <w:tcW w:w="703" w:type="pct"/>
            <w:gridSpan w:val="2"/>
            <w:tcBorders>
              <w:top w:val="nil"/>
              <w:left w:val="single" w:sz="8" w:space="0" w:color="auto"/>
              <w:bottom w:val="single" w:sz="8" w:space="0" w:color="auto"/>
              <w:right w:val="single" w:sz="8" w:space="0" w:color="auto"/>
            </w:tcBorders>
            <w:hideMark/>
          </w:tcPr>
          <w:p w:rsidR="00A66CC6" w:rsidRDefault="00BF5BF4" w:rsidP="00E843F8">
            <w:pPr>
              <w:jc w:val="center"/>
            </w:pPr>
            <w:r>
              <w:t>15762,3</w:t>
            </w:r>
          </w:p>
        </w:tc>
        <w:tc>
          <w:tcPr>
            <w:tcW w:w="581" w:type="pct"/>
            <w:tcBorders>
              <w:top w:val="nil"/>
              <w:left w:val="single" w:sz="8" w:space="0" w:color="auto"/>
              <w:bottom w:val="single" w:sz="8" w:space="0" w:color="auto"/>
              <w:right w:val="single" w:sz="8" w:space="0" w:color="auto"/>
            </w:tcBorders>
            <w:hideMark/>
          </w:tcPr>
          <w:p w:rsidR="00A66CC6" w:rsidRDefault="00BF5BF4" w:rsidP="00E843F8">
            <w:pPr>
              <w:autoSpaceDE w:val="0"/>
              <w:autoSpaceDN w:val="0"/>
              <w:adjustRightInd w:val="0"/>
              <w:jc w:val="center"/>
            </w:pPr>
            <w:r>
              <w:t>50279,4</w:t>
            </w:r>
          </w:p>
        </w:tc>
      </w:tr>
      <w:tr w:rsidR="00A66CC6" w:rsidTr="00E843F8">
        <w:trPr>
          <w:trHeight w:val="356"/>
        </w:trPr>
        <w:tc>
          <w:tcPr>
            <w:tcW w:w="0" w:type="auto"/>
            <w:vMerge/>
            <w:tcBorders>
              <w:top w:val="nil"/>
              <w:left w:val="single" w:sz="8" w:space="0" w:color="auto"/>
              <w:bottom w:val="single" w:sz="8" w:space="0" w:color="auto"/>
              <w:right w:val="single" w:sz="8" w:space="0" w:color="auto"/>
            </w:tcBorders>
            <w:vAlign w:val="center"/>
            <w:hideMark/>
          </w:tcPr>
          <w:p w:rsidR="00A66CC6" w:rsidRDefault="00A66CC6" w:rsidP="00E843F8">
            <w:pPr>
              <w:rPr>
                <w:sz w:val="28"/>
                <w:szCs w:val="28"/>
              </w:rPr>
            </w:pPr>
          </w:p>
        </w:tc>
        <w:tc>
          <w:tcPr>
            <w:tcW w:w="1065" w:type="pct"/>
            <w:gridSpan w:val="2"/>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pPr>
            <w:r>
              <w:t>краевой бюджет</w:t>
            </w:r>
          </w:p>
        </w:tc>
        <w:tc>
          <w:tcPr>
            <w:tcW w:w="876" w:type="pct"/>
            <w:gridSpan w:val="2"/>
            <w:tcBorders>
              <w:top w:val="nil"/>
              <w:left w:val="single" w:sz="8" w:space="0" w:color="auto"/>
              <w:bottom w:val="single" w:sz="8" w:space="0" w:color="auto"/>
              <w:right w:val="single" w:sz="8" w:space="0" w:color="auto"/>
            </w:tcBorders>
            <w:hideMark/>
          </w:tcPr>
          <w:p w:rsidR="00A66CC6" w:rsidRDefault="0079193E" w:rsidP="00E843F8">
            <w:pPr>
              <w:autoSpaceDE w:val="0"/>
              <w:autoSpaceDN w:val="0"/>
              <w:adjustRightInd w:val="0"/>
              <w:jc w:val="center"/>
            </w:pPr>
            <w:r>
              <w:t>0,0</w:t>
            </w:r>
          </w:p>
        </w:tc>
        <w:tc>
          <w:tcPr>
            <w:tcW w:w="702" w:type="pct"/>
            <w:gridSpan w:val="2"/>
            <w:tcBorders>
              <w:top w:val="nil"/>
              <w:left w:val="single" w:sz="8" w:space="0" w:color="auto"/>
              <w:bottom w:val="single" w:sz="8" w:space="0" w:color="auto"/>
              <w:right w:val="single" w:sz="8" w:space="0" w:color="auto"/>
            </w:tcBorders>
            <w:hideMark/>
          </w:tcPr>
          <w:p w:rsidR="00A66CC6" w:rsidRDefault="00F953A1" w:rsidP="00E843F8">
            <w:pPr>
              <w:autoSpaceDE w:val="0"/>
              <w:autoSpaceDN w:val="0"/>
              <w:adjustRightInd w:val="0"/>
              <w:jc w:val="center"/>
            </w:pPr>
            <w:r>
              <w:t>0,0</w:t>
            </w:r>
          </w:p>
        </w:tc>
        <w:tc>
          <w:tcPr>
            <w:tcW w:w="703" w:type="pct"/>
            <w:gridSpan w:val="2"/>
            <w:tcBorders>
              <w:top w:val="nil"/>
              <w:left w:val="single" w:sz="8" w:space="0" w:color="auto"/>
              <w:bottom w:val="single" w:sz="8" w:space="0" w:color="auto"/>
              <w:right w:val="single" w:sz="8" w:space="0" w:color="auto"/>
            </w:tcBorders>
            <w:hideMark/>
          </w:tcPr>
          <w:p w:rsidR="00A66CC6" w:rsidRDefault="00F953A1" w:rsidP="00E843F8">
            <w:pPr>
              <w:autoSpaceDE w:val="0"/>
              <w:autoSpaceDN w:val="0"/>
              <w:adjustRightInd w:val="0"/>
              <w:jc w:val="center"/>
            </w:pPr>
            <w:r>
              <w:t>0,0</w:t>
            </w:r>
          </w:p>
        </w:tc>
        <w:tc>
          <w:tcPr>
            <w:tcW w:w="581" w:type="pct"/>
            <w:tcBorders>
              <w:top w:val="nil"/>
              <w:left w:val="single" w:sz="8" w:space="0" w:color="auto"/>
              <w:bottom w:val="single" w:sz="8" w:space="0" w:color="auto"/>
              <w:right w:val="single" w:sz="8" w:space="0" w:color="auto"/>
            </w:tcBorders>
            <w:hideMark/>
          </w:tcPr>
          <w:p w:rsidR="00A66CC6" w:rsidRDefault="0079193E" w:rsidP="00E843F8">
            <w:pPr>
              <w:autoSpaceDE w:val="0"/>
              <w:autoSpaceDN w:val="0"/>
              <w:adjustRightInd w:val="0"/>
              <w:jc w:val="center"/>
            </w:pPr>
            <w:r>
              <w:t>0,0</w:t>
            </w:r>
          </w:p>
        </w:tc>
      </w:tr>
      <w:tr w:rsidR="00A66CC6" w:rsidTr="00E843F8">
        <w:trPr>
          <w:trHeight w:val="400"/>
        </w:trPr>
        <w:tc>
          <w:tcPr>
            <w:tcW w:w="0" w:type="auto"/>
            <w:vMerge/>
            <w:tcBorders>
              <w:top w:val="nil"/>
              <w:left w:val="single" w:sz="8" w:space="0" w:color="auto"/>
              <w:bottom w:val="single" w:sz="8" w:space="0" w:color="auto"/>
              <w:right w:val="single" w:sz="8" w:space="0" w:color="auto"/>
            </w:tcBorders>
            <w:vAlign w:val="center"/>
            <w:hideMark/>
          </w:tcPr>
          <w:p w:rsidR="00A66CC6" w:rsidRDefault="00A66CC6" w:rsidP="00E843F8">
            <w:pPr>
              <w:rPr>
                <w:sz w:val="28"/>
                <w:szCs w:val="28"/>
              </w:rPr>
            </w:pPr>
          </w:p>
        </w:tc>
        <w:tc>
          <w:tcPr>
            <w:tcW w:w="1065" w:type="pct"/>
            <w:gridSpan w:val="2"/>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pPr>
            <w:r>
              <w:t>федеральный бюджет</w:t>
            </w:r>
          </w:p>
        </w:tc>
        <w:tc>
          <w:tcPr>
            <w:tcW w:w="876" w:type="pct"/>
            <w:gridSpan w:val="2"/>
            <w:tcBorders>
              <w:top w:val="nil"/>
              <w:left w:val="single" w:sz="8" w:space="0" w:color="auto"/>
              <w:bottom w:val="single" w:sz="8" w:space="0" w:color="auto"/>
              <w:right w:val="single" w:sz="8" w:space="0" w:color="auto"/>
            </w:tcBorders>
            <w:hideMark/>
          </w:tcPr>
          <w:p w:rsidR="00A66CC6" w:rsidRDefault="00F953A1" w:rsidP="00E843F8">
            <w:pPr>
              <w:autoSpaceDE w:val="0"/>
              <w:autoSpaceDN w:val="0"/>
              <w:adjustRightInd w:val="0"/>
              <w:jc w:val="center"/>
            </w:pPr>
            <w:r>
              <w:t>0,0</w:t>
            </w:r>
          </w:p>
        </w:tc>
        <w:tc>
          <w:tcPr>
            <w:tcW w:w="702" w:type="pct"/>
            <w:gridSpan w:val="2"/>
            <w:tcBorders>
              <w:top w:val="nil"/>
              <w:left w:val="single" w:sz="8" w:space="0" w:color="auto"/>
              <w:bottom w:val="single" w:sz="8" w:space="0" w:color="auto"/>
              <w:right w:val="single" w:sz="8" w:space="0" w:color="auto"/>
            </w:tcBorders>
            <w:hideMark/>
          </w:tcPr>
          <w:p w:rsidR="00A66CC6" w:rsidRDefault="00F953A1" w:rsidP="00E843F8">
            <w:pPr>
              <w:autoSpaceDE w:val="0"/>
              <w:autoSpaceDN w:val="0"/>
              <w:adjustRightInd w:val="0"/>
              <w:jc w:val="center"/>
            </w:pPr>
            <w:r>
              <w:t>0,0</w:t>
            </w:r>
          </w:p>
        </w:tc>
        <w:tc>
          <w:tcPr>
            <w:tcW w:w="703" w:type="pct"/>
            <w:gridSpan w:val="2"/>
            <w:tcBorders>
              <w:top w:val="nil"/>
              <w:left w:val="single" w:sz="8" w:space="0" w:color="auto"/>
              <w:bottom w:val="single" w:sz="8" w:space="0" w:color="auto"/>
              <w:right w:val="single" w:sz="8" w:space="0" w:color="auto"/>
            </w:tcBorders>
            <w:hideMark/>
          </w:tcPr>
          <w:p w:rsidR="00A66CC6" w:rsidRDefault="00F953A1" w:rsidP="00E843F8">
            <w:pPr>
              <w:autoSpaceDE w:val="0"/>
              <w:autoSpaceDN w:val="0"/>
              <w:adjustRightInd w:val="0"/>
              <w:jc w:val="center"/>
            </w:pPr>
            <w:r>
              <w:t>0,0</w:t>
            </w:r>
          </w:p>
        </w:tc>
        <w:tc>
          <w:tcPr>
            <w:tcW w:w="581" w:type="pct"/>
            <w:tcBorders>
              <w:top w:val="nil"/>
              <w:left w:val="single" w:sz="8" w:space="0" w:color="auto"/>
              <w:bottom w:val="single" w:sz="8" w:space="0" w:color="auto"/>
              <w:right w:val="single" w:sz="8" w:space="0" w:color="auto"/>
            </w:tcBorders>
            <w:hideMark/>
          </w:tcPr>
          <w:p w:rsidR="00A66CC6" w:rsidRDefault="00F953A1" w:rsidP="00E843F8">
            <w:pPr>
              <w:autoSpaceDE w:val="0"/>
              <w:autoSpaceDN w:val="0"/>
              <w:adjustRightInd w:val="0"/>
              <w:jc w:val="center"/>
            </w:pPr>
            <w:r>
              <w:t>0,0</w:t>
            </w:r>
          </w:p>
        </w:tc>
      </w:tr>
      <w:tr w:rsidR="00A66CC6" w:rsidTr="00E843F8">
        <w:trPr>
          <w:trHeight w:val="400"/>
        </w:trPr>
        <w:tc>
          <w:tcPr>
            <w:tcW w:w="0" w:type="auto"/>
            <w:vMerge/>
            <w:tcBorders>
              <w:top w:val="nil"/>
              <w:left w:val="single" w:sz="8" w:space="0" w:color="auto"/>
              <w:bottom w:val="single" w:sz="8" w:space="0" w:color="auto"/>
              <w:right w:val="single" w:sz="8" w:space="0" w:color="auto"/>
            </w:tcBorders>
            <w:vAlign w:val="center"/>
            <w:hideMark/>
          </w:tcPr>
          <w:p w:rsidR="00A66CC6" w:rsidRDefault="00A66CC6" w:rsidP="00E843F8">
            <w:pPr>
              <w:rPr>
                <w:sz w:val="28"/>
                <w:szCs w:val="28"/>
              </w:rPr>
            </w:pPr>
          </w:p>
        </w:tc>
        <w:tc>
          <w:tcPr>
            <w:tcW w:w="1065" w:type="pct"/>
            <w:gridSpan w:val="2"/>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pPr>
            <w:r>
              <w:t xml:space="preserve">внебюджетные </w:t>
            </w:r>
          </w:p>
          <w:p w:rsidR="00A66CC6" w:rsidRDefault="00A66CC6" w:rsidP="00E843F8">
            <w:pPr>
              <w:autoSpaceDE w:val="0"/>
              <w:autoSpaceDN w:val="0"/>
              <w:adjustRightInd w:val="0"/>
            </w:pPr>
            <w:r>
              <w:t>источники</w:t>
            </w:r>
          </w:p>
        </w:tc>
        <w:tc>
          <w:tcPr>
            <w:tcW w:w="876" w:type="pct"/>
            <w:gridSpan w:val="2"/>
            <w:tcBorders>
              <w:top w:val="nil"/>
              <w:left w:val="single" w:sz="8" w:space="0" w:color="auto"/>
              <w:bottom w:val="single" w:sz="8" w:space="0" w:color="auto"/>
              <w:right w:val="single" w:sz="8" w:space="0" w:color="auto"/>
            </w:tcBorders>
            <w:hideMark/>
          </w:tcPr>
          <w:p w:rsidR="00A66CC6" w:rsidRDefault="00F953A1" w:rsidP="00E843F8">
            <w:pPr>
              <w:autoSpaceDE w:val="0"/>
              <w:autoSpaceDN w:val="0"/>
              <w:adjustRightInd w:val="0"/>
              <w:jc w:val="center"/>
            </w:pPr>
            <w:r>
              <w:t>0,0</w:t>
            </w:r>
          </w:p>
        </w:tc>
        <w:tc>
          <w:tcPr>
            <w:tcW w:w="702" w:type="pct"/>
            <w:gridSpan w:val="2"/>
            <w:tcBorders>
              <w:top w:val="nil"/>
              <w:left w:val="single" w:sz="8" w:space="0" w:color="auto"/>
              <w:bottom w:val="single" w:sz="8" w:space="0" w:color="auto"/>
              <w:right w:val="single" w:sz="8" w:space="0" w:color="auto"/>
            </w:tcBorders>
            <w:hideMark/>
          </w:tcPr>
          <w:p w:rsidR="00A66CC6" w:rsidRDefault="00F953A1" w:rsidP="00E843F8">
            <w:pPr>
              <w:autoSpaceDE w:val="0"/>
              <w:autoSpaceDN w:val="0"/>
              <w:adjustRightInd w:val="0"/>
              <w:jc w:val="center"/>
            </w:pPr>
            <w:r>
              <w:t>0,0</w:t>
            </w:r>
          </w:p>
        </w:tc>
        <w:tc>
          <w:tcPr>
            <w:tcW w:w="703" w:type="pct"/>
            <w:gridSpan w:val="2"/>
            <w:tcBorders>
              <w:top w:val="nil"/>
              <w:left w:val="single" w:sz="8" w:space="0" w:color="auto"/>
              <w:bottom w:val="single" w:sz="8" w:space="0" w:color="auto"/>
              <w:right w:val="single" w:sz="8" w:space="0" w:color="auto"/>
            </w:tcBorders>
            <w:hideMark/>
          </w:tcPr>
          <w:p w:rsidR="00A66CC6" w:rsidRDefault="00F953A1" w:rsidP="00E843F8">
            <w:pPr>
              <w:autoSpaceDE w:val="0"/>
              <w:autoSpaceDN w:val="0"/>
              <w:adjustRightInd w:val="0"/>
              <w:jc w:val="center"/>
            </w:pPr>
            <w:r>
              <w:t>0,0</w:t>
            </w:r>
          </w:p>
        </w:tc>
        <w:tc>
          <w:tcPr>
            <w:tcW w:w="581" w:type="pct"/>
            <w:tcBorders>
              <w:top w:val="nil"/>
              <w:left w:val="single" w:sz="8" w:space="0" w:color="auto"/>
              <w:bottom w:val="single" w:sz="8" w:space="0" w:color="auto"/>
              <w:right w:val="single" w:sz="8" w:space="0" w:color="auto"/>
            </w:tcBorders>
            <w:hideMark/>
          </w:tcPr>
          <w:p w:rsidR="00A66CC6" w:rsidRDefault="00F953A1" w:rsidP="00E843F8">
            <w:pPr>
              <w:autoSpaceDE w:val="0"/>
              <w:autoSpaceDN w:val="0"/>
              <w:adjustRightInd w:val="0"/>
              <w:jc w:val="center"/>
            </w:pPr>
            <w:r>
              <w:t>0,0</w:t>
            </w:r>
          </w:p>
        </w:tc>
      </w:tr>
    </w:tbl>
    <w:p w:rsidR="00A66CC6" w:rsidRDefault="00A66CC6" w:rsidP="00A66CC6">
      <w:pPr>
        <w:autoSpaceDE w:val="0"/>
        <w:autoSpaceDN w:val="0"/>
        <w:adjustRightInd w:val="0"/>
        <w:spacing w:line="240" w:lineRule="exact"/>
        <w:jc w:val="right"/>
        <w:rPr>
          <w:lang w:eastAsia="en-US"/>
        </w:rPr>
      </w:pPr>
      <w:r>
        <w:rPr>
          <w:sz w:val="28"/>
          <w:szCs w:val="28"/>
        </w:rPr>
        <w:br w:type="page"/>
      </w:r>
      <w:r>
        <w:lastRenderedPageBreak/>
        <w:t xml:space="preserve">Приложение 2 </w:t>
      </w:r>
    </w:p>
    <w:p w:rsidR="00A66CC6" w:rsidRDefault="00A66CC6" w:rsidP="00A66CC6">
      <w:pPr>
        <w:autoSpaceDE w:val="0"/>
        <w:autoSpaceDN w:val="0"/>
        <w:adjustRightInd w:val="0"/>
        <w:spacing w:line="240" w:lineRule="exact"/>
        <w:jc w:val="right"/>
      </w:pPr>
      <w:r>
        <w:t xml:space="preserve">к муниципальной программе </w:t>
      </w:r>
    </w:p>
    <w:p w:rsidR="00A66CC6" w:rsidRDefault="00A66CC6" w:rsidP="00A66CC6">
      <w:pPr>
        <w:autoSpaceDE w:val="0"/>
        <w:autoSpaceDN w:val="0"/>
        <w:adjustRightInd w:val="0"/>
        <w:spacing w:line="240" w:lineRule="exact"/>
        <w:jc w:val="right"/>
      </w:pPr>
      <w:r>
        <w:t xml:space="preserve">«Развитие физической культуры, </w:t>
      </w:r>
    </w:p>
    <w:p w:rsidR="00A66CC6" w:rsidRDefault="00A66CC6" w:rsidP="00A66CC6">
      <w:pPr>
        <w:autoSpaceDE w:val="0"/>
        <w:autoSpaceDN w:val="0"/>
        <w:adjustRightInd w:val="0"/>
        <w:spacing w:line="240" w:lineRule="exact"/>
        <w:jc w:val="right"/>
      </w:pPr>
      <w:r>
        <w:t xml:space="preserve">спорта и формирование здорового образа </w:t>
      </w:r>
    </w:p>
    <w:p w:rsidR="00A66CC6" w:rsidRDefault="00A66CC6" w:rsidP="00A66CC6">
      <w:pPr>
        <w:autoSpaceDE w:val="0"/>
        <w:autoSpaceDN w:val="0"/>
        <w:adjustRightInd w:val="0"/>
        <w:spacing w:line="240" w:lineRule="exact"/>
        <w:jc w:val="right"/>
        <w:rPr>
          <w:sz w:val="28"/>
          <w:szCs w:val="28"/>
        </w:rPr>
      </w:pPr>
      <w:r>
        <w:t xml:space="preserve">жизни в </w:t>
      </w:r>
      <w:proofErr w:type="spellStart"/>
      <w:r>
        <w:t>Нытвенском</w:t>
      </w:r>
      <w:proofErr w:type="spellEnd"/>
      <w:r>
        <w:t xml:space="preserve"> городского округа»</w:t>
      </w:r>
    </w:p>
    <w:p w:rsidR="00A66CC6" w:rsidRDefault="00A66CC6" w:rsidP="00A66CC6">
      <w:pPr>
        <w:autoSpaceDE w:val="0"/>
        <w:autoSpaceDN w:val="0"/>
        <w:adjustRightInd w:val="0"/>
        <w:spacing w:before="240"/>
        <w:jc w:val="center"/>
        <w:rPr>
          <w:b/>
          <w:sz w:val="28"/>
          <w:szCs w:val="28"/>
        </w:rPr>
      </w:pPr>
      <w:r>
        <w:rPr>
          <w:b/>
          <w:sz w:val="28"/>
          <w:szCs w:val="28"/>
        </w:rPr>
        <w:t>ПАСПОРТ</w:t>
      </w:r>
    </w:p>
    <w:p w:rsidR="00A66CC6" w:rsidRDefault="00A66CC6" w:rsidP="00A66CC6">
      <w:pPr>
        <w:autoSpaceDE w:val="0"/>
        <w:autoSpaceDN w:val="0"/>
        <w:adjustRightInd w:val="0"/>
        <w:jc w:val="center"/>
        <w:rPr>
          <w:b/>
          <w:sz w:val="28"/>
          <w:szCs w:val="28"/>
        </w:rPr>
      </w:pPr>
      <w:r>
        <w:rPr>
          <w:b/>
          <w:sz w:val="28"/>
          <w:szCs w:val="28"/>
        </w:rPr>
        <w:t xml:space="preserve">подпрограммы муниципальной программы </w:t>
      </w:r>
    </w:p>
    <w:p w:rsidR="00A66CC6" w:rsidRDefault="00A66CC6" w:rsidP="00A66CC6">
      <w:pPr>
        <w:autoSpaceDE w:val="0"/>
        <w:autoSpaceDN w:val="0"/>
        <w:adjustRightInd w:val="0"/>
        <w:spacing w:after="240"/>
        <w:jc w:val="center"/>
        <w:rPr>
          <w:sz w:val="28"/>
          <w:szCs w:val="28"/>
        </w:rPr>
      </w:pPr>
      <w:proofErr w:type="spellStart"/>
      <w:r>
        <w:rPr>
          <w:b/>
          <w:sz w:val="28"/>
          <w:szCs w:val="28"/>
        </w:rPr>
        <w:t>Нытвенского</w:t>
      </w:r>
      <w:proofErr w:type="spellEnd"/>
      <w:r>
        <w:rPr>
          <w:b/>
          <w:sz w:val="28"/>
          <w:szCs w:val="28"/>
        </w:rPr>
        <w:t xml:space="preserve"> городского округа «Развитие спорта»</w:t>
      </w:r>
    </w:p>
    <w:tbl>
      <w:tblPr>
        <w:tblW w:w="17610" w:type="dxa"/>
        <w:tblInd w:w="-209" w:type="dxa"/>
        <w:tblLayout w:type="fixed"/>
        <w:tblCellMar>
          <w:left w:w="75" w:type="dxa"/>
          <w:right w:w="75" w:type="dxa"/>
        </w:tblCellMar>
        <w:tblLook w:val="04A0"/>
      </w:tblPr>
      <w:tblGrid>
        <w:gridCol w:w="2268"/>
        <w:gridCol w:w="851"/>
        <w:gridCol w:w="1986"/>
        <w:gridCol w:w="709"/>
        <w:gridCol w:w="992"/>
        <w:gridCol w:w="992"/>
        <w:gridCol w:w="1276"/>
        <w:gridCol w:w="1134"/>
        <w:gridCol w:w="25"/>
        <w:gridCol w:w="6526"/>
        <w:gridCol w:w="851"/>
      </w:tblGrid>
      <w:tr w:rsidR="00A66CC6" w:rsidTr="00E843F8">
        <w:trPr>
          <w:trHeight w:val="600"/>
        </w:trPr>
        <w:tc>
          <w:tcPr>
            <w:tcW w:w="2268" w:type="dxa"/>
            <w:tcBorders>
              <w:top w:val="single" w:sz="8" w:space="0" w:color="auto"/>
              <w:left w:val="single" w:sz="8" w:space="0" w:color="auto"/>
              <w:bottom w:val="single" w:sz="8" w:space="0" w:color="auto"/>
              <w:right w:val="single" w:sz="8" w:space="0" w:color="auto"/>
            </w:tcBorders>
            <w:hideMark/>
          </w:tcPr>
          <w:p w:rsidR="00A66CC6" w:rsidRDefault="00A66CC6" w:rsidP="00E843F8">
            <w:pPr>
              <w:autoSpaceDE w:val="0"/>
              <w:autoSpaceDN w:val="0"/>
              <w:adjustRightInd w:val="0"/>
              <w:spacing w:line="240" w:lineRule="exact"/>
              <w:rPr>
                <w:sz w:val="28"/>
                <w:szCs w:val="28"/>
              </w:rPr>
            </w:pPr>
            <w:r>
              <w:rPr>
                <w:sz w:val="28"/>
                <w:szCs w:val="28"/>
              </w:rPr>
              <w:t xml:space="preserve">Ответственный </w:t>
            </w:r>
          </w:p>
          <w:p w:rsidR="00A66CC6" w:rsidRDefault="00A66CC6" w:rsidP="00E843F8">
            <w:pPr>
              <w:autoSpaceDE w:val="0"/>
              <w:autoSpaceDN w:val="0"/>
              <w:adjustRightInd w:val="0"/>
              <w:spacing w:line="240" w:lineRule="exact"/>
              <w:rPr>
                <w:sz w:val="28"/>
                <w:szCs w:val="28"/>
              </w:rPr>
            </w:pPr>
            <w:r>
              <w:rPr>
                <w:sz w:val="28"/>
                <w:szCs w:val="28"/>
              </w:rPr>
              <w:t xml:space="preserve">Исполнитель подпрограммы </w:t>
            </w:r>
          </w:p>
        </w:tc>
        <w:tc>
          <w:tcPr>
            <w:tcW w:w="7965" w:type="dxa"/>
            <w:gridSpan w:val="8"/>
            <w:tcBorders>
              <w:top w:val="single" w:sz="8" w:space="0" w:color="auto"/>
              <w:left w:val="single" w:sz="8" w:space="0" w:color="auto"/>
              <w:bottom w:val="single" w:sz="8" w:space="0" w:color="auto"/>
              <w:right w:val="single" w:sz="8" w:space="0" w:color="auto"/>
            </w:tcBorders>
            <w:hideMark/>
          </w:tcPr>
          <w:p w:rsidR="00A66CC6" w:rsidRDefault="00A66CC6" w:rsidP="00693EA5">
            <w:pPr>
              <w:spacing w:line="276" w:lineRule="auto"/>
              <w:jc w:val="both"/>
              <w:rPr>
                <w:color w:val="000000"/>
                <w:sz w:val="28"/>
                <w:szCs w:val="28"/>
              </w:rPr>
            </w:pPr>
            <w:r>
              <w:rPr>
                <w:color w:val="000000"/>
                <w:sz w:val="28"/>
                <w:szCs w:val="28"/>
              </w:rPr>
              <w:t xml:space="preserve">Управление по культуре, физкультуре, спорту и молодежной политике администрации </w:t>
            </w:r>
            <w:proofErr w:type="spellStart"/>
            <w:r>
              <w:rPr>
                <w:color w:val="000000"/>
                <w:sz w:val="28"/>
                <w:szCs w:val="28"/>
              </w:rPr>
              <w:t>Нытвенского</w:t>
            </w:r>
            <w:proofErr w:type="spellEnd"/>
            <w:r>
              <w:rPr>
                <w:color w:val="000000"/>
                <w:sz w:val="28"/>
                <w:szCs w:val="28"/>
              </w:rPr>
              <w:t xml:space="preserve"> городского округа (далее </w:t>
            </w:r>
            <w:proofErr w:type="gramStart"/>
            <w:r>
              <w:rPr>
                <w:color w:val="000000"/>
                <w:sz w:val="28"/>
                <w:szCs w:val="28"/>
              </w:rPr>
              <w:t>-У</w:t>
            </w:r>
            <w:proofErr w:type="gramEnd"/>
            <w:r>
              <w:rPr>
                <w:color w:val="000000"/>
                <w:sz w:val="28"/>
                <w:szCs w:val="28"/>
              </w:rPr>
              <w:t>правление по КФС и МП)</w:t>
            </w:r>
          </w:p>
        </w:tc>
        <w:tc>
          <w:tcPr>
            <w:tcW w:w="7377" w:type="dxa"/>
            <w:gridSpan w:val="2"/>
            <w:vMerge w:val="restart"/>
            <w:tcBorders>
              <w:top w:val="nil"/>
              <w:left w:val="single" w:sz="8" w:space="0" w:color="auto"/>
              <w:bottom w:val="nil"/>
              <w:right w:val="single" w:sz="8" w:space="0" w:color="auto"/>
            </w:tcBorders>
          </w:tcPr>
          <w:p w:rsidR="00A66CC6" w:rsidRDefault="00A66CC6" w:rsidP="00E843F8">
            <w:pPr>
              <w:jc w:val="both"/>
              <w:rPr>
                <w:color w:val="000000"/>
                <w:sz w:val="28"/>
                <w:szCs w:val="28"/>
              </w:rPr>
            </w:pPr>
          </w:p>
        </w:tc>
      </w:tr>
      <w:tr w:rsidR="00A66CC6" w:rsidTr="00E843F8">
        <w:trPr>
          <w:trHeight w:val="400"/>
        </w:trPr>
        <w:tc>
          <w:tcPr>
            <w:tcW w:w="2268" w:type="dxa"/>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spacing w:line="240" w:lineRule="exact"/>
              <w:rPr>
                <w:sz w:val="28"/>
                <w:szCs w:val="28"/>
              </w:rPr>
            </w:pPr>
            <w:r>
              <w:rPr>
                <w:sz w:val="28"/>
                <w:szCs w:val="28"/>
              </w:rPr>
              <w:t>Участники</w:t>
            </w:r>
          </w:p>
          <w:p w:rsidR="00A66CC6" w:rsidRDefault="00A66CC6" w:rsidP="00E843F8">
            <w:pPr>
              <w:autoSpaceDE w:val="0"/>
              <w:autoSpaceDN w:val="0"/>
              <w:adjustRightInd w:val="0"/>
              <w:spacing w:line="240" w:lineRule="exact"/>
              <w:rPr>
                <w:sz w:val="28"/>
                <w:szCs w:val="28"/>
              </w:rPr>
            </w:pPr>
            <w:r>
              <w:rPr>
                <w:sz w:val="28"/>
                <w:szCs w:val="28"/>
              </w:rPr>
              <w:t>подпрограммы</w:t>
            </w:r>
          </w:p>
        </w:tc>
        <w:tc>
          <w:tcPr>
            <w:tcW w:w="7965" w:type="dxa"/>
            <w:gridSpan w:val="8"/>
            <w:tcBorders>
              <w:top w:val="nil"/>
              <w:left w:val="single" w:sz="8" w:space="0" w:color="auto"/>
              <w:bottom w:val="single" w:sz="8" w:space="0" w:color="auto"/>
              <w:right w:val="single" w:sz="8" w:space="0" w:color="auto"/>
            </w:tcBorders>
            <w:hideMark/>
          </w:tcPr>
          <w:p w:rsidR="00A66CC6" w:rsidRDefault="00A66CC6" w:rsidP="00693EA5">
            <w:pPr>
              <w:autoSpaceDE w:val="0"/>
              <w:autoSpaceDN w:val="0"/>
              <w:adjustRightInd w:val="0"/>
              <w:jc w:val="both"/>
              <w:rPr>
                <w:sz w:val="28"/>
                <w:szCs w:val="28"/>
              </w:rPr>
            </w:pPr>
            <w:r>
              <w:rPr>
                <w:color w:val="000000"/>
                <w:sz w:val="28"/>
                <w:szCs w:val="28"/>
              </w:rPr>
              <w:t>Управление по КФС и МП</w:t>
            </w:r>
          </w:p>
          <w:p w:rsidR="00A66CC6" w:rsidRDefault="00A66CC6" w:rsidP="00693EA5">
            <w:pPr>
              <w:autoSpaceDE w:val="0"/>
              <w:autoSpaceDN w:val="0"/>
              <w:adjustRightInd w:val="0"/>
              <w:jc w:val="both"/>
              <w:rPr>
                <w:sz w:val="28"/>
                <w:szCs w:val="28"/>
              </w:rPr>
            </w:pPr>
            <w:r>
              <w:rPr>
                <w:sz w:val="28"/>
                <w:szCs w:val="28"/>
              </w:rPr>
              <w:t xml:space="preserve">Управление образования </w:t>
            </w:r>
            <w:proofErr w:type="spellStart"/>
            <w:r>
              <w:rPr>
                <w:sz w:val="28"/>
                <w:szCs w:val="28"/>
              </w:rPr>
              <w:t>Нытвенского</w:t>
            </w:r>
            <w:proofErr w:type="spellEnd"/>
            <w:r>
              <w:rPr>
                <w:sz w:val="28"/>
                <w:szCs w:val="28"/>
              </w:rPr>
              <w:t xml:space="preserve"> городского округа,</w:t>
            </w:r>
          </w:p>
          <w:p w:rsidR="00A66CC6" w:rsidRDefault="00A66CC6" w:rsidP="00693EA5">
            <w:pPr>
              <w:autoSpaceDE w:val="0"/>
              <w:autoSpaceDN w:val="0"/>
              <w:adjustRightInd w:val="0"/>
              <w:rPr>
                <w:sz w:val="28"/>
                <w:szCs w:val="28"/>
              </w:rPr>
            </w:pPr>
            <w:r>
              <w:rPr>
                <w:sz w:val="28"/>
                <w:szCs w:val="28"/>
              </w:rPr>
              <w:t xml:space="preserve">Администрация </w:t>
            </w:r>
            <w:proofErr w:type="spellStart"/>
            <w:r>
              <w:rPr>
                <w:sz w:val="28"/>
                <w:szCs w:val="28"/>
              </w:rPr>
              <w:t>Нытвенского</w:t>
            </w:r>
            <w:proofErr w:type="spellEnd"/>
            <w:r>
              <w:rPr>
                <w:sz w:val="28"/>
                <w:szCs w:val="28"/>
              </w:rPr>
              <w:t xml:space="preserve"> городского округа (Муниципальное казенное учреждение  «Управление капитального строительства» администрации </w:t>
            </w:r>
            <w:proofErr w:type="spellStart"/>
            <w:r>
              <w:rPr>
                <w:sz w:val="28"/>
                <w:szCs w:val="28"/>
              </w:rPr>
              <w:t>Нытвенского</w:t>
            </w:r>
            <w:proofErr w:type="spellEnd"/>
            <w:r>
              <w:rPr>
                <w:sz w:val="28"/>
                <w:szCs w:val="28"/>
              </w:rPr>
              <w:t xml:space="preserve"> городского округа)</w:t>
            </w:r>
          </w:p>
          <w:p w:rsidR="00A66CC6" w:rsidRDefault="00A66CC6" w:rsidP="00693EA5">
            <w:pPr>
              <w:autoSpaceDE w:val="0"/>
              <w:autoSpaceDN w:val="0"/>
              <w:adjustRightInd w:val="0"/>
              <w:rPr>
                <w:sz w:val="28"/>
                <w:szCs w:val="28"/>
              </w:rPr>
            </w:pPr>
            <w:r>
              <w:rPr>
                <w:sz w:val="28"/>
                <w:szCs w:val="28"/>
              </w:rPr>
              <w:t xml:space="preserve">Управление </w:t>
            </w:r>
            <w:proofErr w:type="spellStart"/>
            <w:r>
              <w:rPr>
                <w:sz w:val="28"/>
                <w:szCs w:val="28"/>
              </w:rPr>
              <w:t>жилищн</w:t>
            </w:r>
            <w:proofErr w:type="gramStart"/>
            <w:r>
              <w:rPr>
                <w:sz w:val="28"/>
                <w:szCs w:val="28"/>
              </w:rPr>
              <w:t>о</w:t>
            </w:r>
            <w:proofErr w:type="spellEnd"/>
            <w:r>
              <w:rPr>
                <w:sz w:val="28"/>
                <w:szCs w:val="28"/>
              </w:rPr>
              <w:t>-</w:t>
            </w:r>
            <w:proofErr w:type="gramEnd"/>
            <w:r>
              <w:rPr>
                <w:sz w:val="28"/>
                <w:szCs w:val="28"/>
              </w:rPr>
              <w:t xml:space="preserve"> коммунального хозяйства, благоустройства и транспорта</w:t>
            </w:r>
          </w:p>
        </w:tc>
        <w:tc>
          <w:tcPr>
            <w:tcW w:w="8532" w:type="dxa"/>
            <w:gridSpan w:val="2"/>
            <w:vMerge/>
            <w:tcBorders>
              <w:top w:val="nil"/>
              <w:left w:val="single" w:sz="8" w:space="0" w:color="auto"/>
              <w:bottom w:val="nil"/>
              <w:right w:val="single" w:sz="8" w:space="0" w:color="auto"/>
            </w:tcBorders>
            <w:vAlign w:val="center"/>
            <w:hideMark/>
          </w:tcPr>
          <w:p w:rsidR="00A66CC6" w:rsidRDefault="00A66CC6" w:rsidP="00E843F8">
            <w:pPr>
              <w:rPr>
                <w:color w:val="000000"/>
                <w:sz w:val="28"/>
                <w:szCs w:val="28"/>
              </w:rPr>
            </w:pPr>
          </w:p>
        </w:tc>
      </w:tr>
      <w:tr w:rsidR="00A66CC6" w:rsidTr="00E843F8">
        <w:trPr>
          <w:trHeight w:val="800"/>
        </w:trPr>
        <w:tc>
          <w:tcPr>
            <w:tcW w:w="2268" w:type="dxa"/>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spacing w:line="240" w:lineRule="exact"/>
              <w:rPr>
                <w:sz w:val="28"/>
                <w:szCs w:val="28"/>
              </w:rPr>
            </w:pPr>
            <w:r>
              <w:rPr>
                <w:sz w:val="28"/>
                <w:szCs w:val="28"/>
              </w:rPr>
              <w:t>Программно-</w:t>
            </w:r>
          </w:p>
          <w:p w:rsidR="00A66CC6" w:rsidRDefault="00A66CC6" w:rsidP="00E843F8">
            <w:pPr>
              <w:autoSpaceDE w:val="0"/>
              <w:autoSpaceDN w:val="0"/>
              <w:adjustRightInd w:val="0"/>
              <w:spacing w:line="240" w:lineRule="exact"/>
              <w:rPr>
                <w:sz w:val="28"/>
                <w:szCs w:val="28"/>
              </w:rPr>
            </w:pPr>
            <w:r>
              <w:rPr>
                <w:sz w:val="28"/>
                <w:szCs w:val="28"/>
              </w:rPr>
              <w:t>целевые</w:t>
            </w:r>
          </w:p>
          <w:p w:rsidR="00A66CC6" w:rsidRDefault="00A66CC6" w:rsidP="00E843F8">
            <w:pPr>
              <w:autoSpaceDE w:val="0"/>
              <w:autoSpaceDN w:val="0"/>
              <w:adjustRightInd w:val="0"/>
              <w:spacing w:line="240" w:lineRule="exact"/>
              <w:rPr>
                <w:sz w:val="28"/>
                <w:szCs w:val="28"/>
              </w:rPr>
            </w:pPr>
            <w:r>
              <w:rPr>
                <w:sz w:val="28"/>
                <w:szCs w:val="28"/>
              </w:rPr>
              <w:t>инструменты</w:t>
            </w:r>
          </w:p>
          <w:p w:rsidR="00A66CC6" w:rsidRDefault="00A66CC6" w:rsidP="00E843F8">
            <w:pPr>
              <w:autoSpaceDE w:val="0"/>
              <w:autoSpaceDN w:val="0"/>
              <w:adjustRightInd w:val="0"/>
              <w:spacing w:line="240" w:lineRule="exact"/>
              <w:rPr>
                <w:sz w:val="28"/>
                <w:szCs w:val="28"/>
              </w:rPr>
            </w:pPr>
            <w:r>
              <w:rPr>
                <w:sz w:val="28"/>
                <w:szCs w:val="28"/>
              </w:rPr>
              <w:t>подпрограммы</w:t>
            </w:r>
          </w:p>
        </w:tc>
        <w:tc>
          <w:tcPr>
            <w:tcW w:w="7965" w:type="dxa"/>
            <w:gridSpan w:val="8"/>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spacing w:line="240" w:lineRule="exact"/>
              <w:rPr>
                <w:sz w:val="28"/>
                <w:szCs w:val="28"/>
              </w:rPr>
            </w:pPr>
            <w:r>
              <w:rPr>
                <w:color w:val="000000"/>
                <w:sz w:val="28"/>
                <w:szCs w:val="28"/>
              </w:rPr>
              <w:t>Отсутствуют</w:t>
            </w:r>
          </w:p>
        </w:tc>
        <w:tc>
          <w:tcPr>
            <w:tcW w:w="8532" w:type="dxa"/>
            <w:gridSpan w:val="2"/>
            <w:vMerge/>
            <w:tcBorders>
              <w:top w:val="nil"/>
              <w:left w:val="single" w:sz="8" w:space="0" w:color="auto"/>
              <w:bottom w:val="nil"/>
              <w:right w:val="single" w:sz="8" w:space="0" w:color="auto"/>
            </w:tcBorders>
            <w:vAlign w:val="center"/>
            <w:hideMark/>
          </w:tcPr>
          <w:p w:rsidR="00A66CC6" w:rsidRDefault="00A66CC6" w:rsidP="00E843F8">
            <w:pPr>
              <w:rPr>
                <w:color w:val="000000"/>
                <w:sz w:val="28"/>
                <w:szCs w:val="28"/>
              </w:rPr>
            </w:pPr>
          </w:p>
        </w:tc>
      </w:tr>
      <w:tr w:rsidR="00A66CC6" w:rsidTr="00E843F8">
        <w:tc>
          <w:tcPr>
            <w:tcW w:w="2268" w:type="dxa"/>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spacing w:line="240" w:lineRule="exact"/>
              <w:rPr>
                <w:sz w:val="28"/>
                <w:szCs w:val="28"/>
              </w:rPr>
            </w:pPr>
            <w:r>
              <w:rPr>
                <w:sz w:val="28"/>
                <w:szCs w:val="28"/>
              </w:rPr>
              <w:t>Цели подпрограммы</w:t>
            </w:r>
          </w:p>
        </w:tc>
        <w:tc>
          <w:tcPr>
            <w:tcW w:w="7965" w:type="dxa"/>
            <w:gridSpan w:val="8"/>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spacing w:line="240" w:lineRule="exact"/>
              <w:rPr>
                <w:sz w:val="28"/>
                <w:szCs w:val="28"/>
              </w:rPr>
            </w:pPr>
            <w:r>
              <w:rPr>
                <w:bCs/>
                <w:color w:val="000000"/>
                <w:sz w:val="28"/>
                <w:szCs w:val="28"/>
              </w:rPr>
              <w:t>Повышения уровня спортивного мастерства спортсменов</w:t>
            </w:r>
          </w:p>
        </w:tc>
        <w:tc>
          <w:tcPr>
            <w:tcW w:w="8532" w:type="dxa"/>
            <w:gridSpan w:val="2"/>
            <w:vMerge/>
            <w:tcBorders>
              <w:top w:val="nil"/>
              <w:left w:val="single" w:sz="8" w:space="0" w:color="auto"/>
              <w:bottom w:val="nil"/>
              <w:right w:val="single" w:sz="8" w:space="0" w:color="auto"/>
            </w:tcBorders>
            <w:vAlign w:val="center"/>
            <w:hideMark/>
          </w:tcPr>
          <w:p w:rsidR="00A66CC6" w:rsidRDefault="00A66CC6" w:rsidP="00E843F8">
            <w:pPr>
              <w:rPr>
                <w:color w:val="000000"/>
                <w:sz w:val="28"/>
                <w:szCs w:val="28"/>
              </w:rPr>
            </w:pPr>
          </w:p>
        </w:tc>
      </w:tr>
      <w:tr w:rsidR="00A66CC6" w:rsidTr="00E843F8">
        <w:trPr>
          <w:trHeight w:val="400"/>
        </w:trPr>
        <w:tc>
          <w:tcPr>
            <w:tcW w:w="2268" w:type="dxa"/>
            <w:tcBorders>
              <w:top w:val="nil"/>
              <w:left w:val="single" w:sz="8" w:space="0" w:color="auto"/>
              <w:bottom w:val="single" w:sz="4" w:space="0" w:color="auto"/>
              <w:right w:val="single" w:sz="8" w:space="0" w:color="auto"/>
            </w:tcBorders>
            <w:hideMark/>
          </w:tcPr>
          <w:p w:rsidR="00A66CC6" w:rsidRDefault="00A66CC6" w:rsidP="00E843F8">
            <w:pPr>
              <w:autoSpaceDE w:val="0"/>
              <w:autoSpaceDN w:val="0"/>
              <w:adjustRightInd w:val="0"/>
              <w:spacing w:line="240" w:lineRule="exact"/>
              <w:rPr>
                <w:sz w:val="28"/>
                <w:szCs w:val="28"/>
              </w:rPr>
            </w:pPr>
            <w:r>
              <w:rPr>
                <w:sz w:val="28"/>
                <w:szCs w:val="28"/>
              </w:rPr>
              <w:t xml:space="preserve">Задачи </w:t>
            </w:r>
          </w:p>
          <w:p w:rsidR="00A66CC6" w:rsidRDefault="00A66CC6" w:rsidP="00E843F8">
            <w:pPr>
              <w:autoSpaceDE w:val="0"/>
              <w:autoSpaceDN w:val="0"/>
              <w:adjustRightInd w:val="0"/>
              <w:spacing w:line="240" w:lineRule="exact"/>
              <w:rPr>
                <w:sz w:val="28"/>
                <w:szCs w:val="28"/>
              </w:rPr>
            </w:pPr>
            <w:r>
              <w:rPr>
                <w:sz w:val="28"/>
                <w:szCs w:val="28"/>
              </w:rPr>
              <w:t xml:space="preserve">подпрограммы </w:t>
            </w:r>
          </w:p>
        </w:tc>
        <w:tc>
          <w:tcPr>
            <w:tcW w:w="7965" w:type="dxa"/>
            <w:gridSpan w:val="8"/>
            <w:tcBorders>
              <w:top w:val="nil"/>
              <w:left w:val="single" w:sz="8" w:space="0" w:color="auto"/>
              <w:bottom w:val="single" w:sz="4" w:space="0" w:color="auto"/>
              <w:right w:val="single" w:sz="8" w:space="0" w:color="auto"/>
            </w:tcBorders>
            <w:hideMark/>
          </w:tcPr>
          <w:p w:rsidR="00693EA5" w:rsidRDefault="00A66CC6" w:rsidP="00693EA5">
            <w:pPr>
              <w:spacing w:line="276" w:lineRule="auto"/>
              <w:jc w:val="both"/>
              <w:rPr>
                <w:color w:val="000000"/>
                <w:sz w:val="28"/>
                <w:szCs w:val="28"/>
              </w:rPr>
            </w:pPr>
            <w:r>
              <w:rPr>
                <w:color w:val="000000"/>
                <w:sz w:val="28"/>
                <w:szCs w:val="28"/>
              </w:rPr>
              <w:t>1.</w:t>
            </w:r>
            <w:r w:rsidR="00693EA5">
              <w:rPr>
                <w:color w:val="000000"/>
                <w:sz w:val="28"/>
                <w:szCs w:val="28"/>
              </w:rPr>
              <w:t>Развитие детско-юношеского, школьного спорта, п</w:t>
            </w:r>
            <w:r>
              <w:rPr>
                <w:color w:val="000000"/>
                <w:sz w:val="28"/>
                <w:szCs w:val="28"/>
              </w:rPr>
              <w:t xml:space="preserve">овышение уровня спортивного мастерства </w:t>
            </w:r>
          </w:p>
          <w:p w:rsidR="00A66CC6" w:rsidRDefault="00A66CC6" w:rsidP="00E843F8">
            <w:pPr>
              <w:spacing w:line="240" w:lineRule="exact"/>
              <w:jc w:val="both"/>
              <w:rPr>
                <w:color w:val="000000"/>
                <w:sz w:val="28"/>
                <w:szCs w:val="28"/>
              </w:rPr>
            </w:pPr>
          </w:p>
        </w:tc>
        <w:tc>
          <w:tcPr>
            <w:tcW w:w="8532" w:type="dxa"/>
            <w:gridSpan w:val="2"/>
            <w:vMerge/>
            <w:tcBorders>
              <w:top w:val="nil"/>
              <w:left w:val="single" w:sz="8" w:space="0" w:color="auto"/>
              <w:bottom w:val="nil"/>
              <w:right w:val="single" w:sz="8" w:space="0" w:color="auto"/>
            </w:tcBorders>
            <w:vAlign w:val="center"/>
            <w:hideMark/>
          </w:tcPr>
          <w:p w:rsidR="00A66CC6" w:rsidRDefault="00A66CC6" w:rsidP="00E843F8">
            <w:pPr>
              <w:rPr>
                <w:color w:val="000000"/>
                <w:sz w:val="28"/>
                <w:szCs w:val="28"/>
              </w:rPr>
            </w:pPr>
          </w:p>
        </w:tc>
      </w:tr>
      <w:tr w:rsidR="00A66CC6" w:rsidTr="00E843F8">
        <w:trPr>
          <w:trHeight w:val="273"/>
        </w:trPr>
        <w:tc>
          <w:tcPr>
            <w:tcW w:w="2268" w:type="dxa"/>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spacing w:line="240" w:lineRule="exact"/>
              <w:rPr>
                <w:sz w:val="28"/>
                <w:szCs w:val="28"/>
              </w:rPr>
            </w:pPr>
            <w:r>
              <w:rPr>
                <w:sz w:val="28"/>
                <w:szCs w:val="28"/>
              </w:rPr>
              <w:t xml:space="preserve">Ожидаемые </w:t>
            </w:r>
          </w:p>
          <w:p w:rsidR="00A66CC6" w:rsidRDefault="00A66CC6" w:rsidP="00E843F8">
            <w:pPr>
              <w:autoSpaceDE w:val="0"/>
              <w:autoSpaceDN w:val="0"/>
              <w:adjustRightInd w:val="0"/>
              <w:spacing w:line="240" w:lineRule="exact"/>
              <w:rPr>
                <w:sz w:val="28"/>
                <w:szCs w:val="28"/>
              </w:rPr>
            </w:pPr>
            <w:r>
              <w:rPr>
                <w:sz w:val="28"/>
                <w:szCs w:val="28"/>
              </w:rPr>
              <w:t xml:space="preserve">результаты </w:t>
            </w:r>
          </w:p>
          <w:p w:rsidR="00A66CC6" w:rsidRDefault="00A66CC6" w:rsidP="00E843F8">
            <w:pPr>
              <w:autoSpaceDE w:val="0"/>
              <w:autoSpaceDN w:val="0"/>
              <w:adjustRightInd w:val="0"/>
              <w:spacing w:line="240" w:lineRule="exact"/>
              <w:rPr>
                <w:sz w:val="28"/>
                <w:szCs w:val="28"/>
              </w:rPr>
            </w:pPr>
            <w:r>
              <w:rPr>
                <w:sz w:val="28"/>
                <w:szCs w:val="28"/>
              </w:rPr>
              <w:t xml:space="preserve">реализации </w:t>
            </w:r>
          </w:p>
          <w:p w:rsidR="00A66CC6" w:rsidRDefault="00A66CC6" w:rsidP="00E843F8">
            <w:pPr>
              <w:autoSpaceDE w:val="0"/>
              <w:autoSpaceDN w:val="0"/>
              <w:adjustRightInd w:val="0"/>
              <w:spacing w:line="240" w:lineRule="exact"/>
              <w:rPr>
                <w:sz w:val="28"/>
                <w:szCs w:val="28"/>
              </w:rPr>
            </w:pPr>
            <w:r>
              <w:rPr>
                <w:sz w:val="28"/>
                <w:szCs w:val="28"/>
              </w:rPr>
              <w:t xml:space="preserve">подпрограммы </w:t>
            </w:r>
          </w:p>
        </w:tc>
        <w:tc>
          <w:tcPr>
            <w:tcW w:w="7965" w:type="dxa"/>
            <w:gridSpan w:val="8"/>
            <w:tcBorders>
              <w:top w:val="single" w:sz="4" w:space="0" w:color="auto"/>
              <w:left w:val="single" w:sz="4" w:space="0" w:color="auto"/>
              <w:bottom w:val="single" w:sz="4" w:space="0" w:color="auto"/>
              <w:right w:val="single" w:sz="4" w:space="0" w:color="auto"/>
            </w:tcBorders>
            <w:hideMark/>
          </w:tcPr>
          <w:p w:rsidR="00A66CC6" w:rsidRDefault="00A66CC6" w:rsidP="00693EA5">
            <w:pPr>
              <w:jc w:val="both"/>
              <w:rPr>
                <w:color w:val="000000"/>
                <w:sz w:val="28"/>
                <w:szCs w:val="28"/>
              </w:rPr>
            </w:pPr>
            <w:r>
              <w:rPr>
                <w:sz w:val="28"/>
                <w:szCs w:val="28"/>
              </w:rPr>
              <w:t>1.</w:t>
            </w:r>
            <w:r>
              <w:rPr>
                <w:color w:val="000000"/>
                <w:sz w:val="28"/>
                <w:szCs w:val="28"/>
              </w:rPr>
              <w:t xml:space="preserve">Доля обучающихся и студентов, систематически занимающихся физической культурой и спортом, в общей численности обучающихся и студентов </w:t>
            </w:r>
            <w:proofErr w:type="spellStart"/>
            <w:r>
              <w:rPr>
                <w:color w:val="000000"/>
                <w:sz w:val="28"/>
                <w:szCs w:val="28"/>
              </w:rPr>
              <w:t>Нытвенского</w:t>
            </w:r>
            <w:proofErr w:type="spellEnd"/>
            <w:r>
              <w:rPr>
                <w:color w:val="000000"/>
                <w:sz w:val="28"/>
                <w:szCs w:val="28"/>
              </w:rPr>
              <w:t xml:space="preserve"> гор</w:t>
            </w:r>
            <w:r w:rsidR="00693EA5">
              <w:rPr>
                <w:color w:val="000000"/>
                <w:sz w:val="28"/>
                <w:szCs w:val="28"/>
              </w:rPr>
              <w:t>одского округа к 2023 году до 83,0%</w:t>
            </w:r>
          </w:p>
          <w:p w:rsidR="00A66CC6" w:rsidRDefault="00A66CC6" w:rsidP="00693EA5">
            <w:pPr>
              <w:jc w:val="both"/>
              <w:rPr>
                <w:color w:val="000000"/>
                <w:sz w:val="28"/>
                <w:szCs w:val="28"/>
              </w:rPr>
            </w:pPr>
            <w:r>
              <w:rPr>
                <w:sz w:val="28"/>
                <w:szCs w:val="28"/>
              </w:rPr>
              <w:t>2.</w:t>
            </w:r>
            <w:r>
              <w:rPr>
                <w:color w:val="000000"/>
                <w:sz w:val="28"/>
                <w:szCs w:val="28"/>
              </w:rPr>
              <w:t>Увеличение занимающихся по программам спортивной подготовки в учреждениях дополнительного образования детско-юн</w:t>
            </w:r>
            <w:r w:rsidR="00693EA5">
              <w:rPr>
                <w:color w:val="000000"/>
                <w:sz w:val="28"/>
                <w:szCs w:val="28"/>
              </w:rPr>
              <w:t>ошеских спортивных школах к 2023 году до 21,6%</w:t>
            </w:r>
          </w:p>
          <w:p w:rsidR="00A66CC6" w:rsidRDefault="00A66CC6" w:rsidP="00942D3F">
            <w:pPr>
              <w:jc w:val="both"/>
              <w:rPr>
                <w:color w:val="000000"/>
                <w:sz w:val="28"/>
                <w:szCs w:val="28"/>
              </w:rPr>
            </w:pPr>
            <w:r>
              <w:rPr>
                <w:color w:val="000000"/>
                <w:sz w:val="28"/>
                <w:szCs w:val="28"/>
              </w:rPr>
              <w:t>3.</w:t>
            </w:r>
            <w:r>
              <w:rPr>
                <w:sz w:val="28"/>
                <w:szCs w:val="28"/>
              </w:rPr>
              <w:t>У</w:t>
            </w:r>
            <w:r w:rsidR="00693EA5">
              <w:rPr>
                <w:sz w:val="28"/>
                <w:szCs w:val="28"/>
              </w:rPr>
              <w:t xml:space="preserve">ровень </w:t>
            </w:r>
            <w:r>
              <w:rPr>
                <w:color w:val="000000"/>
                <w:sz w:val="28"/>
                <w:szCs w:val="28"/>
              </w:rPr>
              <w:t xml:space="preserve">обеспеченности </w:t>
            </w:r>
            <w:r w:rsidR="00693EA5">
              <w:rPr>
                <w:color w:val="000000"/>
                <w:sz w:val="28"/>
                <w:szCs w:val="28"/>
              </w:rPr>
              <w:t>граждан</w:t>
            </w:r>
            <w:r>
              <w:rPr>
                <w:color w:val="000000"/>
                <w:sz w:val="28"/>
                <w:szCs w:val="28"/>
              </w:rPr>
              <w:t xml:space="preserve"> спортивными сооружениями исходя из единовременной пропускной способности объектов спорта </w:t>
            </w:r>
            <w:r w:rsidR="00942D3F">
              <w:rPr>
                <w:color w:val="000000"/>
                <w:sz w:val="28"/>
                <w:szCs w:val="28"/>
              </w:rPr>
              <w:t>к 2023 году до 51,0</w:t>
            </w:r>
            <w:r>
              <w:rPr>
                <w:color w:val="000000"/>
                <w:sz w:val="28"/>
                <w:szCs w:val="28"/>
              </w:rPr>
              <w:t>%.</w:t>
            </w:r>
          </w:p>
        </w:tc>
        <w:tc>
          <w:tcPr>
            <w:tcW w:w="8532" w:type="dxa"/>
            <w:gridSpan w:val="2"/>
            <w:vMerge/>
            <w:tcBorders>
              <w:top w:val="nil"/>
              <w:left w:val="single" w:sz="8" w:space="0" w:color="auto"/>
              <w:bottom w:val="nil"/>
              <w:right w:val="single" w:sz="8" w:space="0" w:color="auto"/>
            </w:tcBorders>
            <w:vAlign w:val="center"/>
            <w:hideMark/>
          </w:tcPr>
          <w:p w:rsidR="00A66CC6" w:rsidRDefault="00A66CC6" w:rsidP="00E843F8">
            <w:pPr>
              <w:rPr>
                <w:color w:val="000000"/>
                <w:sz w:val="28"/>
                <w:szCs w:val="28"/>
              </w:rPr>
            </w:pPr>
          </w:p>
        </w:tc>
      </w:tr>
      <w:tr w:rsidR="00A66CC6" w:rsidTr="00E843F8">
        <w:trPr>
          <w:trHeight w:val="600"/>
        </w:trPr>
        <w:tc>
          <w:tcPr>
            <w:tcW w:w="2268" w:type="dxa"/>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spacing w:line="240" w:lineRule="exact"/>
              <w:rPr>
                <w:sz w:val="28"/>
                <w:szCs w:val="28"/>
              </w:rPr>
            </w:pPr>
            <w:r>
              <w:rPr>
                <w:sz w:val="28"/>
                <w:szCs w:val="28"/>
              </w:rPr>
              <w:t xml:space="preserve">Этапы и сроки </w:t>
            </w:r>
          </w:p>
          <w:p w:rsidR="00A66CC6" w:rsidRDefault="00A66CC6" w:rsidP="00E843F8">
            <w:pPr>
              <w:autoSpaceDE w:val="0"/>
              <w:autoSpaceDN w:val="0"/>
              <w:adjustRightInd w:val="0"/>
              <w:spacing w:line="240" w:lineRule="exact"/>
              <w:rPr>
                <w:sz w:val="28"/>
                <w:szCs w:val="28"/>
              </w:rPr>
            </w:pPr>
            <w:r>
              <w:rPr>
                <w:sz w:val="28"/>
                <w:szCs w:val="28"/>
              </w:rPr>
              <w:t xml:space="preserve">реализации </w:t>
            </w:r>
          </w:p>
          <w:p w:rsidR="00A66CC6" w:rsidRDefault="00A66CC6" w:rsidP="00E843F8">
            <w:pPr>
              <w:autoSpaceDE w:val="0"/>
              <w:autoSpaceDN w:val="0"/>
              <w:adjustRightInd w:val="0"/>
              <w:spacing w:line="240" w:lineRule="exact"/>
              <w:rPr>
                <w:sz w:val="28"/>
                <w:szCs w:val="28"/>
              </w:rPr>
            </w:pPr>
            <w:r>
              <w:rPr>
                <w:sz w:val="28"/>
                <w:szCs w:val="28"/>
              </w:rPr>
              <w:t xml:space="preserve">подпрограммы </w:t>
            </w:r>
          </w:p>
        </w:tc>
        <w:tc>
          <w:tcPr>
            <w:tcW w:w="7965" w:type="dxa"/>
            <w:gridSpan w:val="8"/>
            <w:tcBorders>
              <w:top w:val="single" w:sz="4" w:space="0" w:color="auto"/>
              <w:left w:val="single" w:sz="4" w:space="0" w:color="auto"/>
              <w:bottom w:val="single" w:sz="4" w:space="0" w:color="auto"/>
              <w:right w:val="single" w:sz="4" w:space="0" w:color="auto"/>
            </w:tcBorders>
            <w:hideMark/>
          </w:tcPr>
          <w:p w:rsidR="00A66CC6" w:rsidRDefault="00942D3F" w:rsidP="00E843F8">
            <w:pPr>
              <w:autoSpaceDE w:val="0"/>
              <w:autoSpaceDN w:val="0"/>
              <w:adjustRightInd w:val="0"/>
              <w:spacing w:line="240" w:lineRule="exact"/>
              <w:rPr>
                <w:sz w:val="28"/>
                <w:szCs w:val="28"/>
              </w:rPr>
            </w:pPr>
            <w:r>
              <w:rPr>
                <w:color w:val="000000"/>
                <w:sz w:val="28"/>
                <w:szCs w:val="28"/>
              </w:rPr>
              <w:t>2021 - 2023</w:t>
            </w:r>
            <w:r w:rsidR="00A66CC6">
              <w:rPr>
                <w:color w:val="000000"/>
                <w:sz w:val="28"/>
                <w:szCs w:val="28"/>
              </w:rPr>
              <w:t xml:space="preserve"> годы без разделения на этапы</w:t>
            </w:r>
          </w:p>
        </w:tc>
        <w:tc>
          <w:tcPr>
            <w:tcW w:w="7377" w:type="dxa"/>
            <w:gridSpan w:val="2"/>
            <w:vMerge w:val="restart"/>
            <w:tcBorders>
              <w:top w:val="nil"/>
              <w:left w:val="single" w:sz="4" w:space="0" w:color="auto"/>
              <w:bottom w:val="nil"/>
              <w:right w:val="single" w:sz="4" w:space="0" w:color="auto"/>
            </w:tcBorders>
            <w:hideMark/>
          </w:tcPr>
          <w:p w:rsidR="00A66CC6" w:rsidRDefault="00A66CC6" w:rsidP="00E843F8">
            <w:pPr>
              <w:widowControl w:val="0"/>
              <w:autoSpaceDE w:val="0"/>
              <w:autoSpaceDN w:val="0"/>
              <w:adjustRightInd w:val="0"/>
              <w:spacing w:line="240" w:lineRule="exact"/>
              <w:ind w:left="208" w:firstLine="426"/>
              <w:jc w:val="center"/>
            </w:pPr>
            <w:r>
              <w:t>12222</w:t>
            </w:r>
          </w:p>
          <w:p w:rsidR="00A66CC6" w:rsidRDefault="00A66CC6" w:rsidP="00E843F8">
            <w:pPr>
              <w:tabs>
                <w:tab w:val="left" w:pos="350"/>
                <w:tab w:val="center" w:pos="3611"/>
              </w:tabs>
              <w:rPr>
                <w:color w:val="000000"/>
                <w:sz w:val="28"/>
                <w:szCs w:val="28"/>
              </w:rPr>
            </w:pPr>
            <w:r>
              <w:rPr>
                <w:color w:val="000000"/>
              </w:rPr>
              <w:tab/>
            </w:r>
          </w:p>
        </w:tc>
      </w:tr>
      <w:tr w:rsidR="00A66CC6" w:rsidTr="00E843F8">
        <w:trPr>
          <w:trHeight w:val="400"/>
        </w:trPr>
        <w:tc>
          <w:tcPr>
            <w:tcW w:w="2268" w:type="dxa"/>
            <w:vMerge w:val="restart"/>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spacing w:line="240" w:lineRule="exact"/>
              <w:rPr>
                <w:sz w:val="28"/>
                <w:szCs w:val="28"/>
              </w:rPr>
            </w:pPr>
            <w:r>
              <w:rPr>
                <w:sz w:val="28"/>
                <w:szCs w:val="28"/>
              </w:rPr>
              <w:t xml:space="preserve">Целевые </w:t>
            </w:r>
          </w:p>
          <w:p w:rsidR="00A66CC6" w:rsidRDefault="00A66CC6" w:rsidP="00E843F8">
            <w:pPr>
              <w:autoSpaceDE w:val="0"/>
              <w:autoSpaceDN w:val="0"/>
              <w:adjustRightInd w:val="0"/>
              <w:spacing w:line="240" w:lineRule="exact"/>
              <w:rPr>
                <w:sz w:val="28"/>
                <w:szCs w:val="28"/>
              </w:rPr>
            </w:pPr>
            <w:r>
              <w:rPr>
                <w:sz w:val="28"/>
                <w:szCs w:val="28"/>
              </w:rPr>
              <w:t xml:space="preserve">показатели </w:t>
            </w:r>
          </w:p>
          <w:p w:rsidR="00A66CC6" w:rsidRDefault="00A66CC6" w:rsidP="00E843F8">
            <w:pPr>
              <w:autoSpaceDE w:val="0"/>
              <w:autoSpaceDN w:val="0"/>
              <w:adjustRightInd w:val="0"/>
              <w:spacing w:line="240" w:lineRule="exact"/>
              <w:rPr>
                <w:sz w:val="28"/>
                <w:szCs w:val="28"/>
              </w:rPr>
            </w:pPr>
            <w:r>
              <w:rPr>
                <w:sz w:val="28"/>
                <w:szCs w:val="28"/>
              </w:rPr>
              <w:t>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spacing w:line="240" w:lineRule="exact"/>
              <w:jc w:val="center"/>
            </w:pPr>
            <w:r>
              <w:t>N</w:t>
            </w:r>
          </w:p>
          <w:p w:rsidR="00A66CC6" w:rsidRDefault="00A66CC6" w:rsidP="00E843F8">
            <w:pPr>
              <w:autoSpaceDE w:val="0"/>
              <w:autoSpaceDN w:val="0"/>
              <w:adjustRightInd w:val="0"/>
              <w:spacing w:line="240" w:lineRule="exact"/>
              <w:jc w:val="center"/>
            </w:pPr>
            <w:proofErr w:type="spellStart"/>
            <w:proofErr w:type="gramStart"/>
            <w:r>
              <w:t>п</w:t>
            </w:r>
            <w:proofErr w:type="spellEnd"/>
            <w:proofErr w:type="gramEnd"/>
            <w:r>
              <w:t>/</w:t>
            </w:r>
            <w:proofErr w:type="spellStart"/>
            <w:r>
              <w:t>п</w:t>
            </w:r>
            <w:proofErr w:type="spellEnd"/>
          </w:p>
        </w:tc>
        <w:tc>
          <w:tcPr>
            <w:tcW w:w="1986" w:type="dxa"/>
            <w:vMerge w:val="restart"/>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spacing w:line="240" w:lineRule="exact"/>
            </w:pPr>
            <w:r>
              <w:t>Наименование</w:t>
            </w:r>
          </w:p>
          <w:p w:rsidR="00A66CC6" w:rsidRDefault="00A66CC6" w:rsidP="00E843F8">
            <w:pPr>
              <w:autoSpaceDE w:val="0"/>
              <w:autoSpaceDN w:val="0"/>
              <w:adjustRightInd w:val="0"/>
              <w:spacing w:line="240" w:lineRule="exact"/>
              <w:jc w:val="center"/>
            </w:pPr>
            <w:r>
              <w:t>показателя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spacing w:line="240" w:lineRule="exact"/>
              <w:jc w:val="center"/>
            </w:pPr>
            <w:r>
              <w:t>Ед.</w:t>
            </w:r>
          </w:p>
          <w:p w:rsidR="00A66CC6" w:rsidRDefault="00A66CC6" w:rsidP="00E843F8">
            <w:pPr>
              <w:autoSpaceDE w:val="0"/>
              <w:autoSpaceDN w:val="0"/>
              <w:adjustRightInd w:val="0"/>
              <w:spacing w:line="240" w:lineRule="exact"/>
              <w:jc w:val="center"/>
            </w:pPr>
            <w:proofErr w:type="spellStart"/>
            <w:r>
              <w:t>изм</w:t>
            </w:r>
            <w:proofErr w:type="spellEnd"/>
            <w:r>
              <w:t>.</w:t>
            </w:r>
          </w:p>
        </w:tc>
        <w:tc>
          <w:tcPr>
            <w:tcW w:w="4419" w:type="dxa"/>
            <w:gridSpan w:val="5"/>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spacing w:line="240" w:lineRule="exact"/>
              <w:jc w:val="center"/>
            </w:pPr>
            <w:r>
              <w:t>Плановое значение целевого показателя</w:t>
            </w:r>
          </w:p>
        </w:tc>
        <w:tc>
          <w:tcPr>
            <w:tcW w:w="8532" w:type="dxa"/>
            <w:gridSpan w:val="2"/>
            <w:vMerge/>
            <w:tcBorders>
              <w:top w:val="nil"/>
              <w:left w:val="single" w:sz="4" w:space="0" w:color="auto"/>
              <w:bottom w:val="nil"/>
              <w:right w:val="single" w:sz="4" w:space="0" w:color="auto"/>
            </w:tcBorders>
            <w:vAlign w:val="center"/>
            <w:hideMark/>
          </w:tcPr>
          <w:p w:rsidR="00A66CC6" w:rsidRDefault="00A66CC6" w:rsidP="00E843F8">
            <w:pPr>
              <w:rPr>
                <w:color w:val="000000"/>
                <w:sz w:val="28"/>
                <w:szCs w:val="28"/>
              </w:rPr>
            </w:pPr>
          </w:p>
        </w:tc>
      </w:tr>
      <w:tr w:rsidR="00A66CC6" w:rsidTr="00E843F8">
        <w:trPr>
          <w:gridAfter w:val="1"/>
          <w:wAfter w:w="851" w:type="dxa"/>
          <w:trHeight w:val="138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spacing w:line="240" w:lineRule="exact"/>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spacing w:line="240" w:lineRule="exac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spacing w:line="240" w:lineRule="exac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spacing w:line="240" w:lineRule="exact"/>
            </w:pPr>
          </w:p>
        </w:tc>
        <w:tc>
          <w:tcPr>
            <w:tcW w:w="992"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spacing w:line="240" w:lineRule="exact"/>
            </w:pPr>
            <w:r>
              <w:t>на н</w:t>
            </w:r>
            <w:r w:rsidR="00942D3F">
              <w:t>ачало реализации программы (2020</w:t>
            </w:r>
            <w:r>
              <w:t>)</w:t>
            </w:r>
          </w:p>
        </w:tc>
        <w:tc>
          <w:tcPr>
            <w:tcW w:w="992" w:type="dxa"/>
            <w:tcBorders>
              <w:top w:val="single" w:sz="4" w:space="0" w:color="auto"/>
              <w:left w:val="single" w:sz="4" w:space="0" w:color="auto"/>
              <w:bottom w:val="single" w:sz="4" w:space="0" w:color="auto"/>
              <w:right w:val="single" w:sz="4" w:space="0" w:color="auto"/>
            </w:tcBorders>
            <w:hideMark/>
          </w:tcPr>
          <w:p w:rsidR="00A66CC6" w:rsidRDefault="00942D3F" w:rsidP="00E843F8">
            <w:pPr>
              <w:widowControl w:val="0"/>
              <w:autoSpaceDE w:val="0"/>
              <w:autoSpaceDN w:val="0"/>
              <w:adjustRightInd w:val="0"/>
              <w:spacing w:line="240" w:lineRule="exact"/>
              <w:jc w:val="center"/>
            </w:pPr>
            <w:r>
              <w:t>2021</w:t>
            </w:r>
            <w:r w:rsidR="00A66CC6">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A66CC6" w:rsidRDefault="00942D3F" w:rsidP="00E843F8">
            <w:pPr>
              <w:widowControl w:val="0"/>
              <w:autoSpaceDE w:val="0"/>
              <w:autoSpaceDN w:val="0"/>
              <w:adjustRightInd w:val="0"/>
              <w:spacing w:line="240" w:lineRule="exact"/>
              <w:jc w:val="center"/>
            </w:pPr>
            <w:r>
              <w:t>2022</w:t>
            </w:r>
            <w:r w:rsidR="00A66CC6">
              <w:t>год</w:t>
            </w:r>
          </w:p>
        </w:tc>
        <w:tc>
          <w:tcPr>
            <w:tcW w:w="1134" w:type="dxa"/>
            <w:tcBorders>
              <w:top w:val="single" w:sz="4" w:space="0" w:color="auto"/>
              <w:left w:val="single" w:sz="4" w:space="0" w:color="auto"/>
              <w:bottom w:val="single" w:sz="4" w:space="0" w:color="auto"/>
              <w:right w:val="single" w:sz="4" w:space="0" w:color="auto"/>
            </w:tcBorders>
            <w:hideMark/>
          </w:tcPr>
          <w:p w:rsidR="00A66CC6" w:rsidRDefault="00942D3F" w:rsidP="00E843F8">
            <w:pPr>
              <w:widowControl w:val="0"/>
              <w:autoSpaceDE w:val="0"/>
              <w:autoSpaceDN w:val="0"/>
              <w:adjustRightInd w:val="0"/>
              <w:spacing w:line="240" w:lineRule="exact"/>
              <w:jc w:val="center"/>
            </w:pPr>
            <w:r>
              <w:t>2023</w:t>
            </w:r>
            <w:r w:rsidR="00A66CC6">
              <w:t xml:space="preserve"> год</w:t>
            </w:r>
          </w:p>
        </w:tc>
        <w:tc>
          <w:tcPr>
            <w:tcW w:w="6551" w:type="dxa"/>
            <w:gridSpan w:val="2"/>
            <w:vMerge w:val="restart"/>
            <w:tcBorders>
              <w:top w:val="nil"/>
              <w:left w:val="single" w:sz="4" w:space="0" w:color="auto"/>
              <w:bottom w:val="nil"/>
              <w:right w:val="single" w:sz="4" w:space="0" w:color="auto"/>
            </w:tcBorders>
            <w:vAlign w:val="center"/>
            <w:hideMark/>
          </w:tcPr>
          <w:p w:rsidR="00A66CC6" w:rsidRDefault="00A66CC6" w:rsidP="00E843F8">
            <w:pPr>
              <w:spacing w:line="240" w:lineRule="exact"/>
            </w:pPr>
          </w:p>
        </w:tc>
      </w:tr>
      <w:tr w:rsidR="00A66CC6" w:rsidTr="00E843F8">
        <w:trPr>
          <w:gridAfter w:val="1"/>
          <w:wAfter w:w="851" w:type="dxa"/>
          <w:trHeight w:val="4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spacing w:line="240" w:lineRule="exact"/>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spacing w:line="240" w:lineRule="exact"/>
              <w:jc w:val="center"/>
            </w:pPr>
            <w:r>
              <w:t>1.</w:t>
            </w:r>
          </w:p>
        </w:tc>
        <w:tc>
          <w:tcPr>
            <w:tcW w:w="1986" w:type="dxa"/>
            <w:tcBorders>
              <w:top w:val="single" w:sz="4" w:space="0" w:color="auto"/>
              <w:left w:val="single" w:sz="4" w:space="0" w:color="auto"/>
              <w:bottom w:val="single" w:sz="4" w:space="0" w:color="auto"/>
              <w:right w:val="single" w:sz="4" w:space="0" w:color="auto"/>
            </w:tcBorders>
            <w:hideMark/>
          </w:tcPr>
          <w:p w:rsidR="00A66CC6" w:rsidRPr="00942D3F" w:rsidRDefault="00942D3F" w:rsidP="00E843F8">
            <w:pPr>
              <w:spacing w:line="240" w:lineRule="exact"/>
              <w:rPr>
                <w:color w:val="000000"/>
                <w:sz w:val="20"/>
                <w:szCs w:val="20"/>
              </w:rPr>
            </w:pPr>
            <w:r w:rsidRPr="00942D3F">
              <w:rPr>
                <w:color w:val="000000"/>
                <w:sz w:val="20"/>
                <w:szCs w:val="20"/>
              </w:rPr>
              <w:t xml:space="preserve">Доля обучающихся и студентов, систематически занимающихся физической культурой и спортом, в общей численности обучающихся и студентов </w:t>
            </w:r>
            <w:proofErr w:type="spellStart"/>
            <w:r w:rsidRPr="00942D3F">
              <w:rPr>
                <w:color w:val="000000"/>
                <w:sz w:val="20"/>
                <w:szCs w:val="20"/>
              </w:rPr>
              <w:t>Нытвенского</w:t>
            </w:r>
            <w:proofErr w:type="spellEnd"/>
            <w:r w:rsidRPr="00942D3F">
              <w:rPr>
                <w:color w:val="000000"/>
                <w:sz w:val="20"/>
                <w:szCs w:val="20"/>
              </w:rPr>
              <w:t xml:space="preserve"> городского округа</w:t>
            </w:r>
          </w:p>
        </w:tc>
        <w:tc>
          <w:tcPr>
            <w:tcW w:w="709" w:type="dxa"/>
            <w:tcBorders>
              <w:top w:val="single" w:sz="4" w:space="0" w:color="auto"/>
              <w:left w:val="single" w:sz="4" w:space="0" w:color="auto"/>
              <w:bottom w:val="single" w:sz="4" w:space="0" w:color="auto"/>
              <w:right w:val="single" w:sz="4" w:space="0" w:color="auto"/>
            </w:tcBorders>
            <w:hideMark/>
          </w:tcPr>
          <w:p w:rsidR="00A66CC6" w:rsidRDefault="00A66CC6" w:rsidP="00E843F8">
            <w:pPr>
              <w:spacing w:line="240" w:lineRule="exact"/>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A66CC6" w:rsidRDefault="00942D3F" w:rsidP="00E843F8">
            <w:pPr>
              <w:spacing w:line="240" w:lineRule="exact"/>
              <w:jc w:val="center"/>
              <w:rPr>
                <w:color w:val="000000"/>
              </w:rPr>
            </w:pPr>
            <w:r>
              <w:rPr>
                <w:color w:val="000000"/>
              </w:rPr>
              <w:t>80,0</w:t>
            </w:r>
          </w:p>
        </w:tc>
        <w:tc>
          <w:tcPr>
            <w:tcW w:w="992" w:type="dxa"/>
            <w:tcBorders>
              <w:top w:val="single" w:sz="4" w:space="0" w:color="auto"/>
              <w:left w:val="single" w:sz="4" w:space="0" w:color="auto"/>
              <w:bottom w:val="single" w:sz="4" w:space="0" w:color="auto"/>
              <w:right w:val="single" w:sz="4" w:space="0" w:color="auto"/>
            </w:tcBorders>
            <w:hideMark/>
          </w:tcPr>
          <w:p w:rsidR="00A66CC6" w:rsidRDefault="00942D3F" w:rsidP="00E843F8">
            <w:pPr>
              <w:spacing w:line="240" w:lineRule="exact"/>
              <w:jc w:val="center"/>
              <w:rPr>
                <w:color w:val="000000"/>
              </w:rPr>
            </w:pPr>
            <w:r>
              <w:rPr>
                <w:color w:val="000000"/>
              </w:rPr>
              <w:t>81,0</w:t>
            </w:r>
          </w:p>
        </w:tc>
        <w:tc>
          <w:tcPr>
            <w:tcW w:w="1276" w:type="dxa"/>
            <w:tcBorders>
              <w:top w:val="single" w:sz="4" w:space="0" w:color="auto"/>
              <w:left w:val="single" w:sz="4" w:space="0" w:color="auto"/>
              <w:bottom w:val="single" w:sz="4" w:space="0" w:color="auto"/>
              <w:right w:val="single" w:sz="4" w:space="0" w:color="auto"/>
            </w:tcBorders>
            <w:hideMark/>
          </w:tcPr>
          <w:p w:rsidR="00A66CC6" w:rsidRDefault="00942D3F" w:rsidP="00E843F8">
            <w:pPr>
              <w:spacing w:line="240" w:lineRule="exact"/>
              <w:jc w:val="center"/>
              <w:rPr>
                <w:color w:val="000000"/>
              </w:rPr>
            </w:pPr>
            <w:r>
              <w:rPr>
                <w:color w:val="000000"/>
              </w:rPr>
              <w:t>82,0</w:t>
            </w:r>
          </w:p>
        </w:tc>
        <w:tc>
          <w:tcPr>
            <w:tcW w:w="1134" w:type="dxa"/>
            <w:tcBorders>
              <w:top w:val="single" w:sz="4" w:space="0" w:color="auto"/>
              <w:left w:val="single" w:sz="4" w:space="0" w:color="auto"/>
              <w:bottom w:val="single" w:sz="4" w:space="0" w:color="auto"/>
              <w:right w:val="single" w:sz="4" w:space="0" w:color="auto"/>
            </w:tcBorders>
            <w:hideMark/>
          </w:tcPr>
          <w:p w:rsidR="00A66CC6" w:rsidRDefault="00A66CC6" w:rsidP="00E843F8">
            <w:pPr>
              <w:spacing w:line="240" w:lineRule="exact"/>
              <w:jc w:val="center"/>
            </w:pPr>
            <w:r>
              <w:t>8</w:t>
            </w:r>
            <w:r w:rsidR="00942D3F">
              <w:t>3,0</w:t>
            </w:r>
          </w:p>
        </w:tc>
        <w:tc>
          <w:tcPr>
            <w:tcW w:w="7977" w:type="dxa"/>
            <w:gridSpan w:val="2"/>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spacing w:line="240" w:lineRule="exact"/>
            </w:pPr>
          </w:p>
        </w:tc>
      </w:tr>
      <w:tr w:rsidR="00A66CC6" w:rsidTr="00E843F8">
        <w:trPr>
          <w:gridAfter w:val="1"/>
          <w:wAfter w:w="851" w:type="dxa"/>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spacing w:line="240" w:lineRule="exact"/>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spacing w:line="240" w:lineRule="exact"/>
              <w:jc w:val="center"/>
            </w:pPr>
            <w:r>
              <w:t>2.</w:t>
            </w:r>
          </w:p>
        </w:tc>
        <w:tc>
          <w:tcPr>
            <w:tcW w:w="1986" w:type="dxa"/>
            <w:tcBorders>
              <w:top w:val="single" w:sz="4" w:space="0" w:color="auto"/>
              <w:left w:val="single" w:sz="4" w:space="0" w:color="auto"/>
              <w:bottom w:val="single" w:sz="4" w:space="0" w:color="auto"/>
              <w:right w:val="single" w:sz="4" w:space="0" w:color="auto"/>
            </w:tcBorders>
            <w:hideMark/>
          </w:tcPr>
          <w:p w:rsidR="00A66CC6" w:rsidRPr="00942D3F" w:rsidRDefault="00942D3F" w:rsidP="00E843F8">
            <w:pPr>
              <w:spacing w:line="240" w:lineRule="exact"/>
              <w:rPr>
                <w:color w:val="000000"/>
                <w:sz w:val="20"/>
                <w:szCs w:val="20"/>
              </w:rPr>
            </w:pPr>
            <w:r w:rsidRPr="00942D3F">
              <w:rPr>
                <w:color w:val="000000"/>
                <w:sz w:val="20"/>
                <w:szCs w:val="20"/>
              </w:rPr>
              <w:t>Увеличение занимающихся по программам спортивной подготовки в учреждениях дополнительного образования детско-юношеских спортивных школах</w:t>
            </w:r>
          </w:p>
        </w:tc>
        <w:tc>
          <w:tcPr>
            <w:tcW w:w="709" w:type="dxa"/>
            <w:tcBorders>
              <w:top w:val="single" w:sz="4" w:space="0" w:color="auto"/>
              <w:left w:val="single" w:sz="4" w:space="0" w:color="auto"/>
              <w:bottom w:val="single" w:sz="4" w:space="0" w:color="auto"/>
              <w:right w:val="single" w:sz="4" w:space="0" w:color="auto"/>
            </w:tcBorders>
            <w:hideMark/>
          </w:tcPr>
          <w:p w:rsidR="00A66CC6" w:rsidRDefault="00A66CC6" w:rsidP="00E843F8">
            <w:pPr>
              <w:spacing w:line="240" w:lineRule="exact"/>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A66CC6" w:rsidRDefault="00942D3F" w:rsidP="00E843F8">
            <w:pPr>
              <w:spacing w:line="240" w:lineRule="exact"/>
              <w:jc w:val="center"/>
              <w:rPr>
                <w:color w:val="000000"/>
              </w:rPr>
            </w:pPr>
            <w:r>
              <w:rPr>
                <w:color w:val="000000"/>
              </w:rPr>
              <w:t>21,6</w:t>
            </w:r>
          </w:p>
        </w:tc>
        <w:tc>
          <w:tcPr>
            <w:tcW w:w="992" w:type="dxa"/>
            <w:tcBorders>
              <w:top w:val="single" w:sz="4" w:space="0" w:color="auto"/>
              <w:left w:val="single" w:sz="4" w:space="0" w:color="auto"/>
              <w:bottom w:val="single" w:sz="4" w:space="0" w:color="auto"/>
              <w:right w:val="single" w:sz="4" w:space="0" w:color="auto"/>
            </w:tcBorders>
            <w:hideMark/>
          </w:tcPr>
          <w:p w:rsidR="00A66CC6" w:rsidRDefault="00A66CC6" w:rsidP="00E843F8">
            <w:pPr>
              <w:spacing w:line="240" w:lineRule="exact"/>
              <w:rPr>
                <w:color w:val="000000"/>
              </w:rPr>
            </w:pPr>
            <w:r>
              <w:rPr>
                <w:color w:val="000000"/>
              </w:rPr>
              <w:t xml:space="preserve">     21,6</w:t>
            </w:r>
          </w:p>
        </w:tc>
        <w:tc>
          <w:tcPr>
            <w:tcW w:w="1276" w:type="dxa"/>
            <w:tcBorders>
              <w:top w:val="single" w:sz="4" w:space="0" w:color="auto"/>
              <w:left w:val="single" w:sz="4" w:space="0" w:color="auto"/>
              <w:bottom w:val="single" w:sz="4" w:space="0" w:color="auto"/>
              <w:right w:val="single" w:sz="4" w:space="0" w:color="auto"/>
            </w:tcBorders>
            <w:hideMark/>
          </w:tcPr>
          <w:p w:rsidR="00A66CC6" w:rsidRDefault="00A66CC6" w:rsidP="00E843F8">
            <w:pPr>
              <w:spacing w:line="240" w:lineRule="exact"/>
              <w:jc w:val="center"/>
              <w:rPr>
                <w:color w:val="000000"/>
              </w:rPr>
            </w:pPr>
            <w:r>
              <w:rPr>
                <w:color w:val="000000"/>
              </w:rPr>
              <w:t>21,6</w:t>
            </w:r>
          </w:p>
        </w:tc>
        <w:tc>
          <w:tcPr>
            <w:tcW w:w="1134" w:type="dxa"/>
            <w:tcBorders>
              <w:top w:val="single" w:sz="4" w:space="0" w:color="auto"/>
              <w:left w:val="single" w:sz="4" w:space="0" w:color="auto"/>
              <w:bottom w:val="single" w:sz="4" w:space="0" w:color="auto"/>
              <w:right w:val="single" w:sz="4" w:space="0" w:color="auto"/>
            </w:tcBorders>
            <w:hideMark/>
          </w:tcPr>
          <w:p w:rsidR="00A66CC6" w:rsidRDefault="00A66CC6" w:rsidP="00E843F8">
            <w:pPr>
              <w:spacing w:line="240" w:lineRule="exact"/>
              <w:rPr>
                <w:color w:val="000000"/>
              </w:rPr>
            </w:pPr>
            <w:r>
              <w:rPr>
                <w:color w:val="000000"/>
              </w:rPr>
              <w:t>21,6</w:t>
            </w:r>
          </w:p>
        </w:tc>
        <w:tc>
          <w:tcPr>
            <w:tcW w:w="7977" w:type="dxa"/>
            <w:gridSpan w:val="2"/>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spacing w:line="240" w:lineRule="exact"/>
            </w:pPr>
          </w:p>
        </w:tc>
      </w:tr>
      <w:tr w:rsidR="00A66CC6" w:rsidTr="00E843F8">
        <w:trPr>
          <w:gridAfter w:val="1"/>
          <w:wAfter w:w="851" w:type="dxa"/>
          <w:trHeight w:val="1226"/>
        </w:trPr>
        <w:tc>
          <w:tcPr>
            <w:tcW w:w="2268" w:type="dxa"/>
            <w:tcBorders>
              <w:top w:val="single" w:sz="4" w:space="0" w:color="auto"/>
              <w:left w:val="single" w:sz="8" w:space="0" w:color="auto"/>
              <w:bottom w:val="single" w:sz="4" w:space="0" w:color="auto"/>
              <w:right w:val="single" w:sz="8" w:space="0" w:color="auto"/>
            </w:tcBorders>
            <w:vAlign w:val="center"/>
            <w:hideMark/>
          </w:tcPr>
          <w:p w:rsidR="00A66CC6" w:rsidRDefault="00A66CC6" w:rsidP="00E843F8">
            <w:pPr>
              <w:spacing w:line="240" w:lineRule="exact"/>
            </w:pPr>
          </w:p>
        </w:tc>
        <w:tc>
          <w:tcPr>
            <w:tcW w:w="851" w:type="dxa"/>
            <w:tcBorders>
              <w:top w:val="single" w:sz="4" w:space="0" w:color="auto"/>
              <w:left w:val="single" w:sz="8" w:space="0" w:color="auto"/>
              <w:bottom w:val="single" w:sz="4" w:space="0" w:color="auto"/>
              <w:right w:val="single" w:sz="8" w:space="0" w:color="auto"/>
            </w:tcBorders>
            <w:hideMark/>
          </w:tcPr>
          <w:p w:rsidR="00A66CC6" w:rsidRDefault="00A66CC6" w:rsidP="00E843F8">
            <w:pPr>
              <w:autoSpaceDE w:val="0"/>
              <w:autoSpaceDN w:val="0"/>
              <w:adjustRightInd w:val="0"/>
              <w:spacing w:line="240" w:lineRule="exact"/>
              <w:jc w:val="center"/>
            </w:pPr>
            <w:r>
              <w:t>3.</w:t>
            </w:r>
          </w:p>
        </w:tc>
        <w:tc>
          <w:tcPr>
            <w:tcW w:w="1986" w:type="dxa"/>
            <w:tcBorders>
              <w:top w:val="single" w:sz="4" w:space="0" w:color="auto"/>
              <w:left w:val="single" w:sz="4" w:space="0" w:color="auto"/>
              <w:bottom w:val="single" w:sz="4" w:space="0" w:color="auto"/>
              <w:right w:val="single" w:sz="4" w:space="0" w:color="auto"/>
            </w:tcBorders>
            <w:hideMark/>
          </w:tcPr>
          <w:p w:rsidR="00A66CC6" w:rsidRPr="00942D3F" w:rsidRDefault="00942D3F" w:rsidP="00E843F8">
            <w:pPr>
              <w:spacing w:line="240" w:lineRule="exact"/>
              <w:rPr>
                <w:color w:val="000000"/>
                <w:sz w:val="20"/>
                <w:szCs w:val="20"/>
              </w:rPr>
            </w:pPr>
            <w:r w:rsidRPr="00942D3F">
              <w:rPr>
                <w:sz w:val="20"/>
                <w:szCs w:val="20"/>
              </w:rPr>
              <w:t xml:space="preserve">Уровень </w:t>
            </w:r>
            <w:r w:rsidRPr="00942D3F">
              <w:rPr>
                <w:color w:val="000000"/>
                <w:sz w:val="20"/>
                <w:szCs w:val="20"/>
              </w:rPr>
              <w:t>обеспеченности граждан спортивными сооружениями исходя из единовременной пропускной способности объектов спорта</w:t>
            </w:r>
          </w:p>
        </w:tc>
        <w:tc>
          <w:tcPr>
            <w:tcW w:w="709" w:type="dxa"/>
            <w:tcBorders>
              <w:top w:val="single" w:sz="4" w:space="0" w:color="auto"/>
              <w:left w:val="single" w:sz="4" w:space="0" w:color="auto"/>
              <w:bottom w:val="single" w:sz="4" w:space="0" w:color="auto"/>
              <w:right w:val="single" w:sz="4" w:space="0" w:color="auto"/>
            </w:tcBorders>
            <w:hideMark/>
          </w:tcPr>
          <w:p w:rsidR="00A66CC6" w:rsidRDefault="00A66CC6" w:rsidP="00E843F8">
            <w:pPr>
              <w:spacing w:line="240" w:lineRule="exact"/>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A66CC6" w:rsidRDefault="00942D3F" w:rsidP="00E843F8">
            <w:pPr>
              <w:spacing w:line="240" w:lineRule="exact"/>
              <w:jc w:val="center"/>
              <w:rPr>
                <w:color w:val="000000"/>
              </w:rPr>
            </w:pPr>
            <w:r>
              <w:rPr>
                <w:color w:val="000000"/>
              </w:rPr>
              <w:t>49,4</w:t>
            </w:r>
          </w:p>
        </w:tc>
        <w:tc>
          <w:tcPr>
            <w:tcW w:w="992" w:type="dxa"/>
            <w:tcBorders>
              <w:top w:val="single" w:sz="4" w:space="0" w:color="auto"/>
              <w:left w:val="single" w:sz="4" w:space="0" w:color="auto"/>
              <w:bottom w:val="single" w:sz="4" w:space="0" w:color="auto"/>
              <w:right w:val="single" w:sz="4" w:space="0" w:color="auto"/>
            </w:tcBorders>
            <w:hideMark/>
          </w:tcPr>
          <w:p w:rsidR="00A66CC6" w:rsidRDefault="002A32C4" w:rsidP="00E843F8">
            <w:pPr>
              <w:spacing w:line="240" w:lineRule="exact"/>
              <w:jc w:val="center"/>
              <w:rPr>
                <w:color w:val="000000"/>
              </w:rPr>
            </w:pPr>
            <w:r>
              <w:rPr>
                <w:color w:val="000000"/>
              </w:rPr>
              <w:t>49,5</w:t>
            </w:r>
          </w:p>
        </w:tc>
        <w:tc>
          <w:tcPr>
            <w:tcW w:w="1276" w:type="dxa"/>
            <w:tcBorders>
              <w:top w:val="single" w:sz="4" w:space="0" w:color="auto"/>
              <w:left w:val="single" w:sz="4" w:space="0" w:color="auto"/>
              <w:bottom w:val="single" w:sz="4" w:space="0" w:color="auto"/>
              <w:right w:val="single" w:sz="4" w:space="0" w:color="auto"/>
            </w:tcBorders>
            <w:hideMark/>
          </w:tcPr>
          <w:p w:rsidR="00A66CC6" w:rsidRDefault="002A32C4" w:rsidP="00E843F8">
            <w:pPr>
              <w:spacing w:line="240" w:lineRule="exact"/>
              <w:jc w:val="center"/>
              <w:rPr>
                <w:color w:val="000000"/>
              </w:rPr>
            </w:pPr>
            <w:r>
              <w:rPr>
                <w:color w:val="000000"/>
              </w:rPr>
              <w:t>50,0</w:t>
            </w:r>
          </w:p>
        </w:tc>
        <w:tc>
          <w:tcPr>
            <w:tcW w:w="1134" w:type="dxa"/>
            <w:tcBorders>
              <w:top w:val="single" w:sz="4" w:space="0" w:color="auto"/>
              <w:left w:val="single" w:sz="4" w:space="0" w:color="auto"/>
              <w:bottom w:val="single" w:sz="4" w:space="0" w:color="auto"/>
              <w:right w:val="single" w:sz="4" w:space="0" w:color="auto"/>
            </w:tcBorders>
            <w:hideMark/>
          </w:tcPr>
          <w:p w:rsidR="00A66CC6" w:rsidRDefault="002A32C4" w:rsidP="00E843F8">
            <w:pPr>
              <w:spacing w:line="240" w:lineRule="exact"/>
              <w:jc w:val="center"/>
              <w:rPr>
                <w:color w:val="000000"/>
              </w:rPr>
            </w:pPr>
            <w:r>
              <w:rPr>
                <w:color w:val="000000"/>
              </w:rPr>
              <w:t>50,5</w:t>
            </w:r>
          </w:p>
        </w:tc>
        <w:tc>
          <w:tcPr>
            <w:tcW w:w="6551" w:type="dxa"/>
            <w:gridSpan w:val="2"/>
            <w:tcBorders>
              <w:top w:val="nil"/>
              <w:left w:val="single" w:sz="8" w:space="0" w:color="auto"/>
              <w:bottom w:val="nil"/>
              <w:right w:val="single" w:sz="8" w:space="0" w:color="auto"/>
            </w:tcBorders>
          </w:tcPr>
          <w:p w:rsidR="00A66CC6" w:rsidRDefault="00A66CC6" w:rsidP="00E843F8">
            <w:pPr>
              <w:tabs>
                <w:tab w:val="center" w:pos="3611"/>
              </w:tabs>
              <w:spacing w:line="240" w:lineRule="exact"/>
              <w:rPr>
                <w:color w:val="000000"/>
              </w:rPr>
            </w:pPr>
          </w:p>
        </w:tc>
      </w:tr>
      <w:tr w:rsidR="00A66CC6" w:rsidTr="00E843F8">
        <w:trPr>
          <w:trHeight w:val="415"/>
        </w:trPr>
        <w:tc>
          <w:tcPr>
            <w:tcW w:w="2268" w:type="dxa"/>
            <w:vMerge w:val="restart"/>
            <w:tcBorders>
              <w:top w:val="single" w:sz="4" w:space="0" w:color="auto"/>
              <w:left w:val="single" w:sz="4" w:space="0" w:color="auto"/>
              <w:bottom w:val="single" w:sz="8" w:space="0" w:color="auto"/>
              <w:right w:val="single" w:sz="4" w:space="0" w:color="auto"/>
            </w:tcBorders>
            <w:hideMark/>
          </w:tcPr>
          <w:p w:rsidR="00A66CC6" w:rsidRDefault="00A66CC6" w:rsidP="00E843F8">
            <w:pPr>
              <w:autoSpaceDE w:val="0"/>
              <w:autoSpaceDN w:val="0"/>
              <w:adjustRightInd w:val="0"/>
              <w:spacing w:line="240" w:lineRule="exact"/>
              <w:rPr>
                <w:sz w:val="28"/>
                <w:szCs w:val="28"/>
              </w:rPr>
            </w:pPr>
            <w:r>
              <w:rPr>
                <w:sz w:val="28"/>
                <w:szCs w:val="28"/>
              </w:rPr>
              <w:t xml:space="preserve">Объемы и </w:t>
            </w:r>
          </w:p>
          <w:p w:rsidR="00A66CC6" w:rsidRDefault="00A66CC6" w:rsidP="00E843F8">
            <w:pPr>
              <w:autoSpaceDE w:val="0"/>
              <w:autoSpaceDN w:val="0"/>
              <w:adjustRightInd w:val="0"/>
              <w:spacing w:line="240" w:lineRule="exact"/>
              <w:rPr>
                <w:sz w:val="28"/>
                <w:szCs w:val="28"/>
              </w:rPr>
            </w:pPr>
            <w:r>
              <w:rPr>
                <w:sz w:val="28"/>
                <w:szCs w:val="28"/>
              </w:rPr>
              <w:t xml:space="preserve">источники </w:t>
            </w:r>
          </w:p>
          <w:p w:rsidR="00A66CC6" w:rsidRDefault="00A66CC6" w:rsidP="00E843F8">
            <w:pPr>
              <w:autoSpaceDE w:val="0"/>
              <w:autoSpaceDN w:val="0"/>
              <w:adjustRightInd w:val="0"/>
              <w:spacing w:line="240" w:lineRule="exact"/>
              <w:rPr>
                <w:sz w:val="28"/>
                <w:szCs w:val="28"/>
              </w:rPr>
            </w:pPr>
            <w:r>
              <w:rPr>
                <w:sz w:val="28"/>
                <w:szCs w:val="28"/>
              </w:rPr>
              <w:t xml:space="preserve">финансирования подпрограммы </w:t>
            </w:r>
          </w:p>
        </w:tc>
        <w:tc>
          <w:tcPr>
            <w:tcW w:w="2837" w:type="dxa"/>
            <w:gridSpan w:val="2"/>
            <w:vMerge w:val="restart"/>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spacing w:line="240" w:lineRule="exact"/>
            </w:pPr>
            <w:r>
              <w:t>Источники финансирования</w:t>
            </w:r>
          </w:p>
        </w:tc>
        <w:tc>
          <w:tcPr>
            <w:tcW w:w="5128" w:type="dxa"/>
            <w:gridSpan w:val="6"/>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spacing w:line="240" w:lineRule="exact"/>
              <w:jc w:val="center"/>
            </w:pPr>
            <w:r>
              <w:t>Расходы (тыс. руб.)</w:t>
            </w:r>
          </w:p>
        </w:tc>
        <w:tc>
          <w:tcPr>
            <w:tcW w:w="7377" w:type="dxa"/>
            <w:gridSpan w:val="2"/>
            <w:vMerge w:val="restart"/>
            <w:tcBorders>
              <w:top w:val="nil"/>
              <w:left w:val="single" w:sz="8" w:space="0" w:color="auto"/>
              <w:bottom w:val="nil"/>
              <w:right w:val="single" w:sz="8" w:space="0" w:color="auto"/>
            </w:tcBorders>
            <w:vAlign w:val="center"/>
            <w:hideMark/>
          </w:tcPr>
          <w:p w:rsidR="00A66CC6" w:rsidRDefault="00A66CC6" w:rsidP="00E843F8"/>
        </w:tc>
      </w:tr>
      <w:tr w:rsidR="00A66CC6" w:rsidTr="00E843F8">
        <w:trPr>
          <w:trHeight w:val="471"/>
        </w:trPr>
        <w:tc>
          <w:tcPr>
            <w:tcW w:w="300" w:type="dxa"/>
            <w:vMerge/>
            <w:tcBorders>
              <w:top w:val="single" w:sz="4" w:space="0" w:color="auto"/>
              <w:left w:val="single" w:sz="4" w:space="0" w:color="auto"/>
              <w:bottom w:val="single" w:sz="8" w:space="0" w:color="auto"/>
              <w:right w:val="single" w:sz="4" w:space="0" w:color="auto"/>
            </w:tcBorders>
            <w:vAlign w:val="center"/>
            <w:hideMark/>
          </w:tcPr>
          <w:p w:rsidR="00A66CC6" w:rsidRDefault="00A66CC6" w:rsidP="00E843F8">
            <w:pPr>
              <w:spacing w:line="240" w:lineRule="exact"/>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spacing w:line="240" w:lineRule="exact"/>
            </w:pPr>
          </w:p>
        </w:tc>
        <w:tc>
          <w:tcPr>
            <w:tcW w:w="1701" w:type="dxa"/>
            <w:gridSpan w:val="2"/>
            <w:tcBorders>
              <w:top w:val="single" w:sz="4" w:space="0" w:color="auto"/>
              <w:left w:val="single" w:sz="4" w:space="0" w:color="auto"/>
              <w:bottom w:val="single" w:sz="4" w:space="0" w:color="auto"/>
              <w:right w:val="single" w:sz="4" w:space="0" w:color="auto"/>
            </w:tcBorders>
            <w:hideMark/>
          </w:tcPr>
          <w:p w:rsidR="00A66CC6" w:rsidRDefault="00602D2C" w:rsidP="00E843F8">
            <w:pPr>
              <w:widowControl w:val="0"/>
              <w:autoSpaceDE w:val="0"/>
              <w:autoSpaceDN w:val="0"/>
              <w:adjustRightInd w:val="0"/>
              <w:spacing w:line="240" w:lineRule="exact"/>
              <w:jc w:val="center"/>
            </w:pPr>
            <w:r>
              <w:t>Очередной 2021</w:t>
            </w:r>
            <w:r w:rsidR="00A66CC6">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A66CC6" w:rsidRDefault="00602D2C" w:rsidP="00E843F8">
            <w:pPr>
              <w:widowControl w:val="0"/>
              <w:autoSpaceDE w:val="0"/>
              <w:autoSpaceDN w:val="0"/>
              <w:adjustRightInd w:val="0"/>
              <w:spacing w:line="240" w:lineRule="exact"/>
              <w:jc w:val="center"/>
            </w:pPr>
            <w:r>
              <w:t>2022</w:t>
            </w:r>
            <w:r w:rsidR="00A66CC6">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A66CC6" w:rsidRDefault="00602D2C" w:rsidP="00E843F8">
            <w:pPr>
              <w:widowControl w:val="0"/>
              <w:autoSpaceDE w:val="0"/>
              <w:autoSpaceDN w:val="0"/>
              <w:adjustRightInd w:val="0"/>
              <w:spacing w:line="240" w:lineRule="exact"/>
              <w:jc w:val="center"/>
            </w:pPr>
            <w:r>
              <w:t>2023</w:t>
            </w:r>
            <w:r w:rsidR="00A66CC6">
              <w:t xml:space="preserve"> год</w:t>
            </w:r>
          </w:p>
        </w:tc>
        <w:tc>
          <w:tcPr>
            <w:tcW w:w="1159" w:type="dxa"/>
            <w:gridSpan w:val="2"/>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spacing w:line="240" w:lineRule="exact"/>
              <w:jc w:val="center"/>
            </w:pPr>
            <w:r>
              <w:t>Итого</w:t>
            </w:r>
          </w:p>
        </w:tc>
        <w:tc>
          <w:tcPr>
            <w:tcW w:w="8532" w:type="dxa"/>
            <w:gridSpan w:val="2"/>
            <w:vMerge/>
            <w:tcBorders>
              <w:top w:val="nil"/>
              <w:left w:val="single" w:sz="8" w:space="0" w:color="auto"/>
              <w:bottom w:val="nil"/>
              <w:right w:val="single" w:sz="8" w:space="0" w:color="auto"/>
            </w:tcBorders>
            <w:vAlign w:val="center"/>
            <w:hideMark/>
          </w:tcPr>
          <w:p w:rsidR="00A66CC6" w:rsidRDefault="00A66CC6" w:rsidP="00E843F8"/>
        </w:tc>
      </w:tr>
      <w:tr w:rsidR="00A66CC6" w:rsidTr="00E843F8">
        <w:trPr>
          <w:trHeight w:val="443"/>
        </w:trPr>
        <w:tc>
          <w:tcPr>
            <w:tcW w:w="300" w:type="dxa"/>
            <w:vMerge/>
            <w:tcBorders>
              <w:top w:val="single" w:sz="4" w:space="0" w:color="auto"/>
              <w:left w:val="single" w:sz="4" w:space="0" w:color="auto"/>
              <w:bottom w:val="single" w:sz="8" w:space="0" w:color="auto"/>
              <w:right w:val="single" w:sz="4" w:space="0" w:color="auto"/>
            </w:tcBorders>
            <w:vAlign w:val="center"/>
            <w:hideMark/>
          </w:tcPr>
          <w:p w:rsidR="00A66CC6" w:rsidRDefault="00A66CC6" w:rsidP="00E843F8">
            <w:pPr>
              <w:spacing w:line="240" w:lineRule="exact"/>
              <w:rPr>
                <w:sz w:val="28"/>
                <w:szCs w:val="28"/>
              </w:rPr>
            </w:pPr>
          </w:p>
        </w:tc>
        <w:tc>
          <w:tcPr>
            <w:tcW w:w="2837" w:type="dxa"/>
            <w:gridSpan w:val="2"/>
            <w:tcBorders>
              <w:top w:val="single" w:sz="4" w:space="0" w:color="auto"/>
              <w:left w:val="single" w:sz="8" w:space="0" w:color="auto"/>
              <w:bottom w:val="single" w:sz="8" w:space="0" w:color="auto"/>
              <w:right w:val="single" w:sz="8" w:space="0" w:color="auto"/>
            </w:tcBorders>
            <w:hideMark/>
          </w:tcPr>
          <w:p w:rsidR="00A66CC6" w:rsidRDefault="00A66CC6" w:rsidP="00E843F8">
            <w:pPr>
              <w:autoSpaceDE w:val="0"/>
              <w:autoSpaceDN w:val="0"/>
              <w:adjustRightInd w:val="0"/>
              <w:spacing w:line="240" w:lineRule="exact"/>
            </w:pPr>
            <w:r>
              <w:t xml:space="preserve">Всего, в том </w:t>
            </w:r>
          </w:p>
          <w:p w:rsidR="00A66CC6" w:rsidRDefault="00A66CC6" w:rsidP="00E843F8">
            <w:pPr>
              <w:autoSpaceDE w:val="0"/>
              <w:autoSpaceDN w:val="0"/>
              <w:adjustRightInd w:val="0"/>
              <w:spacing w:line="240" w:lineRule="exact"/>
              <w:rPr>
                <w:sz w:val="28"/>
                <w:szCs w:val="28"/>
              </w:rPr>
            </w:pPr>
            <w:proofErr w:type="gramStart"/>
            <w:r>
              <w:t>числе</w:t>
            </w:r>
            <w:proofErr w:type="gramEnd"/>
            <w:r>
              <w:t>:</w:t>
            </w:r>
          </w:p>
        </w:tc>
        <w:tc>
          <w:tcPr>
            <w:tcW w:w="1701" w:type="dxa"/>
            <w:gridSpan w:val="2"/>
            <w:tcBorders>
              <w:top w:val="single" w:sz="4" w:space="0" w:color="auto"/>
              <w:left w:val="single" w:sz="8" w:space="0" w:color="auto"/>
              <w:bottom w:val="single" w:sz="8" w:space="0" w:color="auto"/>
              <w:right w:val="single" w:sz="8" w:space="0" w:color="auto"/>
            </w:tcBorders>
            <w:vAlign w:val="bottom"/>
            <w:hideMark/>
          </w:tcPr>
          <w:p w:rsidR="00A66CC6" w:rsidRDefault="00AC474C" w:rsidP="00E843F8">
            <w:pPr>
              <w:autoSpaceDE w:val="0"/>
              <w:autoSpaceDN w:val="0"/>
              <w:adjustRightInd w:val="0"/>
              <w:spacing w:line="240" w:lineRule="exact"/>
              <w:jc w:val="center"/>
            </w:pPr>
            <w:r>
              <w:t>47810,1</w:t>
            </w:r>
          </w:p>
        </w:tc>
        <w:tc>
          <w:tcPr>
            <w:tcW w:w="992" w:type="dxa"/>
            <w:tcBorders>
              <w:top w:val="single" w:sz="4" w:space="0" w:color="auto"/>
              <w:left w:val="single" w:sz="8" w:space="0" w:color="auto"/>
              <w:bottom w:val="single" w:sz="8" w:space="0" w:color="auto"/>
              <w:right w:val="single" w:sz="8" w:space="0" w:color="auto"/>
            </w:tcBorders>
            <w:vAlign w:val="bottom"/>
            <w:hideMark/>
          </w:tcPr>
          <w:p w:rsidR="00A66CC6" w:rsidRDefault="00AC474C" w:rsidP="00E843F8">
            <w:pPr>
              <w:autoSpaceDE w:val="0"/>
              <w:autoSpaceDN w:val="0"/>
              <w:adjustRightInd w:val="0"/>
              <w:spacing w:line="240" w:lineRule="exact"/>
              <w:jc w:val="center"/>
            </w:pPr>
            <w:r>
              <w:t>19663,3</w:t>
            </w:r>
          </w:p>
        </w:tc>
        <w:tc>
          <w:tcPr>
            <w:tcW w:w="1276" w:type="dxa"/>
            <w:tcBorders>
              <w:top w:val="single" w:sz="4" w:space="0" w:color="auto"/>
              <w:left w:val="single" w:sz="8" w:space="0" w:color="auto"/>
              <w:bottom w:val="single" w:sz="8" w:space="0" w:color="auto"/>
              <w:right w:val="single" w:sz="8" w:space="0" w:color="auto"/>
            </w:tcBorders>
            <w:vAlign w:val="bottom"/>
            <w:hideMark/>
          </w:tcPr>
          <w:p w:rsidR="00A66CC6" w:rsidRDefault="00AC474C" w:rsidP="00E843F8">
            <w:pPr>
              <w:spacing w:line="240" w:lineRule="exact"/>
              <w:jc w:val="center"/>
            </w:pPr>
            <w:r>
              <w:t>18719,4</w:t>
            </w:r>
          </w:p>
        </w:tc>
        <w:tc>
          <w:tcPr>
            <w:tcW w:w="1159" w:type="dxa"/>
            <w:gridSpan w:val="2"/>
            <w:tcBorders>
              <w:top w:val="single" w:sz="4" w:space="0" w:color="auto"/>
              <w:left w:val="single" w:sz="8" w:space="0" w:color="auto"/>
              <w:bottom w:val="single" w:sz="8" w:space="0" w:color="auto"/>
              <w:right w:val="single" w:sz="8" w:space="0" w:color="auto"/>
            </w:tcBorders>
            <w:vAlign w:val="bottom"/>
            <w:hideMark/>
          </w:tcPr>
          <w:p w:rsidR="00A66CC6" w:rsidRDefault="00F4694E" w:rsidP="00E843F8">
            <w:pPr>
              <w:autoSpaceDE w:val="0"/>
              <w:autoSpaceDN w:val="0"/>
              <w:adjustRightInd w:val="0"/>
              <w:spacing w:line="240" w:lineRule="exact"/>
              <w:jc w:val="center"/>
            </w:pPr>
            <w:r>
              <w:t>86192,8</w:t>
            </w:r>
          </w:p>
        </w:tc>
        <w:tc>
          <w:tcPr>
            <w:tcW w:w="8532" w:type="dxa"/>
            <w:gridSpan w:val="2"/>
            <w:vMerge/>
            <w:tcBorders>
              <w:top w:val="nil"/>
              <w:left w:val="single" w:sz="8" w:space="0" w:color="auto"/>
              <w:bottom w:val="nil"/>
              <w:right w:val="single" w:sz="8" w:space="0" w:color="auto"/>
            </w:tcBorders>
            <w:vAlign w:val="center"/>
            <w:hideMark/>
          </w:tcPr>
          <w:p w:rsidR="00A66CC6" w:rsidRDefault="00A66CC6" w:rsidP="00E843F8"/>
        </w:tc>
      </w:tr>
      <w:tr w:rsidR="00A66CC6" w:rsidTr="00E843F8">
        <w:trPr>
          <w:trHeight w:val="673"/>
        </w:trPr>
        <w:tc>
          <w:tcPr>
            <w:tcW w:w="300" w:type="dxa"/>
            <w:vMerge/>
            <w:tcBorders>
              <w:top w:val="single" w:sz="4" w:space="0" w:color="auto"/>
              <w:left w:val="single" w:sz="4" w:space="0" w:color="auto"/>
              <w:bottom w:val="single" w:sz="8" w:space="0" w:color="auto"/>
              <w:right w:val="single" w:sz="4" w:space="0" w:color="auto"/>
            </w:tcBorders>
            <w:vAlign w:val="center"/>
            <w:hideMark/>
          </w:tcPr>
          <w:p w:rsidR="00A66CC6" w:rsidRDefault="00A66CC6" w:rsidP="00E843F8">
            <w:pPr>
              <w:spacing w:line="240" w:lineRule="exact"/>
              <w:rPr>
                <w:sz w:val="28"/>
                <w:szCs w:val="28"/>
              </w:rPr>
            </w:pPr>
          </w:p>
        </w:tc>
        <w:tc>
          <w:tcPr>
            <w:tcW w:w="2837" w:type="dxa"/>
            <w:gridSpan w:val="2"/>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spacing w:line="240" w:lineRule="exact"/>
            </w:pPr>
            <w:r>
              <w:rPr>
                <w:color w:val="000000"/>
              </w:rPr>
              <w:t>бюджет городского округа</w:t>
            </w:r>
          </w:p>
        </w:tc>
        <w:tc>
          <w:tcPr>
            <w:tcW w:w="1701" w:type="dxa"/>
            <w:gridSpan w:val="2"/>
            <w:tcBorders>
              <w:top w:val="nil"/>
              <w:left w:val="single" w:sz="8" w:space="0" w:color="auto"/>
              <w:bottom w:val="single" w:sz="8" w:space="0" w:color="auto"/>
              <w:right w:val="single" w:sz="8" w:space="0" w:color="auto"/>
            </w:tcBorders>
            <w:vAlign w:val="bottom"/>
            <w:hideMark/>
          </w:tcPr>
          <w:p w:rsidR="00A66CC6" w:rsidRDefault="00F4694E" w:rsidP="00E843F8">
            <w:pPr>
              <w:spacing w:line="240" w:lineRule="exact"/>
              <w:jc w:val="center"/>
              <w:rPr>
                <w:bCs/>
                <w:color w:val="000000"/>
              </w:rPr>
            </w:pPr>
            <w:r>
              <w:rPr>
                <w:bCs/>
                <w:color w:val="000000"/>
              </w:rPr>
              <w:t>28127,5</w:t>
            </w:r>
          </w:p>
        </w:tc>
        <w:tc>
          <w:tcPr>
            <w:tcW w:w="992" w:type="dxa"/>
            <w:tcBorders>
              <w:top w:val="nil"/>
              <w:left w:val="single" w:sz="8" w:space="0" w:color="auto"/>
              <w:bottom w:val="single" w:sz="8" w:space="0" w:color="auto"/>
              <w:right w:val="single" w:sz="8" w:space="0" w:color="auto"/>
            </w:tcBorders>
            <w:vAlign w:val="bottom"/>
            <w:hideMark/>
          </w:tcPr>
          <w:p w:rsidR="00A66CC6" w:rsidRDefault="00F4694E" w:rsidP="00E843F8">
            <w:pPr>
              <w:spacing w:line="240" w:lineRule="exact"/>
              <w:jc w:val="center"/>
              <w:rPr>
                <w:bCs/>
                <w:color w:val="000000"/>
              </w:rPr>
            </w:pPr>
            <w:r>
              <w:rPr>
                <w:bCs/>
                <w:color w:val="000000"/>
              </w:rPr>
              <w:t>19663,3</w:t>
            </w:r>
          </w:p>
        </w:tc>
        <w:tc>
          <w:tcPr>
            <w:tcW w:w="1276" w:type="dxa"/>
            <w:tcBorders>
              <w:top w:val="nil"/>
              <w:left w:val="single" w:sz="8" w:space="0" w:color="auto"/>
              <w:bottom w:val="single" w:sz="8" w:space="0" w:color="auto"/>
              <w:right w:val="single" w:sz="8" w:space="0" w:color="auto"/>
            </w:tcBorders>
            <w:vAlign w:val="bottom"/>
            <w:hideMark/>
          </w:tcPr>
          <w:p w:rsidR="00A66CC6" w:rsidRDefault="00F4694E" w:rsidP="00E843F8">
            <w:pPr>
              <w:spacing w:line="240" w:lineRule="exact"/>
              <w:jc w:val="center"/>
              <w:rPr>
                <w:bCs/>
                <w:color w:val="000000"/>
              </w:rPr>
            </w:pPr>
            <w:r>
              <w:rPr>
                <w:bCs/>
                <w:color w:val="000000"/>
              </w:rPr>
              <w:t>18719,4</w:t>
            </w:r>
          </w:p>
        </w:tc>
        <w:tc>
          <w:tcPr>
            <w:tcW w:w="1159" w:type="dxa"/>
            <w:gridSpan w:val="2"/>
            <w:tcBorders>
              <w:top w:val="nil"/>
              <w:left w:val="single" w:sz="8" w:space="0" w:color="auto"/>
              <w:bottom w:val="single" w:sz="8" w:space="0" w:color="auto"/>
              <w:right w:val="single" w:sz="8" w:space="0" w:color="auto"/>
            </w:tcBorders>
            <w:vAlign w:val="bottom"/>
            <w:hideMark/>
          </w:tcPr>
          <w:p w:rsidR="00A66CC6" w:rsidRDefault="00F4694E" w:rsidP="00E843F8">
            <w:pPr>
              <w:spacing w:line="240" w:lineRule="exact"/>
              <w:jc w:val="center"/>
              <w:rPr>
                <w:color w:val="000000"/>
              </w:rPr>
            </w:pPr>
            <w:r>
              <w:rPr>
                <w:color w:val="000000"/>
              </w:rPr>
              <w:t>66510,2</w:t>
            </w:r>
          </w:p>
        </w:tc>
        <w:tc>
          <w:tcPr>
            <w:tcW w:w="8532" w:type="dxa"/>
            <w:gridSpan w:val="2"/>
            <w:vMerge/>
            <w:tcBorders>
              <w:top w:val="nil"/>
              <w:left w:val="single" w:sz="8" w:space="0" w:color="auto"/>
              <w:bottom w:val="nil"/>
              <w:right w:val="single" w:sz="8" w:space="0" w:color="auto"/>
            </w:tcBorders>
            <w:vAlign w:val="center"/>
            <w:hideMark/>
          </w:tcPr>
          <w:p w:rsidR="00A66CC6" w:rsidRDefault="00A66CC6" w:rsidP="00E843F8"/>
        </w:tc>
      </w:tr>
      <w:tr w:rsidR="00A66CC6" w:rsidTr="00E843F8">
        <w:trPr>
          <w:trHeight w:val="169"/>
        </w:trPr>
        <w:tc>
          <w:tcPr>
            <w:tcW w:w="300" w:type="dxa"/>
            <w:vMerge/>
            <w:tcBorders>
              <w:top w:val="single" w:sz="4" w:space="0" w:color="auto"/>
              <w:left w:val="single" w:sz="4" w:space="0" w:color="auto"/>
              <w:bottom w:val="single" w:sz="8" w:space="0" w:color="auto"/>
              <w:right w:val="single" w:sz="4" w:space="0" w:color="auto"/>
            </w:tcBorders>
            <w:vAlign w:val="center"/>
            <w:hideMark/>
          </w:tcPr>
          <w:p w:rsidR="00A66CC6" w:rsidRDefault="00A66CC6" w:rsidP="00E843F8">
            <w:pPr>
              <w:spacing w:line="240" w:lineRule="exact"/>
              <w:rPr>
                <w:sz w:val="28"/>
                <w:szCs w:val="28"/>
              </w:rPr>
            </w:pPr>
          </w:p>
        </w:tc>
        <w:tc>
          <w:tcPr>
            <w:tcW w:w="2837" w:type="dxa"/>
            <w:gridSpan w:val="2"/>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spacing w:line="240" w:lineRule="exact"/>
            </w:pPr>
            <w:r>
              <w:t>краевой бюджет</w:t>
            </w:r>
          </w:p>
        </w:tc>
        <w:tc>
          <w:tcPr>
            <w:tcW w:w="1701" w:type="dxa"/>
            <w:gridSpan w:val="2"/>
            <w:tcBorders>
              <w:top w:val="nil"/>
              <w:left w:val="single" w:sz="8" w:space="0" w:color="auto"/>
              <w:bottom w:val="single" w:sz="8" w:space="0" w:color="auto"/>
              <w:right w:val="single" w:sz="8" w:space="0" w:color="auto"/>
            </w:tcBorders>
            <w:vAlign w:val="bottom"/>
            <w:hideMark/>
          </w:tcPr>
          <w:p w:rsidR="00A66CC6" w:rsidRDefault="00DC6869" w:rsidP="00E843F8">
            <w:pPr>
              <w:spacing w:line="240" w:lineRule="exact"/>
              <w:jc w:val="center"/>
              <w:rPr>
                <w:color w:val="000000"/>
              </w:rPr>
            </w:pPr>
            <w:r>
              <w:rPr>
                <w:color w:val="000000"/>
              </w:rPr>
              <w:t>19682,6</w:t>
            </w:r>
          </w:p>
        </w:tc>
        <w:tc>
          <w:tcPr>
            <w:tcW w:w="992" w:type="dxa"/>
            <w:tcBorders>
              <w:top w:val="nil"/>
              <w:left w:val="single" w:sz="8" w:space="0" w:color="auto"/>
              <w:bottom w:val="single" w:sz="8" w:space="0" w:color="auto"/>
              <w:right w:val="single" w:sz="8" w:space="0" w:color="auto"/>
            </w:tcBorders>
            <w:vAlign w:val="bottom"/>
            <w:hideMark/>
          </w:tcPr>
          <w:p w:rsidR="00A66CC6" w:rsidRDefault="00DC6869" w:rsidP="00E843F8">
            <w:pPr>
              <w:spacing w:line="240" w:lineRule="exact"/>
              <w:jc w:val="center"/>
              <w:rPr>
                <w:color w:val="000000"/>
              </w:rPr>
            </w:pPr>
            <w:r>
              <w:rPr>
                <w:color w:val="000000"/>
              </w:rPr>
              <w:t>0,0</w:t>
            </w:r>
          </w:p>
        </w:tc>
        <w:tc>
          <w:tcPr>
            <w:tcW w:w="1276" w:type="dxa"/>
            <w:tcBorders>
              <w:top w:val="nil"/>
              <w:left w:val="single" w:sz="8" w:space="0" w:color="auto"/>
              <w:bottom w:val="single" w:sz="8" w:space="0" w:color="auto"/>
              <w:right w:val="single" w:sz="8" w:space="0" w:color="auto"/>
            </w:tcBorders>
            <w:vAlign w:val="bottom"/>
            <w:hideMark/>
          </w:tcPr>
          <w:p w:rsidR="00A66CC6" w:rsidRDefault="00DC6869" w:rsidP="00E843F8">
            <w:pPr>
              <w:autoSpaceDE w:val="0"/>
              <w:autoSpaceDN w:val="0"/>
              <w:adjustRightInd w:val="0"/>
              <w:spacing w:line="240" w:lineRule="exact"/>
              <w:jc w:val="center"/>
            </w:pPr>
            <w:r>
              <w:t>0,0</w:t>
            </w:r>
          </w:p>
        </w:tc>
        <w:tc>
          <w:tcPr>
            <w:tcW w:w="1159" w:type="dxa"/>
            <w:gridSpan w:val="2"/>
            <w:tcBorders>
              <w:top w:val="nil"/>
              <w:left w:val="single" w:sz="8" w:space="0" w:color="auto"/>
              <w:bottom w:val="single" w:sz="8" w:space="0" w:color="auto"/>
              <w:right w:val="single" w:sz="8" w:space="0" w:color="auto"/>
            </w:tcBorders>
            <w:vAlign w:val="bottom"/>
            <w:hideMark/>
          </w:tcPr>
          <w:p w:rsidR="00A66CC6" w:rsidRDefault="00DC6869" w:rsidP="00E843F8">
            <w:pPr>
              <w:spacing w:line="240" w:lineRule="exact"/>
              <w:jc w:val="center"/>
              <w:rPr>
                <w:color w:val="000000"/>
              </w:rPr>
            </w:pPr>
            <w:r>
              <w:rPr>
                <w:color w:val="000000"/>
              </w:rPr>
              <w:t>19682,6</w:t>
            </w:r>
          </w:p>
        </w:tc>
        <w:tc>
          <w:tcPr>
            <w:tcW w:w="8532" w:type="dxa"/>
            <w:gridSpan w:val="2"/>
            <w:vMerge/>
            <w:tcBorders>
              <w:top w:val="nil"/>
              <w:left w:val="single" w:sz="8" w:space="0" w:color="auto"/>
              <w:bottom w:val="nil"/>
              <w:right w:val="single" w:sz="8" w:space="0" w:color="auto"/>
            </w:tcBorders>
            <w:vAlign w:val="center"/>
            <w:hideMark/>
          </w:tcPr>
          <w:p w:rsidR="00A66CC6" w:rsidRDefault="00A66CC6" w:rsidP="00E843F8"/>
        </w:tc>
      </w:tr>
      <w:tr w:rsidR="00A66CC6" w:rsidTr="00E843F8">
        <w:trPr>
          <w:trHeight w:val="400"/>
        </w:trPr>
        <w:tc>
          <w:tcPr>
            <w:tcW w:w="300" w:type="dxa"/>
            <w:vMerge/>
            <w:tcBorders>
              <w:top w:val="single" w:sz="4" w:space="0" w:color="auto"/>
              <w:left w:val="single" w:sz="4" w:space="0" w:color="auto"/>
              <w:bottom w:val="single" w:sz="8" w:space="0" w:color="auto"/>
              <w:right w:val="single" w:sz="4" w:space="0" w:color="auto"/>
            </w:tcBorders>
            <w:vAlign w:val="center"/>
            <w:hideMark/>
          </w:tcPr>
          <w:p w:rsidR="00A66CC6" w:rsidRDefault="00A66CC6" w:rsidP="00E843F8">
            <w:pPr>
              <w:spacing w:line="240" w:lineRule="exact"/>
              <w:rPr>
                <w:sz w:val="28"/>
                <w:szCs w:val="28"/>
              </w:rPr>
            </w:pPr>
          </w:p>
        </w:tc>
        <w:tc>
          <w:tcPr>
            <w:tcW w:w="2837" w:type="dxa"/>
            <w:gridSpan w:val="2"/>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spacing w:line="240" w:lineRule="exact"/>
            </w:pPr>
            <w:r>
              <w:t>федеральный бюджет</w:t>
            </w:r>
          </w:p>
        </w:tc>
        <w:tc>
          <w:tcPr>
            <w:tcW w:w="1701" w:type="dxa"/>
            <w:gridSpan w:val="2"/>
            <w:tcBorders>
              <w:top w:val="nil"/>
              <w:left w:val="single" w:sz="8" w:space="0" w:color="auto"/>
              <w:bottom w:val="single" w:sz="8" w:space="0" w:color="auto"/>
              <w:right w:val="single" w:sz="8" w:space="0" w:color="auto"/>
            </w:tcBorders>
            <w:vAlign w:val="bottom"/>
            <w:hideMark/>
          </w:tcPr>
          <w:p w:rsidR="00A66CC6" w:rsidRDefault="00DC6869" w:rsidP="00E843F8">
            <w:pPr>
              <w:autoSpaceDE w:val="0"/>
              <w:autoSpaceDN w:val="0"/>
              <w:adjustRightInd w:val="0"/>
              <w:spacing w:line="240" w:lineRule="exact"/>
              <w:jc w:val="center"/>
            </w:pPr>
            <w:r>
              <w:t>0,0</w:t>
            </w:r>
          </w:p>
        </w:tc>
        <w:tc>
          <w:tcPr>
            <w:tcW w:w="992" w:type="dxa"/>
            <w:tcBorders>
              <w:top w:val="nil"/>
              <w:left w:val="single" w:sz="8" w:space="0" w:color="auto"/>
              <w:bottom w:val="single" w:sz="8" w:space="0" w:color="auto"/>
              <w:right w:val="single" w:sz="8" w:space="0" w:color="auto"/>
            </w:tcBorders>
            <w:vAlign w:val="bottom"/>
            <w:hideMark/>
          </w:tcPr>
          <w:p w:rsidR="00A66CC6" w:rsidRDefault="00DC6869" w:rsidP="00E843F8">
            <w:pPr>
              <w:autoSpaceDE w:val="0"/>
              <w:autoSpaceDN w:val="0"/>
              <w:adjustRightInd w:val="0"/>
              <w:spacing w:line="240" w:lineRule="exact"/>
              <w:jc w:val="center"/>
            </w:pPr>
            <w:r>
              <w:t>0,0</w:t>
            </w:r>
          </w:p>
        </w:tc>
        <w:tc>
          <w:tcPr>
            <w:tcW w:w="1276" w:type="dxa"/>
            <w:tcBorders>
              <w:top w:val="nil"/>
              <w:left w:val="single" w:sz="8" w:space="0" w:color="auto"/>
              <w:bottom w:val="single" w:sz="8" w:space="0" w:color="auto"/>
              <w:right w:val="single" w:sz="8" w:space="0" w:color="auto"/>
            </w:tcBorders>
            <w:vAlign w:val="bottom"/>
            <w:hideMark/>
          </w:tcPr>
          <w:p w:rsidR="00A66CC6" w:rsidRDefault="00DC6869" w:rsidP="00E843F8">
            <w:pPr>
              <w:autoSpaceDE w:val="0"/>
              <w:autoSpaceDN w:val="0"/>
              <w:adjustRightInd w:val="0"/>
              <w:spacing w:line="240" w:lineRule="exact"/>
              <w:jc w:val="center"/>
            </w:pPr>
            <w:r>
              <w:t>0,0</w:t>
            </w:r>
          </w:p>
        </w:tc>
        <w:tc>
          <w:tcPr>
            <w:tcW w:w="1159" w:type="dxa"/>
            <w:gridSpan w:val="2"/>
            <w:tcBorders>
              <w:top w:val="nil"/>
              <w:left w:val="single" w:sz="8" w:space="0" w:color="auto"/>
              <w:bottom w:val="single" w:sz="8" w:space="0" w:color="auto"/>
              <w:right w:val="single" w:sz="8" w:space="0" w:color="auto"/>
            </w:tcBorders>
            <w:vAlign w:val="bottom"/>
            <w:hideMark/>
          </w:tcPr>
          <w:p w:rsidR="00A66CC6" w:rsidRDefault="00DC6869" w:rsidP="00E843F8">
            <w:pPr>
              <w:autoSpaceDE w:val="0"/>
              <w:autoSpaceDN w:val="0"/>
              <w:adjustRightInd w:val="0"/>
              <w:spacing w:line="240" w:lineRule="exact"/>
              <w:jc w:val="center"/>
            </w:pPr>
            <w:r>
              <w:t>0,0</w:t>
            </w:r>
          </w:p>
        </w:tc>
        <w:tc>
          <w:tcPr>
            <w:tcW w:w="8532" w:type="dxa"/>
            <w:gridSpan w:val="2"/>
            <w:vMerge/>
            <w:tcBorders>
              <w:top w:val="nil"/>
              <w:left w:val="single" w:sz="8" w:space="0" w:color="auto"/>
              <w:bottom w:val="nil"/>
              <w:right w:val="single" w:sz="8" w:space="0" w:color="auto"/>
            </w:tcBorders>
            <w:vAlign w:val="center"/>
            <w:hideMark/>
          </w:tcPr>
          <w:p w:rsidR="00A66CC6" w:rsidRDefault="00A66CC6" w:rsidP="00E843F8"/>
        </w:tc>
      </w:tr>
      <w:tr w:rsidR="00A66CC6" w:rsidTr="00E843F8">
        <w:trPr>
          <w:trHeight w:val="400"/>
        </w:trPr>
        <w:tc>
          <w:tcPr>
            <w:tcW w:w="300" w:type="dxa"/>
            <w:vMerge/>
            <w:tcBorders>
              <w:top w:val="single" w:sz="4" w:space="0" w:color="auto"/>
              <w:left w:val="single" w:sz="4" w:space="0" w:color="auto"/>
              <w:bottom w:val="single" w:sz="8" w:space="0" w:color="auto"/>
              <w:right w:val="single" w:sz="4" w:space="0" w:color="auto"/>
            </w:tcBorders>
            <w:vAlign w:val="center"/>
            <w:hideMark/>
          </w:tcPr>
          <w:p w:rsidR="00A66CC6" w:rsidRDefault="00A66CC6" w:rsidP="00E843F8">
            <w:pPr>
              <w:spacing w:line="240" w:lineRule="exact"/>
              <w:rPr>
                <w:sz w:val="28"/>
                <w:szCs w:val="28"/>
              </w:rPr>
            </w:pPr>
          </w:p>
        </w:tc>
        <w:tc>
          <w:tcPr>
            <w:tcW w:w="2837" w:type="dxa"/>
            <w:gridSpan w:val="2"/>
            <w:tcBorders>
              <w:top w:val="nil"/>
              <w:left w:val="single" w:sz="8" w:space="0" w:color="auto"/>
              <w:bottom w:val="single" w:sz="8" w:space="0" w:color="auto"/>
              <w:right w:val="single" w:sz="8" w:space="0" w:color="auto"/>
            </w:tcBorders>
            <w:hideMark/>
          </w:tcPr>
          <w:p w:rsidR="00A66CC6" w:rsidRDefault="00A66CC6" w:rsidP="00E843F8">
            <w:pPr>
              <w:autoSpaceDE w:val="0"/>
              <w:autoSpaceDN w:val="0"/>
              <w:adjustRightInd w:val="0"/>
              <w:spacing w:line="240" w:lineRule="exact"/>
            </w:pPr>
            <w:r>
              <w:t>внебюджетные источники</w:t>
            </w:r>
          </w:p>
        </w:tc>
        <w:tc>
          <w:tcPr>
            <w:tcW w:w="1701" w:type="dxa"/>
            <w:gridSpan w:val="2"/>
            <w:tcBorders>
              <w:top w:val="nil"/>
              <w:left w:val="single" w:sz="8" w:space="0" w:color="auto"/>
              <w:bottom w:val="single" w:sz="8" w:space="0" w:color="auto"/>
              <w:right w:val="single" w:sz="8" w:space="0" w:color="auto"/>
            </w:tcBorders>
            <w:vAlign w:val="bottom"/>
            <w:hideMark/>
          </w:tcPr>
          <w:p w:rsidR="00A66CC6" w:rsidRDefault="00DC6869" w:rsidP="00E843F8">
            <w:pPr>
              <w:autoSpaceDE w:val="0"/>
              <w:autoSpaceDN w:val="0"/>
              <w:adjustRightInd w:val="0"/>
              <w:spacing w:line="240" w:lineRule="exact"/>
              <w:jc w:val="center"/>
            </w:pPr>
            <w:r>
              <w:t>0,0</w:t>
            </w:r>
          </w:p>
        </w:tc>
        <w:tc>
          <w:tcPr>
            <w:tcW w:w="992" w:type="dxa"/>
            <w:tcBorders>
              <w:top w:val="nil"/>
              <w:left w:val="single" w:sz="8" w:space="0" w:color="auto"/>
              <w:bottom w:val="single" w:sz="8" w:space="0" w:color="auto"/>
              <w:right w:val="single" w:sz="8" w:space="0" w:color="auto"/>
            </w:tcBorders>
            <w:vAlign w:val="bottom"/>
            <w:hideMark/>
          </w:tcPr>
          <w:p w:rsidR="00A66CC6" w:rsidRDefault="00DC6869" w:rsidP="00E843F8">
            <w:pPr>
              <w:autoSpaceDE w:val="0"/>
              <w:autoSpaceDN w:val="0"/>
              <w:adjustRightInd w:val="0"/>
              <w:spacing w:line="240" w:lineRule="exact"/>
              <w:jc w:val="center"/>
            </w:pPr>
            <w:r>
              <w:t>0,0</w:t>
            </w:r>
          </w:p>
        </w:tc>
        <w:tc>
          <w:tcPr>
            <w:tcW w:w="1276" w:type="dxa"/>
            <w:tcBorders>
              <w:top w:val="nil"/>
              <w:left w:val="single" w:sz="8" w:space="0" w:color="auto"/>
              <w:bottom w:val="single" w:sz="8" w:space="0" w:color="auto"/>
              <w:right w:val="single" w:sz="8" w:space="0" w:color="auto"/>
            </w:tcBorders>
            <w:vAlign w:val="bottom"/>
            <w:hideMark/>
          </w:tcPr>
          <w:p w:rsidR="00A66CC6" w:rsidRDefault="00DC6869" w:rsidP="00E843F8">
            <w:pPr>
              <w:autoSpaceDE w:val="0"/>
              <w:autoSpaceDN w:val="0"/>
              <w:adjustRightInd w:val="0"/>
              <w:spacing w:line="240" w:lineRule="exact"/>
              <w:jc w:val="center"/>
            </w:pPr>
            <w:r>
              <w:t>0,0</w:t>
            </w:r>
          </w:p>
        </w:tc>
        <w:tc>
          <w:tcPr>
            <w:tcW w:w="1159" w:type="dxa"/>
            <w:gridSpan w:val="2"/>
            <w:tcBorders>
              <w:top w:val="nil"/>
              <w:left w:val="single" w:sz="8" w:space="0" w:color="auto"/>
              <w:bottom w:val="single" w:sz="8" w:space="0" w:color="auto"/>
              <w:right w:val="single" w:sz="8" w:space="0" w:color="auto"/>
            </w:tcBorders>
            <w:vAlign w:val="bottom"/>
            <w:hideMark/>
          </w:tcPr>
          <w:p w:rsidR="00A66CC6" w:rsidRDefault="00DC6869" w:rsidP="00E843F8">
            <w:pPr>
              <w:autoSpaceDE w:val="0"/>
              <w:autoSpaceDN w:val="0"/>
              <w:adjustRightInd w:val="0"/>
              <w:spacing w:line="240" w:lineRule="exact"/>
              <w:jc w:val="center"/>
            </w:pPr>
            <w:r>
              <w:t>0,0</w:t>
            </w:r>
          </w:p>
        </w:tc>
        <w:tc>
          <w:tcPr>
            <w:tcW w:w="8532" w:type="dxa"/>
            <w:gridSpan w:val="2"/>
            <w:vMerge/>
            <w:tcBorders>
              <w:top w:val="nil"/>
              <w:left w:val="single" w:sz="8" w:space="0" w:color="auto"/>
              <w:bottom w:val="nil"/>
              <w:right w:val="single" w:sz="8" w:space="0" w:color="auto"/>
            </w:tcBorders>
            <w:vAlign w:val="center"/>
            <w:hideMark/>
          </w:tcPr>
          <w:p w:rsidR="00A66CC6" w:rsidRDefault="00A66CC6" w:rsidP="00E843F8"/>
        </w:tc>
      </w:tr>
    </w:tbl>
    <w:p w:rsidR="00A66CC6" w:rsidRDefault="00A66CC6" w:rsidP="00A66CC6">
      <w:pPr>
        <w:autoSpaceDE w:val="0"/>
        <w:autoSpaceDN w:val="0"/>
        <w:adjustRightInd w:val="0"/>
        <w:spacing w:line="240" w:lineRule="exact"/>
        <w:jc w:val="right"/>
      </w:pPr>
      <w:r>
        <w:rPr>
          <w:sz w:val="28"/>
          <w:szCs w:val="28"/>
        </w:rPr>
        <w:br w:type="page"/>
      </w:r>
      <w:r>
        <w:lastRenderedPageBreak/>
        <w:t xml:space="preserve">Приложение 3 </w:t>
      </w:r>
    </w:p>
    <w:p w:rsidR="00A66CC6" w:rsidRDefault="00A66CC6" w:rsidP="00A66CC6">
      <w:pPr>
        <w:autoSpaceDE w:val="0"/>
        <w:autoSpaceDN w:val="0"/>
        <w:adjustRightInd w:val="0"/>
        <w:spacing w:line="240" w:lineRule="exact"/>
        <w:jc w:val="right"/>
      </w:pPr>
      <w:r>
        <w:t xml:space="preserve">к муниципальной программе </w:t>
      </w:r>
    </w:p>
    <w:p w:rsidR="00A66CC6" w:rsidRDefault="00A66CC6" w:rsidP="00A66CC6">
      <w:pPr>
        <w:autoSpaceDE w:val="0"/>
        <w:autoSpaceDN w:val="0"/>
        <w:adjustRightInd w:val="0"/>
        <w:spacing w:line="240" w:lineRule="exact"/>
        <w:jc w:val="right"/>
      </w:pPr>
      <w:r>
        <w:t xml:space="preserve">«Развитие физической культуры, </w:t>
      </w:r>
    </w:p>
    <w:p w:rsidR="00A66CC6" w:rsidRDefault="00A66CC6" w:rsidP="00A66CC6">
      <w:pPr>
        <w:autoSpaceDE w:val="0"/>
        <w:autoSpaceDN w:val="0"/>
        <w:adjustRightInd w:val="0"/>
        <w:spacing w:line="240" w:lineRule="exact"/>
        <w:jc w:val="right"/>
      </w:pPr>
      <w:r>
        <w:t xml:space="preserve">спорта и формирование здорового образа </w:t>
      </w:r>
    </w:p>
    <w:p w:rsidR="00A66CC6" w:rsidRDefault="00A66CC6" w:rsidP="00A66CC6">
      <w:pPr>
        <w:autoSpaceDE w:val="0"/>
        <w:autoSpaceDN w:val="0"/>
        <w:adjustRightInd w:val="0"/>
        <w:spacing w:line="240" w:lineRule="exact"/>
        <w:jc w:val="right"/>
        <w:rPr>
          <w:sz w:val="28"/>
          <w:szCs w:val="28"/>
        </w:rPr>
      </w:pPr>
      <w:r>
        <w:t xml:space="preserve">жизни в </w:t>
      </w:r>
      <w:proofErr w:type="spellStart"/>
      <w:r>
        <w:t>Нытвенском</w:t>
      </w:r>
      <w:proofErr w:type="spellEnd"/>
      <w:r>
        <w:t xml:space="preserve"> городском округе»</w:t>
      </w:r>
    </w:p>
    <w:p w:rsidR="00A66CC6" w:rsidRDefault="00A66CC6" w:rsidP="00A66CC6">
      <w:pPr>
        <w:autoSpaceDE w:val="0"/>
        <w:autoSpaceDN w:val="0"/>
        <w:adjustRightInd w:val="0"/>
        <w:spacing w:before="240"/>
        <w:jc w:val="center"/>
        <w:rPr>
          <w:b/>
          <w:sz w:val="28"/>
          <w:szCs w:val="28"/>
        </w:rPr>
      </w:pPr>
      <w:r>
        <w:rPr>
          <w:b/>
          <w:sz w:val="28"/>
          <w:szCs w:val="28"/>
        </w:rPr>
        <w:t xml:space="preserve">Система программных мероприятий программы «Развитие физической культуры, спорта и формирование здорового образа жизни в </w:t>
      </w:r>
      <w:proofErr w:type="spellStart"/>
      <w:r>
        <w:rPr>
          <w:b/>
          <w:sz w:val="28"/>
          <w:szCs w:val="28"/>
        </w:rPr>
        <w:t>Нытвенском</w:t>
      </w:r>
      <w:proofErr w:type="spellEnd"/>
    </w:p>
    <w:p w:rsidR="00A66CC6" w:rsidRDefault="00A66CC6" w:rsidP="00A66CC6">
      <w:pPr>
        <w:autoSpaceDE w:val="0"/>
        <w:autoSpaceDN w:val="0"/>
        <w:adjustRightInd w:val="0"/>
        <w:jc w:val="center"/>
        <w:rPr>
          <w:b/>
          <w:sz w:val="28"/>
          <w:szCs w:val="28"/>
        </w:rPr>
      </w:pPr>
      <w:proofErr w:type="gramStart"/>
      <w:r>
        <w:rPr>
          <w:b/>
          <w:sz w:val="28"/>
          <w:szCs w:val="28"/>
        </w:rPr>
        <w:t>городском округе»</w:t>
      </w:r>
      <w:proofErr w:type="gramEnd"/>
    </w:p>
    <w:tbl>
      <w:tblPr>
        <w:tblpPr w:leftFromText="180" w:rightFromText="180" w:vertAnchor="text" w:horzAnchor="margin" w:tblpX="-333" w:tblpY="650"/>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7"/>
        <w:gridCol w:w="2102"/>
        <w:gridCol w:w="17"/>
        <w:gridCol w:w="1305"/>
        <w:gridCol w:w="1985"/>
        <w:gridCol w:w="28"/>
        <w:gridCol w:w="180"/>
        <w:gridCol w:w="708"/>
        <w:gridCol w:w="14"/>
        <w:gridCol w:w="7"/>
        <w:gridCol w:w="6"/>
        <w:gridCol w:w="9"/>
        <w:gridCol w:w="914"/>
        <w:gridCol w:w="400"/>
        <w:gridCol w:w="6"/>
        <w:gridCol w:w="564"/>
        <w:gridCol w:w="93"/>
        <w:gridCol w:w="14"/>
        <w:gridCol w:w="31"/>
        <w:gridCol w:w="571"/>
        <w:gridCol w:w="117"/>
        <w:gridCol w:w="21"/>
        <w:gridCol w:w="716"/>
      </w:tblGrid>
      <w:tr w:rsidR="00A66CC6" w:rsidTr="00D234F2">
        <w:trPr>
          <w:trHeight w:val="369"/>
        </w:trPr>
        <w:tc>
          <w:tcPr>
            <w:tcW w:w="797" w:type="dxa"/>
            <w:vMerge w:val="restart"/>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 xml:space="preserve">№ </w:t>
            </w:r>
            <w:proofErr w:type="spellStart"/>
            <w:proofErr w:type="gramStart"/>
            <w:r>
              <w:t>п</w:t>
            </w:r>
            <w:proofErr w:type="spellEnd"/>
            <w:proofErr w:type="gramEnd"/>
            <w:r>
              <w:t>/</w:t>
            </w:r>
            <w:proofErr w:type="spellStart"/>
            <w:r>
              <w:t>п</w:t>
            </w:r>
            <w:proofErr w:type="spellEnd"/>
          </w:p>
        </w:tc>
        <w:tc>
          <w:tcPr>
            <w:tcW w:w="2102" w:type="dxa"/>
            <w:vMerge w:val="restart"/>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Наименование задачи/ мероприятия</w:t>
            </w:r>
          </w:p>
        </w:tc>
        <w:tc>
          <w:tcPr>
            <w:tcW w:w="1322" w:type="dxa"/>
            <w:gridSpan w:val="2"/>
            <w:vMerge w:val="restart"/>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 xml:space="preserve">ГБС (Ответственный исполнитель) </w:t>
            </w:r>
          </w:p>
        </w:tc>
        <w:tc>
          <w:tcPr>
            <w:tcW w:w="2193" w:type="dxa"/>
            <w:gridSpan w:val="3"/>
            <w:vMerge w:val="restart"/>
            <w:tcBorders>
              <w:top w:val="single" w:sz="4" w:space="0" w:color="000000"/>
              <w:left w:val="single" w:sz="4" w:space="0" w:color="000000"/>
              <w:bottom w:val="single" w:sz="4" w:space="0" w:color="000000"/>
              <w:right w:val="single" w:sz="4" w:space="0" w:color="auto"/>
            </w:tcBorders>
            <w:hideMark/>
          </w:tcPr>
          <w:p w:rsidR="00A66CC6" w:rsidRDefault="00A66CC6" w:rsidP="00E843F8">
            <w:pPr>
              <w:autoSpaceDE w:val="0"/>
              <w:autoSpaceDN w:val="0"/>
              <w:adjustRightInd w:val="0"/>
              <w:jc w:val="center"/>
              <w:outlineLvl w:val="1"/>
            </w:pPr>
            <w:r>
              <w:t>Наименование</w:t>
            </w:r>
          </w:p>
          <w:p w:rsidR="00A66CC6" w:rsidRDefault="00A66CC6" w:rsidP="00E843F8">
            <w:pPr>
              <w:autoSpaceDE w:val="0"/>
              <w:autoSpaceDN w:val="0"/>
              <w:adjustRightInd w:val="0"/>
              <w:jc w:val="center"/>
              <w:outlineLvl w:val="1"/>
            </w:pPr>
            <w:r>
              <w:t>показателя</w:t>
            </w:r>
          </w:p>
        </w:tc>
        <w:tc>
          <w:tcPr>
            <w:tcW w:w="708" w:type="dxa"/>
            <w:vMerge w:val="restart"/>
            <w:tcBorders>
              <w:top w:val="single" w:sz="4" w:space="0" w:color="000000"/>
              <w:left w:val="single" w:sz="4" w:space="0" w:color="auto"/>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 xml:space="preserve">Единица измерения </w:t>
            </w:r>
          </w:p>
        </w:tc>
        <w:tc>
          <w:tcPr>
            <w:tcW w:w="3483" w:type="dxa"/>
            <w:gridSpan w:val="15"/>
            <w:tcBorders>
              <w:top w:val="single" w:sz="4" w:space="0" w:color="000000"/>
              <w:left w:val="single" w:sz="4" w:space="0" w:color="000000"/>
              <w:bottom w:val="single" w:sz="4" w:space="0" w:color="auto"/>
              <w:right w:val="single" w:sz="4" w:space="0" w:color="000000"/>
            </w:tcBorders>
            <w:hideMark/>
          </w:tcPr>
          <w:p w:rsidR="00A66CC6" w:rsidRDefault="00A66CC6" w:rsidP="00E843F8">
            <w:pPr>
              <w:autoSpaceDE w:val="0"/>
              <w:autoSpaceDN w:val="0"/>
              <w:adjustRightInd w:val="0"/>
              <w:jc w:val="center"/>
              <w:outlineLvl w:val="1"/>
            </w:pPr>
            <w:r>
              <w:t>Показатели результативности выполнения программы</w:t>
            </w:r>
          </w:p>
        </w:tc>
      </w:tr>
      <w:tr w:rsidR="00A66CC6" w:rsidTr="00D234F2">
        <w:trPr>
          <w:trHeight w:val="1005"/>
        </w:trPr>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A66CC6" w:rsidRDefault="00A66CC6" w:rsidP="00E843F8"/>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A66CC6" w:rsidRDefault="00A66CC6" w:rsidP="00E843F8"/>
        </w:tc>
        <w:tc>
          <w:tcPr>
            <w:tcW w:w="1322" w:type="dxa"/>
            <w:gridSpan w:val="2"/>
            <w:vMerge/>
            <w:tcBorders>
              <w:top w:val="single" w:sz="4" w:space="0" w:color="000000"/>
              <w:left w:val="single" w:sz="4" w:space="0" w:color="000000"/>
              <w:bottom w:val="single" w:sz="4" w:space="0" w:color="000000"/>
              <w:right w:val="single" w:sz="4" w:space="0" w:color="000000"/>
            </w:tcBorders>
            <w:vAlign w:val="center"/>
            <w:hideMark/>
          </w:tcPr>
          <w:p w:rsidR="00A66CC6" w:rsidRDefault="00A66CC6" w:rsidP="00E843F8"/>
        </w:tc>
        <w:tc>
          <w:tcPr>
            <w:tcW w:w="2193" w:type="dxa"/>
            <w:gridSpan w:val="3"/>
            <w:vMerge/>
            <w:tcBorders>
              <w:top w:val="single" w:sz="4" w:space="0" w:color="000000"/>
              <w:left w:val="single" w:sz="4" w:space="0" w:color="000000"/>
              <w:bottom w:val="single" w:sz="4" w:space="0" w:color="000000"/>
              <w:right w:val="single" w:sz="4" w:space="0" w:color="auto"/>
            </w:tcBorders>
            <w:vAlign w:val="center"/>
            <w:hideMark/>
          </w:tcPr>
          <w:p w:rsidR="00A66CC6" w:rsidRDefault="00A66CC6" w:rsidP="00E843F8"/>
        </w:tc>
        <w:tc>
          <w:tcPr>
            <w:tcW w:w="708" w:type="dxa"/>
            <w:vMerge/>
            <w:tcBorders>
              <w:top w:val="single" w:sz="4" w:space="0" w:color="000000"/>
              <w:left w:val="single" w:sz="4" w:space="0" w:color="auto"/>
              <w:bottom w:val="single" w:sz="4" w:space="0" w:color="000000"/>
              <w:right w:val="single" w:sz="4" w:space="0" w:color="000000"/>
            </w:tcBorders>
            <w:vAlign w:val="center"/>
            <w:hideMark/>
          </w:tcPr>
          <w:p w:rsidR="00A66CC6" w:rsidRDefault="00A66CC6" w:rsidP="00E843F8"/>
        </w:tc>
        <w:tc>
          <w:tcPr>
            <w:tcW w:w="950" w:type="dxa"/>
            <w:gridSpan w:val="5"/>
            <w:tcBorders>
              <w:top w:val="single" w:sz="4" w:space="0" w:color="auto"/>
              <w:left w:val="single" w:sz="4" w:space="0" w:color="000000"/>
              <w:bottom w:val="single" w:sz="4" w:space="0" w:color="000000"/>
              <w:right w:val="single" w:sz="4" w:space="0" w:color="auto"/>
            </w:tcBorders>
            <w:hideMark/>
          </w:tcPr>
          <w:p w:rsidR="00A66CC6" w:rsidRDefault="00942D3F" w:rsidP="00E843F8">
            <w:pPr>
              <w:autoSpaceDE w:val="0"/>
              <w:autoSpaceDN w:val="0"/>
              <w:adjustRightInd w:val="0"/>
              <w:jc w:val="center"/>
              <w:outlineLvl w:val="1"/>
            </w:pPr>
            <w:r>
              <w:t>На начало реализации (2020</w:t>
            </w:r>
            <w:r w:rsidR="00A66CC6">
              <w:t>)</w:t>
            </w:r>
          </w:p>
        </w:tc>
        <w:tc>
          <w:tcPr>
            <w:tcW w:w="970" w:type="dxa"/>
            <w:gridSpan w:val="3"/>
            <w:tcBorders>
              <w:top w:val="single" w:sz="4" w:space="0" w:color="auto"/>
              <w:left w:val="single" w:sz="4" w:space="0" w:color="auto"/>
              <w:bottom w:val="single" w:sz="4" w:space="0" w:color="000000"/>
              <w:right w:val="single" w:sz="4" w:space="0" w:color="auto"/>
            </w:tcBorders>
            <w:hideMark/>
          </w:tcPr>
          <w:p w:rsidR="00942D3F" w:rsidRDefault="00942D3F" w:rsidP="00E843F8">
            <w:pPr>
              <w:autoSpaceDE w:val="0"/>
              <w:autoSpaceDN w:val="0"/>
              <w:adjustRightInd w:val="0"/>
              <w:jc w:val="center"/>
              <w:outlineLvl w:val="1"/>
            </w:pPr>
            <w:r>
              <w:t>2021</w:t>
            </w:r>
          </w:p>
          <w:p w:rsidR="00A66CC6" w:rsidRDefault="00A66CC6" w:rsidP="00E843F8">
            <w:pPr>
              <w:autoSpaceDE w:val="0"/>
              <w:autoSpaceDN w:val="0"/>
              <w:adjustRightInd w:val="0"/>
              <w:jc w:val="center"/>
              <w:outlineLvl w:val="1"/>
            </w:pPr>
            <w:r>
              <w:t>год</w:t>
            </w:r>
          </w:p>
        </w:tc>
        <w:tc>
          <w:tcPr>
            <w:tcW w:w="709" w:type="dxa"/>
            <w:gridSpan w:val="4"/>
            <w:tcBorders>
              <w:top w:val="single" w:sz="4" w:space="0" w:color="auto"/>
              <w:left w:val="single" w:sz="4" w:space="0" w:color="auto"/>
              <w:bottom w:val="single" w:sz="4" w:space="0" w:color="000000"/>
              <w:right w:val="single" w:sz="4" w:space="0" w:color="auto"/>
            </w:tcBorders>
            <w:hideMark/>
          </w:tcPr>
          <w:p w:rsidR="00A66CC6" w:rsidRDefault="00942D3F" w:rsidP="00E843F8">
            <w:pPr>
              <w:autoSpaceDE w:val="0"/>
              <w:autoSpaceDN w:val="0"/>
              <w:adjustRightInd w:val="0"/>
              <w:jc w:val="center"/>
              <w:outlineLvl w:val="1"/>
            </w:pPr>
            <w:r>
              <w:t>2022</w:t>
            </w:r>
            <w:r w:rsidR="00A66CC6">
              <w:t xml:space="preserve"> год</w:t>
            </w:r>
          </w:p>
        </w:tc>
        <w:tc>
          <w:tcPr>
            <w:tcW w:w="854" w:type="dxa"/>
            <w:gridSpan w:val="3"/>
            <w:tcBorders>
              <w:top w:val="single" w:sz="4" w:space="0" w:color="auto"/>
              <w:left w:val="single" w:sz="4" w:space="0" w:color="auto"/>
              <w:bottom w:val="single" w:sz="4" w:space="0" w:color="000000"/>
              <w:right w:val="single" w:sz="4" w:space="0" w:color="000000"/>
            </w:tcBorders>
            <w:hideMark/>
          </w:tcPr>
          <w:p w:rsidR="00A66CC6" w:rsidRDefault="00942D3F" w:rsidP="00E843F8">
            <w:pPr>
              <w:autoSpaceDE w:val="0"/>
              <w:autoSpaceDN w:val="0"/>
              <w:adjustRightInd w:val="0"/>
              <w:jc w:val="center"/>
              <w:outlineLvl w:val="1"/>
            </w:pPr>
            <w:r>
              <w:t>2023</w:t>
            </w:r>
            <w:r w:rsidR="00A66CC6">
              <w:t xml:space="preserve"> год</w:t>
            </w:r>
          </w:p>
        </w:tc>
      </w:tr>
      <w:tr w:rsidR="00A66CC6" w:rsidTr="00D234F2">
        <w:tc>
          <w:tcPr>
            <w:tcW w:w="797"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1</w:t>
            </w:r>
          </w:p>
        </w:tc>
        <w:tc>
          <w:tcPr>
            <w:tcW w:w="2102"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2</w:t>
            </w:r>
          </w:p>
        </w:tc>
        <w:tc>
          <w:tcPr>
            <w:tcW w:w="1322" w:type="dxa"/>
            <w:gridSpan w:val="2"/>
            <w:tcBorders>
              <w:top w:val="single" w:sz="4" w:space="0" w:color="000000"/>
              <w:left w:val="single" w:sz="4" w:space="0" w:color="000000"/>
              <w:bottom w:val="single" w:sz="4" w:space="0" w:color="000000"/>
              <w:right w:val="single" w:sz="4" w:space="0" w:color="000000"/>
            </w:tcBorders>
            <w:hideMark/>
          </w:tcPr>
          <w:p w:rsidR="00A66CC6" w:rsidRDefault="00A66CC6" w:rsidP="00E843F8"/>
        </w:tc>
        <w:tc>
          <w:tcPr>
            <w:tcW w:w="2193" w:type="dxa"/>
            <w:gridSpan w:val="3"/>
            <w:tcBorders>
              <w:top w:val="single" w:sz="4" w:space="0" w:color="000000"/>
              <w:left w:val="single" w:sz="4" w:space="0" w:color="000000"/>
              <w:bottom w:val="single" w:sz="4" w:space="0" w:color="000000"/>
              <w:right w:val="single" w:sz="4" w:space="0" w:color="auto"/>
            </w:tcBorders>
            <w:hideMark/>
          </w:tcPr>
          <w:p w:rsidR="00A66CC6" w:rsidRDefault="00A66CC6" w:rsidP="00E843F8">
            <w:pPr>
              <w:autoSpaceDE w:val="0"/>
              <w:autoSpaceDN w:val="0"/>
              <w:adjustRightInd w:val="0"/>
              <w:jc w:val="center"/>
              <w:outlineLvl w:val="1"/>
            </w:pPr>
            <w:r>
              <w:t>3</w:t>
            </w:r>
          </w:p>
        </w:tc>
        <w:tc>
          <w:tcPr>
            <w:tcW w:w="708" w:type="dxa"/>
            <w:tcBorders>
              <w:top w:val="single" w:sz="4" w:space="0" w:color="000000"/>
              <w:left w:val="single" w:sz="4" w:space="0" w:color="auto"/>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4</w:t>
            </w:r>
          </w:p>
        </w:tc>
        <w:tc>
          <w:tcPr>
            <w:tcW w:w="950" w:type="dxa"/>
            <w:gridSpan w:val="5"/>
            <w:tcBorders>
              <w:top w:val="single" w:sz="4" w:space="0" w:color="000000"/>
              <w:left w:val="single" w:sz="4" w:space="0" w:color="000000"/>
              <w:bottom w:val="single" w:sz="4" w:space="0" w:color="000000"/>
              <w:right w:val="single" w:sz="4" w:space="0" w:color="auto"/>
            </w:tcBorders>
            <w:hideMark/>
          </w:tcPr>
          <w:p w:rsidR="00A66CC6" w:rsidRDefault="00A66CC6" w:rsidP="00E843F8">
            <w:pPr>
              <w:autoSpaceDE w:val="0"/>
              <w:autoSpaceDN w:val="0"/>
              <w:adjustRightInd w:val="0"/>
              <w:jc w:val="center"/>
              <w:outlineLvl w:val="1"/>
            </w:pPr>
            <w:r>
              <w:t>5</w:t>
            </w:r>
          </w:p>
        </w:tc>
        <w:tc>
          <w:tcPr>
            <w:tcW w:w="970" w:type="dxa"/>
            <w:gridSpan w:val="3"/>
            <w:tcBorders>
              <w:top w:val="single" w:sz="4" w:space="0" w:color="000000"/>
              <w:left w:val="single" w:sz="4" w:space="0" w:color="000000"/>
              <w:bottom w:val="single" w:sz="4" w:space="0" w:color="000000"/>
              <w:right w:val="single" w:sz="4" w:space="0" w:color="auto"/>
            </w:tcBorders>
            <w:hideMark/>
          </w:tcPr>
          <w:p w:rsidR="00A66CC6" w:rsidRDefault="00A66CC6" w:rsidP="00E843F8">
            <w:pPr>
              <w:autoSpaceDE w:val="0"/>
              <w:autoSpaceDN w:val="0"/>
              <w:adjustRightInd w:val="0"/>
              <w:jc w:val="center"/>
              <w:outlineLvl w:val="1"/>
            </w:pPr>
            <w:r>
              <w:t>6</w:t>
            </w:r>
          </w:p>
        </w:tc>
        <w:tc>
          <w:tcPr>
            <w:tcW w:w="709" w:type="dxa"/>
            <w:gridSpan w:val="4"/>
            <w:tcBorders>
              <w:top w:val="single" w:sz="4" w:space="0" w:color="000000"/>
              <w:left w:val="single" w:sz="4" w:space="0" w:color="auto"/>
              <w:bottom w:val="single" w:sz="4" w:space="0" w:color="000000"/>
              <w:right w:val="single" w:sz="4" w:space="0" w:color="auto"/>
            </w:tcBorders>
            <w:hideMark/>
          </w:tcPr>
          <w:p w:rsidR="00A66CC6" w:rsidRDefault="00A66CC6" w:rsidP="00E843F8">
            <w:pPr>
              <w:autoSpaceDE w:val="0"/>
              <w:autoSpaceDN w:val="0"/>
              <w:adjustRightInd w:val="0"/>
              <w:jc w:val="center"/>
              <w:outlineLvl w:val="1"/>
            </w:pPr>
            <w:r>
              <w:t>7</w:t>
            </w:r>
          </w:p>
        </w:tc>
        <w:tc>
          <w:tcPr>
            <w:tcW w:w="854" w:type="dxa"/>
            <w:gridSpan w:val="3"/>
            <w:tcBorders>
              <w:top w:val="single" w:sz="4" w:space="0" w:color="000000"/>
              <w:left w:val="single" w:sz="4" w:space="0" w:color="auto"/>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8</w:t>
            </w:r>
          </w:p>
        </w:tc>
      </w:tr>
      <w:tr w:rsidR="00A66CC6" w:rsidTr="00D234F2">
        <w:trPr>
          <w:trHeight w:val="555"/>
        </w:trPr>
        <w:tc>
          <w:tcPr>
            <w:tcW w:w="797" w:type="dxa"/>
            <w:tcBorders>
              <w:top w:val="single" w:sz="4" w:space="0" w:color="000000"/>
              <w:left w:val="single" w:sz="4" w:space="0" w:color="000000"/>
              <w:bottom w:val="single" w:sz="4" w:space="0" w:color="auto"/>
              <w:right w:val="single" w:sz="4" w:space="0" w:color="000000"/>
            </w:tcBorders>
            <w:hideMark/>
          </w:tcPr>
          <w:p w:rsidR="00A66CC6" w:rsidRDefault="00A66CC6" w:rsidP="00E843F8">
            <w:pPr>
              <w:autoSpaceDE w:val="0"/>
              <w:autoSpaceDN w:val="0"/>
              <w:adjustRightInd w:val="0"/>
              <w:jc w:val="center"/>
              <w:outlineLvl w:val="1"/>
            </w:pPr>
            <w:r>
              <w:t>1</w:t>
            </w:r>
          </w:p>
        </w:tc>
        <w:tc>
          <w:tcPr>
            <w:tcW w:w="9808" w:type="dxa"/>
            <w:gridSpan w:val="22"/>
            <w:tcBorders>
              <w:top w:val="single" w:sz="4" w:space="0" w:color="000000"/>
              <w:left w:val="single" w:sz="4" w:space="0" w:color="000000"/>
              <w:bottom w:val="single" w:sz="4" w:space="0" w:color="auto"/>
              <w:right w:val="single" w:sz="4" w:space="0" w:color="000000"/>
            </w:tcBorders>
            <w:hideMark/>
          </w:tcPr>
          <w:p w:rsidR="00A66CC6" w:rsidRDefault="00A66CC6" w:rsidP="00E843F8">
            <w:pPr>
              <w:spacing w:after="240"/>
            </w:pPr>
            <w:r>
              <w:rPr>
                <w:b/>
                <w:bCs/>
              </w:rPr>
              <w:t>Подпрограмма 1 «Развитие физической культуры и формирование здорового образа жизни»</w:t>
            </w:r>
          </w:p>
        </w:tc>
      </w:tr>
      <w:tr w:rsidR="00A66CC6" w:rsidTr="003E769B">
        <w:trPr>
          <w:trHeight w:val="855"/>
        </w:trPr>
        <w:tc>
          <w:tcPr>
            <w:tcW w:w="10605" w:type="dxa"/>
            <w:gridSpan w:val="23"/>
            <w:tcBorders>
              <w:top w:val="single" w:sz="4" w:space="0" w:color="auto"/>
              <w:left w:val="single" w:sz="4" w:space="0" w:color="000000"/>
              <w:bottom w:val="single" w:sz="4" w:space="0" w:color="auto"/>
              <w:right w:val="single" w:sz="4" w:space="0" w:color="000000"/>
            </w:tcBorders>
            <w:hideMark/>
          </w:tcPr>
          <w:p w:rsidR="00A66CC6" w:rsidRDefault="00A66CC6" w:rsidP="00942D3F">
            <w:pPr>
              <w:spacing w:after="240"/>
              <w:rPr>
                <w:b/>
                <w:bCs/>
              </w:rPr>
            </w:pPr>
            <w:r>
              <w:rPr>
                <w:b/>
                <w:bCs/>
              </w:rPr>
              <w:t xml:space="preserve">Цель Подпрограммы 1. </w:t>
            </w:r>
            <w:r w:rsidR="00942D3F" w:rsidRPr="00942D3F">
              <w:rPr>
                <w:bCs/>
                <w:color w:val="000000"/>
              </w:rPr>
              <w:t xml:space="preserve">Создание условий для укрепления здоровья населения </w:t>
            </w:r>
            <w:proofErr w:type="spellStart"/>
            <w:r w:rsidR="00942D3F" w:rsidRPr="00942D3F">
              <w:rPr>
                <w:bCs/>
                <w:color w:val="000000"/>
              </w:rPr>
              <w:t>Нытвенского</w:t>
            </w:r>
            <w:proofErr w:type="spellEnd"/>
            <w:r w:rsidR="00942D3F" w:rsidRPr="00942D3F">
              <w:rPr>
                <w:bCs/>
                <w:color w:val="000000"/>
              </w:rPr>
              <w:t xml:space="preserve"> городского округа, популяризации массового спорта, а так же приобщения жителей округа к регулярным занятиям физической культурой и спортом</w:t>
            </w:r>
          </w:p>
        </w:tc>
      </w:tr>
      <w:tr w:rsidR="00A66CC6" w:rsidTr="003E769B">
        <w:trPr>
          <w:trHeight w:val="1116"/>
        </w:trPr>
        <w:tc>
          <w:tcPr>
            <w:tcW w:w="10605" w:type="dxa"/>
            <w:gridSpan w:val="23"/>
            <w:tcBorders>
              <w:top w:val="single" w:sz="4" w:space="0" w:color="auto"/>
              <w:left w:val="single" w:sz="4" w:space="0" w:color="000000"/>
              <w:bottom w:val="single" w:sz="4" w:space="0" w:color="auto"/>
              <w:right w:val="single" w:sz="4" w:space="0" w:color="000000"/>
            </w:tcBorders>
            <w:hideMark/>
          </w:tcPr>
          <w:p w:rsidR="00942D3F" w:rsidRPr="00942D3F" w:rsidRDefault="00A66CC6" w:rsidP="00942D3F">
            <w:pPr>
              <w:jc w:val="both"/>
              <w:rPr>
                <w:color w:val="000000"/>
              </w:rPr>
            </w:pPr>
            <w:r>
              <w:rPr>
                <w:b/>
                <w:bCs/>
              </w:rPr>
              <w:t xml:space="preserve">Задача 1. </w:t>
            </w:r>
            <w:r w:rsidR="00942D3F">
              <w:rPr>
                <w:color w:val="000000"/>
                <w:sz w:val="28"/>
                <w:szCs w:val="28"/>
              </w:rPr>
              <w:t xml:space="preserve"> </w:t>
            </w:r>
            <w:r w:rsidR="00942D3F" w:rsidRPr="00942D3F">
              <w:rPr>
                <w:color w:val="000000"/>
              </w:rPr>
              <w:t>Создание условий для вовлечения различных групп населения округа к регулярным занятиям физической культурой и спортом</w:t>
            </w:r>
          </w:p>
          <w:p w:rsidR="00942D3F" w:rsidRPr="00942D3F" w:rsidRDefault="00A66CC6" w:rsidP="00942D3F">
            <w:pPr>
              <w:spacing w:after="240"/>
              <w:rPr>
                <w:b/>
                <w:bCs/>
              </w:rPr>
            </w:pPr>
            <w:r>
              <w:rPr>
                <w:b/>
                <w:bCs/>
              </w:rPr>
              <w:t xml:space="preserve">Задача 2. </w:t>
            </w:r>
            <w:r w:rsidR="00942D3F" w:rsidRPr="00942D3F">
              <w:rPr>
                <w:color w:val="000000"/>
              </w:rPr>
              <w:t xml:space="preserve"> Развитие инфраструктуры сферы физической культуры и спорта</w:t>
            </w:r>
          </w:p>
          <w:p w:rsidR="00A66CC6" w:rsidRDefault="00A66CC6" w:rsidP="00942D3F">
            <w:pPr>
              <w:spacing w:after="240"/>
              <w:rPr>
                <w:b/>
                <w:bCs/>
              </w:rPr>
            </w:pPr>
          </w:p>
        </w:tc>
      </w:tr>
      <w:tr w:rsidR="00A66CC6" w:rsidTr="00D234F2">
        <w:trPr>
          <w:trHeight w:val="273"/>
        </w:trPr>
        <w:tc>
          <w:tcPr>
            <w:tcW w:w="797"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1.1</w:t>
            </w:r>
          </w:p>
        </w:tc>
        <w:tc>
          <w:tcPr>
            <w:tcW w:w="2102" w:type="dxa"/>
            <w:tcBorders>
              <w:top w:val="single" w:sz="4" w:space="0" w:color="000000"/>
              <w:left w:val="single" w:sz="4" w:space="0" w:color="000000"/>
              <w:bottom w:val="single" w:sz="4" w:space="0" w:color="000000"/>
              <w:right w:val="single" w:sz="4" w:space="0" w:color="auto"/>
            </w:tcBorders>
            <w:hideMark/>
          </w:tcPr>
          <w:p w:rsidR="00A66CC6" w:rsidRDefault="00A66CC6" w:rsidP="00E843F8">
            <w:r>
              <w:rPr>
                <w:b/>
              </w:rPr>
              <w:t>Основное мероприятие 1.1</w:t>
            </w:r>
            <w:r>
              <w:t>.«Развитие массового спорта «Мы выбираем спорт!»»</w:t>
            </w:r>
          </w:p>
        </w:tc>
        <w:tc>
          <w:tcPr>
            <w:tcW w:w="1322" w:type="dxa"/>
            <w:gridSpan w:val="2"/>
            <w:tcBorders>
              <w:top w:val="single" w:sz="4" w:space="0" w:color="000000"/>
              <w:left w:val="single" w:sz="4" w:space="0" w:color="000000"/>
              <w:bottom w:val="single" w:sz="4" w:space="0" w:color="000000"/>
              <w:right w:val="single" w:sz="4" w:space="0" w:color="auto"/>
            </w:tcBorders>
            <w:hideMark/>
          </w:tcPr>
          <w:p w:rsidR="00A66CC6" w:rsidRDefault="00A66CC6" w:rsidP="00E843F8">
            <w:r>
              <w:t xml:space="preserve">Управление по культуре, физкультуре, спорту и молодежной политике (далее </w:t>
            </w:r>
            <w:proofErr w:type="gramStart"/>
            <w:r>
              <w:rPr>
                <w:color w:val="000000"/>
              </w:rPr>
              <w:t>-У</w:t>
            </w:r>
            <w:proofErr w:type="gramEnd"/>
            <w:r>
              <w:rPr>
                <w:color w:val="000000"/>
              </w:rPr>
              <w:t>правление по КФС и МП</w:t>
            </w:r>
            <w:r>
              <w:t>)</w:t>
            </w:r>
          </w:p>
        </w:tc>
        <w:tc>
          <w:tcPr>
            <w:tcW w:w="2193" w:type="dxa"/>
            <w:gridSpan w:val="3"/>
            <w:tcBorders>
              <w:top w:val="single" w:sz="4" w:space="0" w:color="000000"/>
              <w:left w:val="single" w:sz="4" w:space="0" w:color="000000"/>
              <w:bottom w:val="single" w:sz="4" w:space="0" w:color="000000"/>
              <w:right w:val="single" w:sz="4" w:space="0" w:color="auto"/>
            </w:tcBorders>
          </w:tcPr>
          <w:p w:rsidR="00A66CC6" w:rsidRDefault="00A66CC6" w:rsidP="00E843F8">
            <w:pPr>
              <w:jc w:val="center"/>
            </w:pPr>
          </w:p>
        </w:tc>
        <w:tc>
          <w:tcPr>
            <w:tcW w:w="708" w:type="dxa"/>
            <w:tcBorders>
              <w:top w:val="single" w:sz="4" w:space="0" w:color="000000"/>
              <w:left w:val="single" w:sz="4" w:space="0" w:color="000000"/>
              <w:bottom w:val="single" w:sz="4" w:space="0" w:color="000000"/>
              <w:right w:val="single" w:sz="4" w:space="0" w:color="auto"/>
            </w:tcBorders>
          </w:tcPr>
          <w:p w:rsidR="00A66CC6" w:rsidRDefault="00A66CC6" w:rsidP="00E843F8">
            <w:pPr>
              <w:jc w:val="center"/>
            </w:pPr>
          </w:p>
        </w:tc>
        <w:tc>
          <w:tcPr>
            <w:tcW w:w="950" w:type="dxa"/>
            <w:gridSpan w:val="5"/>
            <w:tcBorders>
              <w:top w:val="single" w:sz="4" w:space="0" w:color="000000"/>
              <w:left w:val="single" w:sz="4" w:space="0" w:color="000000"/>
              <w:bottom w:val="single" w:sz="4" w:space="0" w:color="000000"/>
              <w:right w:val="single" w:sz="4" w:space="0" w:color="auto"/>
            </w:tcBorders>
          </w:tcPr>
          <w:p w:rsidR="00A66CC6" w:rsidRDefault="00A66CC6" w:rsidP="00E843F8">
            <w:pPr>
              <w:jc w:val="center"/>
            </w:pPr>
          </w:p>
        </w:tc>
        <w:tc>
          <w:tcPr>
            <w:tcW w:w="970" w:type="dxa"/>
            <w:gridSpan w:val="3"/>
            <w:tcBorders>
              <w:top w:val="single" w:sz="4" w:space="0" w:color="000000"/>
              <w:left w:val="single" w:sz="4" w:space="0" w:color="000000"/>
              <w:bottom w:val="single" w:sz="4" w:space="0" w:color="000000"/>
              <w:right w:val="single" w:sz="4" w:space="0" w:color="auto"/>
            </w:tcBorders>
          </w:tcPr>
          <w:p w:rsidR="00A66CC6" w:rsidRDefault="00A66CC6" w:rsidP="00E843F8">
            <w:pPr>
              <w:jc w:val="center"/>
            </w:pPr>
          </w:p>
        </w:tc>
        <w:tc>
          <w:tcPr>
            <w:tcW w:w="847" w:type="dxa"/>
            <w:gridSpan w:val="6"/>
            <w:tcBorders>
              <w:top w:val="single" w:sz="4" w:space="0" w:color="000000"/>
              <w:left w:val="single" w:sz="4" w:space="0" w:color="000000"/>
              <w:bottom w:val="single" w:sz="4" w:space="0" w:color="000000"/>
              <w:right w:val="single" w:sz="4" w:space="0" w:color="auto"/>
            </w:tcBorders>
          </w:tcPr>
          <w:p w:rsidR="00A66CC6" w:rsidRDefault="00A66CC6" w:rsidP="00E843F8">
            <w:pPr>
              <w:jc w:val="center"/>
            </w:pPr>
          </w:p>
        </w:tc>
        <w:tc>
          <w:tcPr>
            <w:tcW w:w="716" w:type="dxa"/>
            <w:tcBorders>
              <w:top w:val="single" w:sz="4" w:space="0" w:color="000000"/>
              <w:left w:val="single" w:sz="4" w:space="0" w:color="auto"/>
              <w:bottom w:val="single" w:sz="4" w:space="0" w:color="000000"/>
              <w:right w:val="single" w:sz="4" w:space="0" w:color="000000"/>
            </w:tcBorders>
          </w:tcPr>
          <w:p w:rsidR="00A66CC6" w:rsidRDefault="00A66CC6" w:rsidP="00E843F8">
            <w:pPr>
              <w:jc w:val="center"/>
            </w:pPr>
          </w:p>
        </w:tc>
      </w:tr>
      <w:tr w:rsidR="00A66CC6" w:rsidTr="00D234F2">
        <w:trPr>
          <w:trHeight w:val="2085"/>
        </w:trPr>
        <w:tc>
          <w:tcPr>
            <w:tcW w:w="797" w:type="dxa"/>
            <w:tcBorders>
              <w:top w:val="single" w:sz="4" w:space="0" w:color="000000"/>
              <w:left w:val="single" w:sz="4" w:space="0" w:color="000000"/>
              <w:bottom w:val="single" w:sz="4" w:space="0" w:color="auto"/>
              <w:right w:val="single" w:sz="4" w:space="0" w:color="000000"/>
            </w:tcBorders>
            <w:hideMark/>
          </w:tcPr>
          <w:p w:rsidR="00A66CC6" w:rsidRDefault="00A66CC6" w:rsidP="00E843F8">
            <w:pPr>
              <w:autoSpaceDE w:val="0"/>
              <w:autoSpaceDN w:val="0"/>
              <w:adjustRightInd w:val="0"/>
              <w:jc w:val="center"/>
              <w:outlineLvl w:val="1"/>
            </w:pPr>
            <w:r>
              <w:t>1.1.1</w:t>
            </w:r>
          </w:p>
        </w:tc>
        <w:tc>
          <w:tcPr>
            <w:tcW w:w="2102" w:type="dxa"/>
            <w:tcBorders>
              <w:top w:val="single" w:sz="4" w:space="0" w:color="000000"/>
              <w:left w:val="single" w:sz="4" w:space="0" w:color="000000"/>
              <w:bottom w:val="single" w:sz="4" w:space="0" w:color="auto"/>
              <w:right w:val="single" w:sz="4" w:space="0" w:color="000000"/>
            </w:tcBorders>
            <w:hideMark/>
          </w:tcPr>
          <w:p w:rsidR="00A66CC6" w:rsidRDefault="00A66CC6" w:rsidP="00E843F8">
            <w:r>
              <w:rPr>
                <w:b/>
              </w:rPr>
              <w:t xml:space="preserve">Мероприятие 1.1.1 </w:t>
            </w:r>
            <w:r>
              <w:t xml:space="preserve">Пропаганда физической культуры и здорового образа </w:t>
            </w:r>
            <w:r w:rsidRPr="0027559B">
              <w:t>жизни</w:t>
            </w:r>
            <w:r w:rsidR="00942D3F" w:rsidRPr="0027559B">
              <w:t xml:space="preserve"> (</w:t>
            </w:r>
            <w:r w:rsidR="0027559B">
              <w:t xml:space="preserve">размещение социальной </w:t>
            </w:r>
            <w:r w:rsidR="0027559B">
              <w:lastRenderedPageBreak/>
              <w:t>рекламы, еженедельное оповещение в средствах массовой информации проводимых мероприятий)</w:t>
            </w:r>
          </w:p>
        </w:tc>
        <w:tc>
          <w:tcPr>
            <w:tcW w:w="1322" w:type="dxa"/>
            <w:gridSpan w:val="2"/>
            <w:tcBorders>
              <w:top w:val="single" w:sz="4" w:space="0" w:color="000000"/>
              <w:left w:val="single" w:sz="4" w:space="0" w:color="000000"/>
              <w:bottom w:val="single" w:sz="4" w:space="0" w:color="auto"/>
              <w:right w:val="single" w:sz="4" w:space="0" w:color="auto"/>
            </w:tcBorders>
            <w:hideMark/>
          </w:tcPr>
          <w:p w:rsidR="00A66CC6" w:rsidRDefault="00A66CC6" w:rsidP="00E843F8"/>
        </w:tc>
        <w:tc>
          <w:tcPr>
            <w:tcW w:w="2193" w:type="dxa"/>
            <w:gridSpan w:val="3"/>
            <w:tcBorders>
              <w:top w:val="single" w:sz="4" w:space="0" w:color="000000"/>
              <w:left w:val="single" w:sz="4" w:space="0" w:color="000000"/>
              <w:bottom w:val="single" w:sz="4" w:space="0" w:color="auto"/>
              <w:right w:val="single" w:sz="4" w:space="0" w:color="auto"/>
            </w:tcBorders>
            <w:hideMark/>
          </w:tcPr>
          <w:p w:rsidR="00A66CC6" w:rsidRDefault="00A66CC6" w:rsidP="003E769B">
            <w:pPr>
              <w:autoSpaceDE w:val="0"/>
              <w:autoSpaceDN w:val="0"/>
              <w:adjustRightInd w:val="0"/>
              <w:outlineLvl w:val="1"/>
            </w:pPr>
            <w:r>
              <w:t xml:space="preserve">Доля </w:t>
            </w:r>
            <w:r w:rsidR="003E769B">
              <w:t>населения</w:t>
            </w:r>
            <w:r>
              <w:t>, систематически занимающихся физической культурой и спортом, в общей ч</w:t>
            </w:r>
            <w:r w:rsidR="00774603">
              <w:t xml:space="preserve">исленности граждан в возрасте </w:t>
            </w:r>
            <w:r w:rsidR="00774603">
              <w:lastRenderedPageBreak/>
              <w:t>3 -</w:t>
            </w:r>
            <w:r>
              <w:t xml:space="preserve"> 79 лет  </w:t>
            </w:r>
          </w:p>
        </w:tc>
        <w:tc>
          <w:tcPr>
            <w:tcW w:w="708" w:type="dxa"/>
            <w:tcBorders>
              <w:top w:val="single" w:sz="4" w:space="0" w:color="000000"/>
              <w:left w:val="single" w:sz="4" w:space="0" w:color="auto"/>
              <w:bottom w:val="single" w:sz="4" w:space="0" w:color="auto"/>
              <w:right w:val="single" w:sz="4" w:space="0" w:color="000000"/>
            </w:tcBorders>
            <w:hideMark/>
          </w:tcPr>
          <w:p w:rsidR="00A66CC6" w:rsidRDefault="00A66CC6" w:rsidP="00E843F8">
            <w:pPr>
              <w:autoSpaceDE w:val="0"/>
              <w:autoSpaceDN w:val="0"/>
              <w:adjustRightInd w:val="0"/>
              <w:jc w:val="center"/>
              <w:outlineLvl w:val="1"/>
            </w:pPr>
            <w:r>
              <w:lastRenderedPageBreak/>
              <w:t>%</w:t>
            </w:r>
          </w:p>
        </w:tc>
        <w:tc>
          <w:tcPr>
            <w:tcW w:w="950" w:type="dxa"/>
            <w:gridSpan w:val="5"/>
            <w:tcBorders>
              <w:top w:val="single" w:sz="4" w:space="0" w:color="000000"/>
              <w:left w:val="single" w:sz="4" w:space="0" w:color="000000"/>
              <w:bottom w:val="single" w:sz="4" w:space="0" w:color="auto"/>
              <w:right w:val="single" w:sz="4" w:space="0" w:color="auto"/>
            </w:tcBorders>
            <w:hideMark/>
          </w:tcPr>
          <w:p w:rsidR="00A66CC6" w:rsidRDefault="003E769B" w:rsidP="00E843F8">
            <w:r>
              <w:t>43,5</w:t>
            </w:r>
          </w:p>
        </w:tc>
        <w:tc>
          <w:tcPr>
            <w:tcW w:w="1063" w:type="dxa"/>
            <w:gridSpan w:val="4"/>
            <w:tcBorders>
              <w:top w:val="single" w:sz="4" w:space="0" w:color="000000"/>
              <w:left w:val="single" w:sz="4" w:space="0" w:color="000000"/>
              <w:bottom w:val="single" w:sz="4" w:space="0" w:color="auto"/>
              <w:right w:val="single" w:sz="4" w:space="0" w:color="auto"/>
            </w:tcBorders>
            <w:hideMark/>
          </w:tcPr>
          <w:p w:rsidR="00A66CC6" w:rsidRDefault="003E769B" w:rsidP="00E843F8">
            <w:r>
              <w:t>47,5</w:t>
            </w:r>
          </w:p>
        </w:tc>
        <w:tc>
          <w:tcPr>
            <w:tcW w:w="754" w:type="dxa"/>
            <w:gridSpan w:val="5"/>
            <w:tcBorders>
              <w:top w:val="single" w:sz="4" w:space="0" w:color="000000"/>
              <w:left w:val="single" w:sz="4" w:space="0" w:color="000000"/>
              <w:bottom w:val="single" w:sz="4" w:space="0" w:color="auto"/>
              <w:right w:val="single" w:sz="4" w:space="0" w:color="auto"/>
            </w:tcBorders>
            <w:hideMark/>
          </w:tcPr>
          <w:p w:rsidR="00A66CC6" w:rsidRDefault="003E769B" w:rsidP="00E843F8">
            <w:r>
              <w:t>50,4</w:t>
            </w:r>
          </w:p>
        </w:tc>
        <w:tc>
          <w:tcPr>
            <w:tcW w:w="716" w:type="dxa"/>
            <w:tcBorders>
              <w:top w:val="single" w:sz="4" w:space="0" w:color="000000"/>
              <w:left w:val="single" w:sz="4" w:space="0" w:color="auto"/>
              <w:bottom w:val="single" w:sz="4" w:space="0" w:color="auto"/>
              <w:right w:val="single" w:sz="4" w:space="0" w:color="000000"/>
            </w:tcBorders>
            <w:hideMark/>
          </w:tcPr>
          <w:p w:rsidR="00A66CC6" w:rsidRDefault="003E769B" w:rsidP="00E843F8">
            <w:r>
              <w:t>54,5</w:t>
            </w:r>
          </w:p>
        </w:tc>
      </w:tr>
      <w:tr w:rsidR="00A66CC6" w:rsidTr="00D234F2">
        <w:trPr>
          <w:trHeight w:val="2001"/>
        </w:trPr>
        <w:tc>
          <w:tcPr>
            <w:tcW w:w="797" w:type="dxa"/>
            <w:tcBorders>
              <w:top w:val="single" w:sz="4" w:space="0" w:color="auto"/>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jc w:val="center"/>
              <w:outlineLvl w:val="1"/>
            </w:pPr>
            <w:r>
              <w:lastRenderedPageBreak/>
              <w:t>1.1.2</w:t>
            </w:r>
          </w:p>
        </w:tc>
        <w:tc>
          <w:tcPr>
            <w:tcW w:w="2102" w:type="dxa"/>
            <w:tcBorders>
              <w:top w:val="single" w:sz="4" w:space="0" w:color="auto"/>
              <w:left w:val="single" w:sz="4" w:space="0" w:color="000000"/>
              <w:bottom w:val="single" w:sz="4" w:space="0" w:color="000000"/>
              <w:right w:val="single" w:sz="4" w:space="0" w:color="000000"/>
            </w:tcBorders>
            <w:hideMark/>
          </w:tcPr>
          <w:p w:rsidR="00A66CC6" w:rsidRDefault="00A66CC6" w:rsidP="00E843F8">
            <w:r>
              <w:rPr>
                <w:b/>
              </w:rPr>
              <w:t>Мероприятие 1.1.2</w:t>
            </w:r>
            <w:r>
              <w:t xml:space="preserve"> Развитие физической культуры и массового спорта</w:t>
            </w:r>
          </w:p>
        </w:tc>
        <w:tc>
          <w:tcPr>
            <w:tcW w:w="1322" w:type="dxa"/>
            <w:gridSpan w:val="2"/>
            <w:tcBorders>
              <w:top w:val="single" w:sz="4" w:space="0" w:color="auto"/>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spacing w:line="240" w:lineRule="exact"/>
              <w:outlineLvl w:val="1"/>
            </w:pPr>
            <w:r>
              <w:rPr>
                <w:color w:val="000000"/>
              </w:rPr>
              <w:t>Управление по КФС и МП</w:t>
            </w:r>
          </w:p>
        </w:tc>
        <w:tc>
          <w:tcPr>
            <w:tcW w:w="2193" w:type="dxa"/>
            <w:gridSpan w:val="3"/>
            <w:tcBorders>
              <w:top w:val="single" w:sz="4" w:space="0" w:color="auto"/>
              <w:left w:val="single" w:sz="4" w:space="0" w:color="000000"/>
              <w:bottom w:val="single" w:sz="4" w:space="0" w:color="000000"/>
              <w:right w:val="single" w:sz="4" w:space="0" w:color="auto"/>
            </w:tcBorders>
            <w:hideMark/>
          </w:tcPr>
          <w:p w:rsidR="00A66CC6" w:rsidRDefault="00A66CC6" w:rsidP="00E843F8">
            <w:pPr>
              <w:autoSpaceDE w:val="0"/>
              <w:autoSpaceDN w:val="0"/>
              <w:adjustRightInd w:val="0"/>
              <w:outlineLvl w:val="1"/>
            </w:pPr>
            <w:r>
              <w:t xml:space="preserve">Доля </w:t>
            </w:r>
            <w:r w:rsidR="003E769B">
              <w:t>населения</w:t>
            </w:r>
            <w:r>
              <w:t>, систематически занимающихся физической культурой и спортом, в общей ч</w:t>
            </w:r>
            <w:r w:rsidR="00774603">
              <w:t>исленности граждан в возрасте  3 -</w:t>
            </w:r>
            <w:r>
              <w:t>79 лет;</w:t>
            </w: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r>
              <w:t>Доля детей и молодежи в возрасте 3-29 лет, систематически занимающихся физической культурой и спортом, в общей численности детей и молодежи;</w:t>
            </w: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r>
              <w:t>Доля граждан среднего возраста (женщины в возрасте 30-54 лет; мужчины в возрасте 30-59 лет), систематически занимающихся физической культурой и спортом, в общей численности граждан среднего возраста;</w:t>
            </w:r>
          </w:p>
          <w:p w:rsidR="0027559B" w:rsidRDefault="0027559B" w:rsidP="00E843F8">
            <w:pPr>
              <w:autoSpaceDE w:val="0"/>
              <w:autoSpaceDN w:val="0"/>
              <w:adjustRightInd w:val="0"/>
              <w:outlineLvl w:val="1"/>
            </w:pPr>
          </w:p>
          <w:p w:rsidR="003E769B" w:rsidRDefault="003E769B" w:rsidP="00E843F8">
            <w:pPr>
              <w:autoSpaceDE w:val="0"/>
              <w:autoSpaceDN w:val="0"/>
              <w:adjustRightInd w:val="0"/>
              <w:outlineLvl w:val="1"/>
            </w:pPr>
            <w:r>
              <w:t xml:space="preserve">Доля граждан старшего возраста (женщины в возрасте 55-79 лет; мужчины в возрасте 60-79 лет), систематически занимающихся </w:t>
            </w:r>
            <w:r>
              <w:lastRenderedPageBreak/>
              <w:t>физической культ</w:t>
            </w:r>
            <w:r w:rsidR="0027559B">
              <w:t>у</w:t>
            </w:r>
            <w:r>
              <w:t>рой и спортом, в общей численности граждан старшего возраста</w:t>
            </w:r>
            <w:r w:rsidR="0027559B">
              <w:t>;</w:t>
            </w:r>
          </w:p>
          <w:p w:rsidR="0027559B" w:rsidRDefault="0027559B" w:rsidP="00E843F8">
            <w:pPr>
              <w:autoSpaceDE w:val="0"/>
              <w:autoSpaceDN w:val="0"/>
              <w:adjustRightInd w:val="0"/>
              <w:outlineLvl w:val="1"/>
            </w:pPr>
          </w:p>
          <w:p w:rsidR="00A66CC6" w:rsidRDefault="00A66CC6" w:rsidP="00E843F8">
            <w:pPr>
              <w:autoSpaceDE w:val="0"/>
              <w:autoSpaceDN w:val="0"/>
              <w:adjustRightInd w:val="0"/>
              <w:outlineLvl w:val="1"/>
            </w:pPr>
            <w:r>
              <w:t>Доля лиц с ограниченными возможностями здоровья и инвалидов, систематически занимающихся физической культурой и спортом в общей численности населения данной категории</w:t>
            </w:r>
          </w:p>
        </w:tc>
        <w:tc>
          <w:tcPr>
            <w:tcW w:w="708" w:type="dxa"/>
            <w:tcBorders>
              <w:top w:val="single" w:sz="4" w:space="0" w:color="auto"/>
              <w:left w:val="single" w:sz="4" w:space="0" w:color="auto"/>
              <w:bottom w:val="single" w:sz="4" w:space="0" w:color="000000"/>
              <w:right w:val="single" w:sz="4" w:space="0" w:color="000000"/>
            </w:tcBorders>
          </w:tcPr>
          <w:p w:rsidR="00A66CC6" w:rsidRDefault="00A66CC6" w:rsidP="00E843F8">
            <w:pPr>
              <w:autoSpaceDE w:val="0"/>
              <w:autoSpaceDN w:val="0"/>
              <w:adjustRightInd w:val="0"/>
              <w:outlineLvl w:val="1"/>
            </w:pPr>
            <w:r>
              <w:lastRenderedPageBreak/>
              <w:t>%</w:t>
            </w:r>
          </w:p>
          <w:p w:rsidR="00A66CC6" w:rsidRDefault="00A66CC6" w:rsidP="00E843F8">
            <w:pPr>
              <w:autoSpaceDE w:val="0"/>
              <w:autoSpaceDN w:val="0"/>
              <w:adjustRightInd w:val="0"/>
              <w:outlineLvl w:val="1"/>
            </w:pPr>
          </w:p>
          <w:p w:rsidR="00A66CC6" w:rsidRDefault="00A66CC6" w:rsidP="00E843F8">
            <w:pPr>
              <w:autoSpaceDE w:val="0"/>
              <w:autoSpaceDN w:val="0"/>
              <w:adjustRightInd w:val="0"/>
              <w:outlineLvl w:val="1"/>
            </w:pPr>
          </w:p>
          <w:p w:rsidR="00A66CC6" w:rsidRDefault="00A66CC6" w:rsidP="00E843F8">
            <w:pPr>
              <w:autoSpaceDE w:val="0"/>
              <w:autoSpaceDN w:val="0"/>
              <w:adjustRightInd w:val="0"/>
              <w:outlineLvl w:val="1"/>
            </w:pPr>
          </w:p>
          <w:p w:rsidR="00A66CC6" w:rsidRDefault="00A66CC6" w:rsidP="00E843F8">
            <w:pPr>
              <w:autoSpaceDE w:val="0"/>
              <w:autoSpaceDN w:val="0"/>
              <w:adjustRightInd w:val="0"/>
              <w:outlineLvl w:val="1"/>
            </w:pPr>
          </w:p>
          <w:p w:rsidR="00A66CC6" w:rsidRDefault="00A66CC6" w:rsidP="00E843F8">
            <w:pPr>
              <w:autoSpaceDE w:val="0"/>
              <w:autoSpaceDN w:val="0"/>
              <w:adjustRightInd w:val="0"/>
              <w:outlineLvl w:val="1"/>
            </w:pPr>
          </w:p>
          <w:p w:rsidR="00A66CC6" w:rsidRDefault="00A66CC6" w:rsidP="00E843F8">
            <w:pPr>
              <w:autoSpaceDE w:val="0"/>
              <w:autoSpaceDN w:val="0"/>
              <w:adjustRightInd w:val="0"/>
              <w:outlineLvl w:val="1"/>
            </w:pPr>
          </w:p>
          <w:p w:rsidR="00A66CC6" w:rsidRDefault="00A66CC6" w:rsidP="00E843F8">
            <w:pPr>
              <w:autoSpaceDE w:val="0"/>
              <w:autoSpaceDN w:val="0"/>
              <w:adjustRightInd w:val="0"/>
              <w:outlineLvl w:val="1"/>
            </w:pPr>
          </w:p>
          <w:p w:rsidR="00A66CC6" w:rsidRDefault="00A66CC6"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r>
              <w:t>%</w:t>
            </w: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r>
              <w:t>%</w:t>
            </w: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3E769B" w:rsidRDefault="003E769B" w:rsidP="00E843F8">
            <w:pPr>
              <w:autoSpaceDE w:val="0"/>
              <w:autoSpaceDN w:val="0"/>
              <w:adjustRightInd w:val="0"/>
              <w:outlineLvl w:val="1"/>
            </w:pPr>
          </w:p>
          <w:p w:rsidR="00A66CC6" w:rsidRDefault="00A66CC6" w:rsidP="00E843F8">
            <w:pPr>
              <w:autoSpaceDE w:val="0"/>
              <w:autoSpaceDN w:val="0"/>
              <w:adjustRightInd w:val="0"/>
              <w:outlineLvl w:val="1"/>
            </w:pPr>
            <w:r>
              <w:t>%</w:t>
            </w: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p>
          <w:p w:rsidR="0027559B" w:rsidRDefault="0027559B" w:rsidP="00E843F8">
            <w:pPr>
              <w:autoSpaceDE w:val="0"/>
              <w:autoSpaceDN w:val="0"/>
              <w:adjustRightInd w:val="0"/>
              <w:outlineLvl w:val="1"/>
            </w:pPr>
            <w:r>
              <w:t>%</w:t>
            </w:r>
          </w:p>
        </w:tc>
        <w:tc>
          <w:tcPr>
            <w:tcW w:w="950" w:type="dxa"/>
            <w:gridSpan w:val="5"/>
            <w:tcBorders>
              <w:top w:val="single" w:sz="4" w:space="0" w:color="auto"/>
              <w:left w:val="single" w:sz="4" w:space="0" w:color="000000"/>
              <w:bottom w:val="single" w:sz="4" w:space="0" w:color="000000"/>
              <w:right w:val="single" w:sz="4" w:space="0" w:color="auto"/>
            </w:tcBorders>
          </w:tcPr>
          <w:p w:rsidR="00A66CC6" w:rsidRDefault="003E769B" w:rsidP="00E843F8">
            <w:r>
              <w:lastRenderedPageBreak/>
              <w:t>43,5</w:t>
            </w:r>
          </w:p>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3E769B" w:rsidRDefault="003E769B" w:rsidP="00E843F8"/>
          <w:p w:rsidR="003E769B" w:rsidRDefault="003E769B" w:rsidP="00E843F8">
            <w:r>
              <w:t>86,3</w:t>
            </w:r>
          </w:p>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r>
              <w:t>30,6</w:t>
            </w:r>
          </w:p>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27559B" w:rsidP="00E843F8">
            <w:r>
              <w:t>10,6</w:t>
            </w:r>
          </w:p>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A66CC6" w:rsidRDefault="0027559B" w:rsidP="00E843F8">
            <w:r>
              <w:t>20,0</w:t>
            </w:r>
          </w:p>
        </w:tc>
        <w:tc>
          <w:tcPr>
            <w:tcW w:w="1063" w:type="dxa"/>
            <w:gridSpan w:val="4"/>
            <w:tcBorders>
              <w:top w:val="single" w:sz="4" w:space="0" w:color="auto"/>
              <w:left w:val="single" w:sz="4" w:space="0" w:color="auto"/>
              <w:bottom w:val="single" w:sz="4" w:space="0" w:color="000000"/>
              <w:right w:val="single" w:sz="4" w:space="0" w:color="auto"/>
            </w:tcBorders>
          </w:tcPr>
          <w:p w:rsidR="00A66CC6" w:rsidRDefault="003E769B" w:rsidP="00E843F8">
            <w:r>
              <w:lastRenderedPageBreak/>
              <w:t>47,5</w:t>
            </w:r>
          </w:p>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3E769B" w:rsidRDefault="003E769B" w:rsidP="00E843F8"/>
          <w:p w:rsidR="003E769B" w:rsidRDefault="003E769B" w:rsidP="00E843F8">
            <w:r>
              <w:t>88,3</w:t>
            </w:r>
          </w:p>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r>
              <w:t>36,6</w:t>
            </w:r>
          </w:p>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27559B" w:rsidP="00E843F8">
            <w:r>
              <w:t>10,8</w:t>
            </w:r>
          </w:p>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A66CC6" w:rsidRDefault="00A66CC6" w:rsidP="00E843F8">
            <w:r>
              <w:t>2</w:t>
            </w:r>
            <w:r w:rsidR="0027559B">
              <w:t>2,6</w:t>
            </w:r>
          </w:p>
        </w:tc>
        <w:tc>
          <w:tcPr>
            <w:tcW w:w="754" w:type="dxa"/>
            <w:gridSpan w:val="5"/>
            <w:tcBorders>
              <w:top w:val="single" w:sz="4" w:space="0" w:color="auto"/>
              <w:left w:val="single" w:sz="4" w:space="0" w:color="auto"/>
              <w:bottom w:val="single" w:sz="4" w:space="0" w:color="000000"/>
              <w:right w:val="single" w:sz="4" w:space="0" w:color="auto"/>
            </w:tcBorders>
          </w:tcPr>
          <w:p w:rsidR="00A66CC6" w:rsidRDefault="003E769B" w:rsidP="00E843F8">
            <w:r>
              <w:lastRenderedPageBreak/>
              <w:t>50,4</w:t>
            </w:r>
          </w:p>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3E769B" w:rsidRDefault="003E769B" w:rsidP="00E843F8"/>
          <w:p w:rsidR="003E769B" w:rsidRDefault="003E769B" w:rsidP="00E843F8">
            <w:r>
              <w:t>89,8</w:t>
            </w:r>
          </w:p>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r>
              <w:t>42,6</w:t>
            </w:r>
          </w:p>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27559B" w:rsidP="00E843F8">
            <w:r>
              <w:t>10,9</w:t>
            </w:r>
          </w:p>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A66CC6" w:rsidRDefault="0027559B" w:rsidP="00E843F8">
            <w:r>
              <w:t>24,7</w:t>
            </w:r>
          </w:p>
        </w:tc>
        <w:tc>
          <w:tcPr>
            <w:tcW w:w="716" w:type="dxa"/>
            <w:tcBorders>
              <w:top w:val="single" w:sz="4" w:space="0" w:color="auto"/>
              <w:left w:val="single" w:sz="4" w:space="0" w:color="auto"/>
              <w:bottom w:val="single" w:sz="4" w:space="0" w:color="000000"/>
              <w:right w:val="single" w:sz="4" w:space="0" w:color="000000"/>
            </w:tcBorders>
          </w:tcPr>
          <w:p w:rsidR="00A66CC6" w:rsidRDefault="003E769B" w:rsidP="00E843F8">
            <w:r>
              <w:lastRenderedPageBreak/>
              <w:t>54,5</w:t>
            </w:r>
          </w:p>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A66CC6" w:rsidRDefault="00A66CC6" w:rsidP="00E843F8"/>
          <w:p w:rsidR="003E769B" w:rsidRDefault="003E769B" w:rsidP="00E843F8"/>
          <w:p w:rsidR="003E769B" w:rsidRDefault="003E769B" w:rsidP="00E843F8">
            <w:r>
              <w:t>90,3</w:t>
            </w:r>
          </w:p>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r>
              <w:t>52,8</w:t>
            </w:r>
          </w:p>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3E769B" w:rsidP="00E843F8"/>
          <w:p w:rsidR="003E769B" w:rsidRDefault="0027559B" w:rsidP="00E843F8">
            <w:r>
              <w:t>11,3</w:t>
            </w:r>
          </w:p>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27559B" w:rsidRDefault="0027559B" w:rsidP="00E843F8"/>
          <w:p w:rsidR="00A66CC6" w:rsidRDefault="0027559B" w:rsidP="00E843F8">
            <w:r>
              <w:t>25,5</w:t>
            </w:r>
          </w:p>
        </w:tc>
      </w:tr>
      <w:tr w:rsidR="00A66CC6" w:rsidTr="00D234F2">
        <w:trPr>
          <w:trHeight w:val="1124"/>
        </w:trPr>
        <w:tc>
          <w:tcPr>
            <w:tcW w:w="797" w:type="dxa"/>
            <w:tcBorders>
              <w:top w:val="single" w:sz="4" w:space="0" w:color="auto"/>
              <w:left w:val="single" w:sz="4" w:space="0" w:color="000000"/>
              <w:bottom w:val="single" w:sz="4" w:space="0" w:color="auto"/>
              <w:right w:val="single" w:sz="4" w:space="0" w:color="000000"/>
            </w:tcBorders>
            <w:hideMark/>
          </w:tcPr>
          <w:p w:rsidR="00A66CC6" w:rsidRDefault="00A66CC6" w:rsidP="00E843F8">
            <w:pPr>
              <w:autoSpaceDE w:val="0"/>
              <w:autoSpaceDN w:val="0"/>
              <w:adjustRightInd w:val="0"/>
              <w:outlineLvl w:val="1"/>
            </w:pPr>
            <w:r>
              <w:lastRenderedPageBreak/>
              <w:t>1.1.3</w:t>
            </w:r>
          </w:p>
        </w:tc>
        <w:tc>
          <w:tcPr>
            <w:tcW w:w="2102" w:type="dxa"/>
            <w:tcBorders>
              <w:top w:val="single" w:sz="4" w:space="0" w:color="000000"/>
              <w:left w:val="single" w:sz="4" w:space="0" w:color="000000"/>
              <w:bottom w:val="single" w:sz="4" w:space="0" w:color="auto"/>
              <w:right w:val="single" w:sz="4" w:space="0" w:color="000000"/>
            </w:tcBorders>
            <w:hideMark/>
          </w:tcPr>
          <w:p w:rsidR="00A66CC6" w:rsidRDefault="00A66CC6" w:rsidP="00E843F8">
            <w:r>
              <w:rPr>
                <w:b/>
              </w:rPr>
              <w:t>Мероприятие 1.1.3</w:t>
            </w:r>
            <w:r>
              <w:t xml:space="preserve"> Организация и проведение тестирования по выполнению видов испытаний (тестов), нормативов, требований к уровню знаний и умений, установленных всероссийским физкультурно-спортивным комплексом «Готов к труду и обороне» в </w:t>
            </w:r>
            <w:proofErr w:type="spellStart"/>
            <w:r>
              <w:t>Нытвенском</w:t>
            </w:r>
            <w:proofErr w:type="spellEnd"/>
            <w:r>
              <w:t xml:space="preserve"> городском округе</w:t>
            </w:r>
          </w:p>
        </w:tc>
        <w:tc>
          <w:tcPr>
            <w:tcW w:w="1322" w:type="dxa"/>
            <w:gridSpan w:val="2"/>
            <w:tcBorders>
              <w:top w:val="single" w:sz="4" w:space="0" w:color="000000"/>
              <w:left w:val="single" w:sz="4" w:space="0" w:color="000000"/>
              <w:bottom w:val="single" w:sz="4" w:space="0" w:color="auto"/>
              <w:right w:val="single" w:sz="4" w:space="0" w:color="000000"/>
            </w:tcBorders>
            <w:hideMark/>
          </w:tcPr>
          <w:p w:rsidR="00A66CC6" w:rsidRDefault="00A66CC6" w:rsidP="00E843F8">
            <w:pPr>
              <w:autoSpaceDE w:val="0"/>
              <w:autoSpaceDN w:val="0"/>
              <w:adjustRightInd w:val="0"/>
              <w:outlineLvl w:val="1"/>
            </w:pPr>
            <w:r>
              <w:t xml:space="preserve">Управление образования </w:t>
            </w:r>
          </w:p>
        </w:tc>
        <w:tc>
          <w:tcPr>
            <w:tcW w:w="2193" w:type="dxa"/>
            <w:gridSpan w:val="3"/>
            <w:tcBorders>
              <w:top w:val="single" w:sz="4" w:space="0" w:color="000000"/>
              <w:left w:val="single" w:sz="4" w:space="0" w:color="000000"/>
              <w:bottom w:val="single" w:sz="4" w:space="0" w:color="auto"/>
              <w:right w:val="single" w:sz="4" w:space="0" w:color="000000"/>
            </w:tcBorders>
            <w:hideMark/>
          </w:tcPr>
          <w:p w:rsidR="00A66CC6" w:rsidRDefault="00A66CC6" w:rsidP="00E843F8">
            <w:pPr>
              <w:autoSpaceDE w:val="0"/>
              <w:autoSpaceDN w:val="0"/>
              <w:adjustRightInd w:val="0"/>
              <w:ind w:hanging="60"/>
              <w:outlineLvl w:val="1"/>
            </w:pPr>
            <w:r>
              <w:rPr>
                <w:color w:val="000000"/>
              </w:rPr>
              <w:t xml:space="preserve">Доля населения </w:t>
            </w:r>
            <w:proofErr w:type="spellStart"/>
            <w:r>
              <w:rPr>
                <w:color w:val="000000"/>
              </w:rPr>
              <w:t>Нытвенского</w:t>
            </w:r>
            <w:proofErr w:type="spellEnd"/>
            <w:r>
              <w:rPr>
                <w:color w:val="000000"/>
              </w:rPr>
              <w:t xml:space="preserve"> городского округа, выполнившего нормативы испытаний (тестов) всероссийского физкультурно-спортивного комплекса « Готов к труду и обороне (ГТО)», в общей численности населения, принявшего участие в сдаче нормативов испытаний (тестов) всероссийского физкультурно-спортивного компл</w:t>
            </w:r>
            <w:r w:rsidR="00774603">
              <w:rPr>
                <w:color w:val="000000"/>
              </w:rPr>
              <w:t>екса «Готов к труду и обороне (</w:t>
            </w:r>
            <w:r>
              <w:rPr>
                <w:color w:val="000000"/>
              </w:rPr>
              <w:t>ГТО)</w:t>
            </w:r>
          </w:p>
        </w:tc>
        <w:tc>
          <w:tcPr>
            <w:tcW w:w="708" w:type="dxa"/>
            <w:tcBorders>
              <w:top w:val="single" w:sz="4" w:space="0" w:color="000000"/>
              <w:left w:val="single" w:sz="4" w:space="0" w:color="000000"/>
              <w:bottom w:val="single" w:sz="4" w:space="0" w:color="auto"/>
              <w:right w:val="single" w:sz="4" w:space="0" w:color="000000"/>
            </w:tcBorders>
            <w:hideMark/>
          </w:tcPr>
          <w:p w:rsidR="00A66CC6" w:rsidRDefault="00A66CC6" w:rsidP="00E843F8">
            <w:pPr>
              <w:autoSpaceDE w:val="0"/>
              <w:autoSpaceDN w:val="0"/>
              <w:adjustRightInd w:val="0"/>
              <w:jc w:val="center"/>
              <w:outlineLvl w:val="1"/>
            </w:pPr>
            <w:r>
              <w:t>%</w:t>
            </w:r>
          </w:p>
        </w:tc>
        <w:tc>
          <w:tcPr>
            <w:tcW w:w="950" w:type="dxa"/>
            <w:gridSpan w:val="5"/>
            <w:tcBorders>
              <w:top w:val="single" w:sz="4" w:space="0" w:color="000000"/>
              <w:left w:val="single" w:sz="4" w:space="0" w:color="000000"/>
              <w:bottom w:val="single" w:sz="4" w:space="0" w:color="auto"/>
              <w:right w:val="single" w:sz="4" w:space="0" w:color="auto"/>
            </w:tcBorders>
            <w:hideMark/>
          </w:tcPr>
          <w:p w:rsidR="00A66CC6" w:rsidRDefault="00A66CC6" w:rsidP="00E843F8">
            <w:pPr>
              <w:rPr>
                <w:color w:val="000000"/>
              </w:rPr>
            </w:pPr>
            <w:r>
              <w:rPr>
                <w:color w:val="000000"/>
              </w:rPr>
              <w:t>47</w:t>
            </w:r>
          </w:p>
        </w:tc>
        <w:tc>
          <w:tcPr>
            <w:tcW w:w="1063" w:type="dxa"/>
            <w:gridSpan w:val="4"/>
            <w:tcBorders>
              <w:top w:val="single" w:sz="4" w:space="0" w:color="000000"/>
              <w:left w:val="single" w:sz="4" w:space="0" w:color="auto"/>
              <w:bottom w:val="single" w:sz="4" w:space="0" w:color="auto"/>
              <w:right w:val="single" w:sz="4" w:space="0" w:color="auto"/>
            </w:tcBorders>
            <w:hideMark/>
          </w:tcPr>
          <w:p w:rsidR="00A66CC6" w:rsidRDefault="00A66CC6" w:rsidP="00E843F8">
            <w:pPr>
              <w:rPr>
                <w:color w:val="000000"/>
              </w:rPr>
            </w:pPr>
            <w:r>
              <w:rPr>
                <w:color w:val="000000"/>
              </w:rPr>
              <w:t>49</w:t>
            </w:r>
          </w:p>
        </w:tc>
        <w:tc>
          <w:tcPr>
            <w:tcW w:w="754" w:type="dxa"/>
            <w:gridSpan w:val="5"/>
            <w:tcBorders>
              <w:top w:val="single" w:sz="4" w:space="0" w:color="000000"/>
              <w:left w:val="single" w:sz="4" w:space="0" w:color="auto"/>
              <w:bottom w:val="single" w:sz="4" w:space="0" w:color="auto"/>
              <w:right w:val="single" w:sz="4" w:space="0" w:color="auto"/>
            </w:tcBorders>
            <w:hideMark/>
          </w:tcPr>
          <w:p w:rsidR="00A66CC6" w:rsidRDefault="00A66CC6" w:rsidP="00E843F8">
            <w:pPr>
              <w:rPr>
                <w:color w:val="000000"/>
              </w:rPr>
            </w:pPr>
            <w:r>
              <w:rPr>
                <w:color w:val="000000"/>
              </w:rPr>
              <w:t>49,5</w:t>
            </w:r>
          </w:p>
        </w:tc>
        <w:tc>
          <w:tcPr>
            <w:tcW w:w="716" w:type="dxa"/>
            <w:tcBorders>
              <w:top w:val="single" w:sz="4" w:space="0" w:color="000000"/>
              <w:left w:val="single" w:sz="4" w:space="0" w:color="auto"/>
              <w:bottom w:val="single" w:sz="4" w:space="0" w:color="auto"/>
              <w:right w:val="single" w:sz="4" w:space="0" w:color="000000"/>
            </w:tcBorders>
            <w:hideMark/>
          </w:tcPr>
          <w:p w:rsidR="00A66CC6" w:rsidRDefault="00A66CC6" w:rsidP="00E843F8">
            <w:pPr>
              <w:rPr>
                <w:color w:val="000000"/>
              </w:rPr>
            </w:pPr>
            <w:r>
              <w:rPr>
                <w:color w:val="000000"/>
              </w:rPr>
              <w:t>50</w:t>
            </w:r>
          </w:p>
        </w:tc>
      </w:tr>
      <w:tr w:rsidR="00A66CC6" w:rsidTr="00D234F2">
        <w:trPr>
          <w:trHeight w:val="2075"/>
        </w:trPr>
        <w:tc>
          <w:tcPr>
            <w:tcW w:w="797" w:type="dxa"/>
            <w:tcBorders>
              <w:top w:val="single" w:sz="4" w:space="0" w:color="auto"/>
              <w:left w:val="single" w:sz="4" w:space="0" w:color="000000"/>
              <w:bottom w:val="single" w:sz="4" w:space="0" w:color="auto"/>
              <w:right w:val="single" w:sz="4" w:space="0" w:color="000000"/>
            </w:tcBorders>
            <w:hideMark/>
          </w:tcPr>
          <w:p w:rsidR="00A66CC6" w:rsidRDefault="00A66CC6" w:rsidP="00E843F8">
            <w:r>
              <w:t>1.1.4</w:t>
            </w:r>
          </w:p>
        </w:tc>
        <w:tc>
          <w:tcPr>
            <w:tcW w:w="2102" w:type="dxa"/>
            <w:tcBorders>
              <w:top w:val="single" w:sz="4" w:space="0" w:color="000000"/>
              <w:left w:val="single" w:sz="4" w:space="0" w:color="000000"/>
              <w:bottom w:val="single" w:sz="4" w:space="0" w:color="auto"/>
              <w:right w:val="single" w:sz="4" w:space="0" w:color="000000"/>
            </w:tcBorders>
            <w:hideMark/>
          </w:tcPr>
          <w:p w:rsidR="00A66CC6" w:rsidRDefault="00A66CC6" w:rsidP="00E843F8">
            <w:r>
              <w:rPr>
                <w:b/>
              </w:rPr>
              <w:t>Мероприятие 1.1.4</w:t>
            </w:r>
            <w:r>
              <w:t xml:space="preserve"> Реализация краевого проекта «Школьный спортивный клуб»</w:t>
            </w:r>
          </w:p>
        </w:tc>
        <w:tc>
          <w:tcPr>
            <w:tcW w:w="1322" w:type="dxa"/>
            <w:gridSpan w:val="2"/>
            <w:tcBorders>
              <w:top w:val="single" w:sz="4" w:space="0" w:color="000000"/>
              <w:left w:val="single" w:sz="4" w:space="0" w:color="000000"/>
              <w:bottom w:val="single" w:sz="4" w:space="0" w:color="auto"/>
              <w:right w:val="single" w:sz="4" w:space="0" w:color="000000"/>
            </w:tcBorders>
            <w:hideMark/>
          </w:tcPr>
          <w:p w:rsidR="00A66CC6" w:rsidRDefault="00A66CC6" w:rsidP="00E843F8">
            <w:pPr>
              <w:rPr>
                <w:sz w:val="20"/>
                <w:szCs w:val="20"/>
              </w:rPr>
            </w:pPr>
            <w:r>
              <w:t xml:space="preserve">Управление образования </w:t>
            </w:r>
          </w:p>
        </w:tc>
        <w:tc>
          <w:tcPr>
            <w:tcW w:w="2193" w:type="dxa"/>
            <w:gridSpan w:val="3"/>
            <w:tcBorders>
              <w:top w:val="single" w:sz="4" w:space="0" w:color="000000"/>
              <w:left w:val="single" w:sz="4" w:space="0" w:color="000000"/>
              <w:bottom w:val="single" w:sz="4" w:space="0" w:color="auto"/>
              <w:right w:val="single" w:sz="4" w:space="0" w:color="000000"/>
            </w:tcBorders>
            <w:hideMark/>
          </w:tcPr>
          <w:p w:rsidR="00A66CC6" w:rsidRDefault="00A66CC6" w:rsidP="0027559B">
            <w:pPr>
              <w:jc w:val="both"/>
            </w:pPr>
            <w:r>
              <w:rPr>
                <w:color w:val="000000"/>
              </w:rPr>
              <w:t xml:space="preserve">Доля </w:t>
            </w:r>
            <w:r w:rsidR="0027559B">
              <w:rPr>
                <w:color w:val="000000"/>
              </w:rPr>
              <w:t>населения</w:t>
            </w:r>
            <w:r>
              <w:rPr>
                <w:color w:val="000000"/>
              </w:rPr>
              <w:t>, систематически занимающихся физической культурой и спортом, в общей</w:t>
            </w:r>
            <w:r w:rsidR="00774603">
              <w:rPr>
                <w:color w:val="000000"/>
              </w:rPr>
              <w:t xml:space="preserve"> численности граждан в возрасте</w:t>
            </w:r>
            <w:r>
              <w:rPr>
                <w:color w:val="000000"/>
              </w:rPr>
              <w:t xml:space="preserve"> </w:t>
            </w:r>
            <w:r w:rsidR="00774603">
              <w:rPr>
                <w:color w:val="000000"/>
              </w:rPr>
              <w:lastRenderedPageBreak/>
              <w:t>3 -</w:t>
            </w:r>
            <w:r>
              <w:rPr>
                <w:color w:val="000000"/>
              </w:rPr>
              <w:t xml:space="preserve"> 79 лет </w:t>
            </w:r>
          </w:p>
        </w:tc>
        <w:tc>
          <w:tcPr>
            <w:tcW w:w="708" w:type="dxa"/>
            <w:tcBorders>
              <w:top w:val="single" w:sz="4" w:space="0" w:color="000000"/>
              <w:left w:val="single" w:sz="4" w:space="0" w:color="000000"/>
              <w:bottom w:val="single" w:sz="4" w:space="0" w:color="auto"/>
              <w:right w:val="single" w:sz="4" w:space="0" w:color="000000"/>
            </w:tcBorders>
            <w:hideMark/>
          </w:tcPr>
          <w:p w:rsidR="00A66CC6" w:rsidRDefault="00A66CC6" w:rsidP="00E843F8">
            <w:r>
              <w:lastRenderedPageBreak/>
              <w:t>%</w:t>
            </w:r>
          </w:p>
        </w:tc>
        <w:tc>
          <w:tcPr>
            <w:tcW w:w="950" w:type="dxa"/>
            <w:gridSpan w:val="5"/>
            <w:tcBorders>
              <w:top w:val="single" w:sz="4" w:space="0" w:color="000000"/>
              <w:left w:val="single" w:sz="4" w:space="0" w:color="000000"/>
              <w:bottom w:val="single" w:sz="4" w:space="0" w:color="auto"/>
              <w:right w:val="single" w:sz="4" w:space="0" w:color="auto"/>
            </w:tcBorders>
            <w:hideMark/>
          </w:tcPr>
          <w:p w:rsidR="00A66CC6" w:rsidRDefault="0027559B" w:rsidP="00E843F8">
            <w:r>
              <w:t>43,5</w:t>
            </w:r>
          </w:p>
        </w:tc>
        <w:tc>
          <w:tcPr>
            <w:tcW w:w="1063" w:type="dxa"/>
            <w:gridSpan w:val="4"/>
            <w:tcBorders>
              <w:top w:val="single" w:sz="4" w:space="0" w:color="000000"/>
              <w:left w:val="single" w:sz="4" w:space="0" w:color="auto"/>
              <w:bottom w:val="single" w:sz="4" w:space="0" w:color="auto"/>
              <w:right w:val="single" w:sz="4" w:space="0" w:color="auto"/>
            </w:tcBorders>
            <w:hideMark/>
          </w:tcPr>
          <w:p w:rsidR="00A66CC6" w:rsidRDefault="0027559B" w:rsidP="00E843F8">
            <w:r>
              <w:t>47,5</w:t>
            </w:r>
          </w:p>
        </w:tc>
        <w:tc>
          <w:tcPr>
            <w:tcW w:w="754" w:type="dxa"/>
            <w:gridSpan w:val="5"/>
            <w:tcBorders>
              <w:top w:val="single" w:sz="4" w:space="0" w:color="000000"/>
              <w:left w:val="single" w:sz="4" w:space="0" w:color="auto"/>
              <w:bottom w:val="single" w:sz="4" w:space="0" w:color="auto"/>
              <w:right w:val="single" w:sz="4" w:space="0" w:color="auto"/>
            </w:tcBorders>
            <w:hideMark/>
          </w:tcPr>
          <w:p w:rsidR="00A66CC6" w:rsidRDefault="0027559B" w:rsidP="00E843F8">
            <w:r>
              <w:t>50,4</w:t>
            </w:r>
          </w:p>
        </w:tc>
        <w:tc>
          <w:tcPr>
            <w:tcW w:w="716" w:type="dxa"/>
            <w:tcBorders>
              <w:top w:val="single" w:sz="4" w:space="0" w:color="000000"/>
              <w:left w:val="single" w:sz="4" w:space="0" w:color="auto"/>
              <w:bottom w:val="single" w:sz="4" w:space="0" w:color="auto"/>
              <w:right w:val="single" w:sz="4" w:space="0" w:color="000000"/>
            </w:tcBorders>
            <w:hideMark/>
          </w:tcPr>
          <w:p w:rsidR="00A66CC6" w:rsidRDefault="0027559B" w:rsidP="00E843F8">
            <w:r>
              <w:t>54,5</w:t>
            </w:r>
          </w:p>
        </w:tc>
      </w:tr>
      <w:tr w:rsidR="00A66CC6" w:rsidTr="00D234F2">
        <w:trPr>
          <w:trHeight w:val="165"/>
        </w:trPr>
        <w:tc>
          <w:tcPr>
            <w:tcW w:w="797" w:type="dxa"/>
            <w:tcBorders>
              <w:top w:val="single" w:sz="4" w:space="0" w:color="000000"/>
              <w:left w:val="single" w:sz="4" w:space="0" w:color="000000"/>
              <w:bottom w:val="single" w:sz="4" w:space="0" w:color="auto"/>
              <w:right w:val="single" w:sz="4" w:space="0" w:color="000000"/>
            </w:tcBorders>
            <w:hideMark/>
          </w:tcPr>
          <w:p w:rsidR="00A66CC6" w:rsidRDefault="00A66CC6" w:rsidP="00E843F8">
            <w:pPr>
              <w:autoSpaceDE w:val="0"/>
              <w:autoSpaceDN w:val="0"/>
              <w:adjustRightInd w:val="0"/>
              <w:jc w:val="center"/>
              <w:outlineLvl w:val="1"/>
            </w:pPr>
            <w:r>
              <w:lastRenderedPageBreak/>
              <w:t>2</w:t>
            </w:r>
          </w:p>
        </w:tc>
        <w:tc>
          <w:tcPr>
            <w:tcW w:w="9808" w:type="dxa"/>
            <w:gridSpan w:val="22"/>
            <w:tcBorders>
              <w:top w:val="single" w:sz="4" w:space="0" w:color="000000"/>
              <w:left w:val="single" w:sz="4" w:space="0" w:color="000000"/>
              <w:bottom w:val="single" w:sz="4" w:space="0" w:color="auto"/>
              <w:right w:val="single" w:sz="4" w:space="0" w:color="000000"/>
            </w:tcBorders>
            <w:hideMark/>
          </w:tcPr>
          <w:p w:rsidR="00A66CC6" w:rsidRDefault="00A66CC6" w:rsidP="00E843F8">
            <w:r>
              <w:rPr>
                <w:b/>
                <w:bCs/>
              </w:rPr>
              <w:t>Подпрограмма 2 «Развитие спорта»</w:t>
            </w:r>
          </w:p>
        </w:tc>
      </w:tr>
      <w:tr w:rsidR="00A66CC6" w:rsidTr="003E769B">
        <w:trPr>
          <w:trHeight w:val="105"/>
        </w:trPr>
        <w:tc>
          <w:tcPr>
            <w:tcW w:w="10605" w:type="dxa"/>
            <w:gridSpan w:val="23"/>
            <w:tcBorders>
              <w:top w:val="single" w:sz="4" w:space="0" w:color="auto"/>
              <w:left w:val="single" w:sz="4" w:space="0" w:color="000000"/>
              <w:bottom w:val="single" w:sz="4" w:space="0" w:color="auto"/>
              <w:right w:val="single" w:sz="4" w:space="0" w:color="000000"/>
            </w:tcBorders>
            <w:hideMark/>
          </w:tcPr>
          <w:p w:rsidR="00A66CC6" w:rsidRDefault="00A66CC6" w:rsidP="0027559B">
            <w:pPr>
              <w:rPr>
                <w:b/>
                <w:bCs/>
              </w:rPr>
            </w:pPr>
            <w:r>
              <w:rPr>
                <w:b/>
              </w:rPr>
              <w:t>Цель Подпрограммы 2.</w:t>
            </w:r>
            <w:r>
              <w:t xml:space="preserve"> </w:t>
            </w:r>
            <w:r w:rsidR="0027559B">
              <w:rPr>
                <w:bCs/>
                <w:color w:val="000000"/>
                <w:sz w:val="28"/>
                <w:szCs w:val="28"/>
              </w:rPr>
              <w:t xml:space="preserve"> </w:t>
            </w:r>
            <w:r w:rsidR="0027559B" w:rsidRPr="0027559B">
              <w:rPr>
                <w:bCs/>
                <w:color w:val="000000"/>
              </w:rPr>
              <w:t>Повышения уровня спортивного мастерства спортсменов</w:t>
            </w:r>
          </w:p>
        </w:tc>
      </w:tr>
      <w:tr w:rsidR="00A66CC6" w:rsidTr="003E769B">
        <w:trPr>
          <w:trHeight w:val="105"/>
        </w:trPr>
        <w:tc>
          <w:tcPr>
            <w:tcW w:w="10605" w:type="dxa"/>
            <w:gridSpan w:val="23"/>
            <w:tcBorders>
              <w:top w:val="single" w:sz="4" w:space="0" w:color="auto"/>
              <w:left w:val="single" w:sz="4" w:space="0" w:color="000000"/>
              <w:bottom w:val="single" w:sz="4" w:space="0" w:color="auto"/>
              <w:right w:val="single" w:sz="4" w:space="0" w:color="000000"/>
            </w:tcBorders>
            <w:hideMark/>
          </w:tcPr>
          <w:p w:rsidR="0027559B" w:rsidRDefault="00A66CC6" w:rsidP="0027559B">
            <w:pPr>
              <w:spacing w:line="276" w:lineRule="auto"/>
              <w:jc w:val="both"/>
              <w:rPr>
                <w:color w:val="000000"/>
                <w:sz w:val="28"/>
                <w:szCs w:val="28"/>
              </w:rPr>
            </w:pPr>
            <w:r w:rsidRPr="0027559B">
              <w:rPr>
                <w:b/>
              </w:rPr>
              <w:t xml:space="preserve">Задача </w:t>
            </w:r>
            <w:r w:rsidR="0027559B" w:rsidRPr="0027559B">
              <w:rPr>
                <w:b/>
              </w:rPr>
              <w:t>1.</w:t>
            </w:r>
            <w:r w:rsidR="0027559B">
              <w:t xml:space="preserve"> </w:t>
            </w:r>
            <w:r w:rsidR="0027559B" w:rsidRPr="0027559B">
              <w:rPr>
                <w:color w:val="000000"/>
              </w:rPr>
              <w:t>Развитие детско-юношеского, школьного спорта, повышение уровня спортивного мастерства</w:t>
            </w:r>
            <w:r w:rsidR="0027559B">
              <w:rPr>
                <w:color w:val="000000"/>
                <w:sz w:val="28"/>
                <w:szCs w:val="28"/>
              </w:rPr>
              <w:t xml:space="preserve"> </w:t>
            </w:r>
          </w:p>
          <w:p w:rsidR="0027559B" w:rsidRDefault="0027559B" w:rsidP="0027559B"/>
          <w:p w:rsidR="00A66CC6" w:rsidRDefault="00A66CC6" w:rsidP="0027559B">
            <w:pPr>
              <w:rPr>
                <w:b/>
              </w:rPr>
            </w:pPr>
          </w:p>
        </w:tc>
      </w:tr>
      <w:tr w:rsidR="00A66CC6" w:rsidTr="00D234F2">
        <w:tc>
          <w:tcPr>
            <w:tcW w:w="797" w:type="dxa"/>
            <w:tcBorders>
              <w:top w:val="single" w:sz="4" w:space="0" w:color="auto"/>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2.1</w:t>
            </w:r>
          </w:p>
        </w:tc>
        <w:tc>
          <w:tcPr>
            <w:tcW w:w="2119" w:type="dxa"/>
            <w:gridSpan w:val="2"/>
            <w:tcBorders>
              <w:top w:val="single" w:sz="4" w:space="0" w:color="auto"/>
              <w:left w:val="single" w:sz="4" w:space="0" w:color="000000"/>
              <w:bottom w:val="single" w:sz="4" w:space="0" w:color="auto"/>
              <w:right w:val="single" w:sz="4" w:space="0" w:color="auto"/>
            </w:tcBorders>
            <w:hideMark/>
          </w:tcPr>
          <w:p w:rsidR="00A66CC6" w:rsidRDefault="00A66CC6" w:rsidP="00E843F8">
            <w:pPr>
              <w:rPr>
                <w:b/>
              </w:rPr>
            </w:pPr>
            <w:r>
              <w:rPr>
                <w:b/>
              </w:rPr>
              <w:t>Основное мероприятие 2.1 «</w:t>
            </w:r>
            <w:r>
              <w:t xml:space="preserve">Поддержка спортсменов и тренеров </w:t>
            </w:r>
            <w:proofErr w:type="spellStart"/>
            <w:r>
              <w:t>Нытвенского</w:t>
            </w:r>
            <w:proofErr w:type="spellEnd"/>
            <w:r>
              <w:t xml:space="preserve"> городского округа»</w:t>
            </w:r>
          </w:p>
        </w:tc>
        <w:tc>
          <w:tcPr>
            <w:tcW w:w="1305" w:type="dxa"/>
            <w:tcBorders>
              <w:top w:val="single" w:sz="4" w:space="0" w:color="auto"/>
              <w:left w:val="single" w:sz="4" w:space="0" w:color="auto"/>
              <w:bottom w:val="single" w:sz="4" w:space="0" w:color="auto"/>
              <w:right w:val="single" w:sz="4" w:space="0" w:color="auto"/>
            </w:tcBorders>
            <w:hideMark/>
          </w:tcPr>
          <w:p w:rsidR="00A66CC6" w:rsidRDefault="00A66CC6" w:rsidP="00E843F8">
            <w:pPr>
              <w:autoSpaceDE w:val="0"/>
              <w:autoSpaceDN w:val="0"/>
              <w:adjustRightInd w:val="0"/>
              <w:outlineLvl w:val="1"/>
              <w:rPr>
                <w:b/>
              </w:rPr>
            </w:pPr>
            <w:r>
              <w:rPr>
                <w:color w:val="000000"/>
              </w:rPr>
              <w:t>Управление по КФС и МП</w:t>
            </w:r>
          </w:p>
        </w:tc>
        <w:tc>
          <w:tcPr>
            <w:tcW w:w="6384" w:type="dxa"/>
            <w:gridSpan w:val="19"/>
            <w:tcBorders>
              <w:top w:val="single" w:sz="4" w:space="0" w:color="auto"/>
              <w:left w:val="single" w:sz="4" w:space="0" w:color="auto"/>
              <w:bottom w:val="single" w:sz="4" w:space="0" w:color="000000"/>
              <w:right w:val="single" w:sz="4" w:space="0" w:color="000000"/>
            </w:tcBorders>
          </w:tcPr>
          <w:p w:rsidR="00A66CC6" w:rsidRDefault="00A66CC6" w:rsidP="00E843F8">
            <w:pPr>
              <w:rPr>
                <w:b/>
              </w:rPr>
            </w:pPr>
          </w:p>
        </w:tc>
      </w:tr>
      <w:tr w:rsidR="00A66CC6" w:rsidTr="00D234F2">
        <w:tc>
          <w:tcPr>
            <w:tcW w:w="797"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2.1.1</w:t>
            </w:r>
          </w:p>
        </w:tc>
        <w:tc>
          <w:tcPr>
            <w:tcW w:w="2119" w:type="dxa"/>
            <w:gridSpan w:val="2"/>
            <w:tcBorders>
              <w:top w:val="single" w:sz="4" w:space="0" w:color="auto"/>
              <w:left w:val="single" w:sz="4" w:space="0" w:color="000000"/>
              <w:bottom w:val="single" w:sz="4" w:space="0" w:color="000000"/>
              <w:right w:val="single" w:sz="4" w:space="0" w:color="auto"/>
            </w:tcBorders>
            <w:hideMark/>
          </w:tcPr>
          <w:p w:rsidR="00A66CC6" w:rsidRDefault="00A66CC6" w:rsidP="00E843F8">
            <w:r>
              <w:rPr>
                <w:b/>
              </w:rPr>
              <w:t>Мероприятие 2.1.1</w:t>
            </w:r>
            <w:r>
              <w:t xml:space="preserve"> Выплата единовременного денежного вознаграждения за выдающиеся достижения и особые заслуги в области спорта спортсменам</w:t>
            </w:r>
          </w:p>
        </w:tc>
        <w:tc>
          <w:tcPr>
            <w:tcW w:w="1305" w:type="dxa"/>
            <w:tcBorders>
              <w:top w:val="single" w:sz="4" w:space="0" w:color="auto"/>
              <w:left w:val="single" w:sz="4" w:space="0" w:color="auto"/>
              <w:bottom w:val="single" w:sz="4" w:space="0" w:color="000000"/>
              <w:right w:val="single" w:sz="4" w:space="0" w:color="auto"/>
            </w:tcBorders>
            <w:hideMark/>
          </w:tcPr>
          <w:p w:rsidR="00A66CC6" w:rsidRDefault="00A66CC6" w:rsidP="00E843F8"/>
        </w:tc>
        <w:tc>
          <w:tcPr>
            <w:tcW w:w="2013" w:type="dxa"/>
            <w:gridSpan w:val="2"/>
            <w:tcBorders>
              <w:top w:val="single" w:sz="4" w:space="0" w:color="auto"/>
              <w:left w:val="single" w:sz="4" w:space="0" w:color="auto"/>
              <w:bottom w:val="single" w:sz="4" w:space="0" w:color="000000"/>
              <w:right w:val="single" w:sz="4" w:space="0" w:color="auto"/>
            </w:tcBorders>
            <w:hideMark/>
          </w:tcPr>
          <w:p w:rsidR="00A66CC6" w:rsidRDefault="00A66CC6" w:rsidP="009F60E2">
            <w:pPr>
              <w:autoSpaceDE w:val="0"/>
              <w:autoSpaceDN w:val="0"/>
              <w:adjustRightInd w:val="0"/>
              <w:outlineLvl w:val="1"/>
            </w:pPr>
            <w:r>
              <w:rPr>
                <w:color w:val="000000"/>
              </w:rPr>
              <w:t xml:space="preserve">Доля </w:t>
            </w:r>
            <w:r w:rsidR="009F60E2">
              <w:rPr>
                <w:color w:val="000000"/>
              </w:rPr>
              <w:t>населения</w:t>
            </w:r>
            <w:r>
              <w:rPr>
                <w:color w:val="000000"/>
              </w:rPr>
              <w:t>, систематически занимающихся физической культурой и спортом, в общей ч</w:t>
            </w:r>
            <w:r w:rsidR="002A32C4">
              <w:rPr>
                <w:color w:val="000000"/>
              </w:rPr>
              <w:t>исленности граждан в возрасте 3 -</w:t>
            </w:r>
            <w:r>
              <w:rPr>
                <w:color w:val="000000"/>
              </w:rPr>
              <w:t xml:space="preserve"> 79 лет</w:t>
            </w:r>
          </w:p>
        </w:tc>
        <w:tc>
          <w:tcPr>
            <w:tcW w:w="902" w:type="dxa"/>
            <w:gridSpan w:val="3"/>
            <w:tcBorders>
              <w:top w:val="single" w:sz="4" w:space="0" w:color="000000"/>
              <w:left w:val="single" w:sz="4" w:space="0" w:color="auto"/>
              <w:bottom w:val="single" w:sz="4" w:space="0" w:color="000000"/>
              <w:right w:val="single" w:sz="4" w:space="0" w:color="auto"/>
            </w:tcBorders>
            <w:hideMark/>
          </w:tcPr>
          <w:p w:rsidR="00A66CC6" w:rsidRDefault="00A66CC6" w:rsidP="00E843F8">
            <w:pPr>
              <w:autoSpaceDE w:val="0"/>
              <w:autoSpaceDN w:val="0"/>
              <w:adjustRightInd w:val="0"/>
              <w:jc w:val="center"/>
              <w:outlineLvl w:val="1"/>
            </w:pPr>
            <w:r>
              <w:t>%</w:t>
            </w:r>
          </w:p>
        </w:tc>
        <w:tc>
          <w:tcPr>
            <w:tcW w:w="1336" w:type="dxa"/>
            <w:gridSpan w:val="5"/>
            <w:tcBorders>
              <w:top w:val="single" w:sz="4" w:space="0" w:color="000000"/>
              <w:left w:val="single" w:sz="4" w:space="0" w:color="auto"/>
              <w:bottom w:val="single" w:sz="4" w:space="0" w:color="000000"/>
              <w:right w:val="single" w:sz="4" w:space="0" w:color="auto"/>
            </w:tcBorders>
            <w:hideMark/>
          </w:tcPr>
          <w:p w:rsidR="00A66CC6" w:rsidRDefault="009F60E2" w:rsidP="00E843F8">
            <w:r>
              <w:t>43,5</w:t>
            </w:r>
          </w:p>
        </w:tc>
        <w:tc>
          <w:tcPr>
            <w:tcW w:w="708" w:type="dxa"/>
            <w:gridSpan w:val="5"/>
            <w:tcBorders>
              <w:top w:val="single" w:sz="4" w:space="0" w:color="000000"/>
              <w:left w:val="single" w:sz="4" w:space="0" w:color="auto"/>
              <w:bottom w:val="single" w:sz="4" w:space="0" w:color="000000"/>
              <w:right w:val="single" w:sz="4" w:space="0" w:color="auto"/>
            </w:tcBorders>
            <w:hideMark/>
          </w:tcPr>
          <w:p w:rsidR="00A66CC6" w:rsidRDefault="009F60E2" w:rsidP="00E843F8">
            <w:r>
              <w:t>47,5</w:t>
            </w:r>
          </w:p>
        </w:tc>
        <w:tc>
          <w:tcPr>
            <w:tcW w:w="709" w:type="dxa"/>
            <w:gridSpan w:val="3"/>
            <w:tcBorders>
              <w:top w:val="single" w:sz="4" w:space="0" w:color="000000"/>
              <w:left w:val="single" w:sz="4" w:space="0" w:color="auto"/>
              <w:bottom w:val="single" w:sz="4" w:space="0" w:color="000000"/>
              <w:right w:val="single" w:sz="4" w:space="0" w:color="auto"/>
            </w:tcBorders>
            <w:hideMark/>
          </w:tcPr>
          <w:p w:rsidR="00A66CC6" w:rsidRDefault="009F60E2" w:rsidP="00E843F8">
            <w:r>
              <w:t>50,4</w:t>
            </w:r>
          </w:p>
        </w:tc>
        <w:tc>
          <w:tcPr>
            <w:tcW w:w="716" w:type="dxa"/>
            <w:tcBorders>
              <w:top w:val="single" w:sz="4" w:space="0" w:color="000000"/>
              <w:left w:val="single" w:sz="4" w:space="0" w:color="auto"/>
              <w:bottom w:val="single" w:sz="4" w:space="0" w:color="000000"/>
              <w:right w:val="single" w:sz="4" w:space="0" w:color="000000"/>
            </w:tcBorders>
            <w:hideMark/>
          </w:tcPr>
          <w:p w:rsidR="00A66CC6" w:rsidRDefault="009F60E2" w:rsidP="00E843F8">
            <w:r>
              <w:t>54,5</w:t>
            </w:r>
          </w:p>
          <w:p w:rsidR="00AC1A69" w:rsidRDefault="00AC1A69" w:rsidP="00E843F8"/>
          <w:p w:rsidR="00FD5EB3" w:rsidRDefault="00FD5EB3" w:rsidP="00E843F8"/>
          <w:p w:rsidR="00C429E1" w:rsidRDefault="00C429E1" w:rsidP="00E843F8"/>
        </w:tc>
      </w:tr>
      <w:tr w:rsidR="00A66CC6" w:rsidTr="00D234F2">
        <w:trPr>
          <w:trHeight w:val="1496"/>
        </w:trPr>
        <w:tc>
          <w:tcPr>
            <w:tcW w:w="797"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outlineLvl w:val="1"/>
            </w:pPr>
            <w:r>
              <w:t>2.2</w:t>
            </w:r>
          </w:p>
        </w:tc>
        <w:tc>
          <w:tcPr>
            <w:tcW w:w="2119" w:type="dxa"/>
            <w:gridSpan w:val="2"/>
            <w:tcBorders>
              <w:top w:val="single" w:sz="4" w:space="0" w:color="000000"/>
              <w:left w:val="single" w:sz="4" w:space="0" w:color="000000"/>
              <w:bottom w:val="single" w:sz="4" w:space="0" w:color="auto"/>
              <w:right w:val="single" w:sz="4" w:space="0" w:color="auto"/>
            </w:tcBorders>
            <w:hideMark/>
          </w:tcPr>
          <w:p w:rsidR="00A66CC6" w:rsidRDefault="00A66CC6" w:rsidP="00E843F8">
            <w:pPr>
              <w:spacing w:after="240"/>
              <w:rPr>
                <w:b/>
              </w:rPr>
            </w:pPr>
            <w:r>
              <w:rPr>
                <w:b/>
              </w:rPr>
              <w:t xml:space="preserve">Основное мероприятие 2.2  </w:t>
            </w:r>
            <w:r>
              <w:t>«Развитие видов спорта»</w:t>
            </w:r>
          </w:p>
        </w:tc>
        <w:tc>
          <w:tcPr>
            <w:tcW w:w="1305" w:type="dxa"/>
            <w:tcBorders>
              <w:top w:val="single" w:sz="4" w:space="0" w:color="000000"/>
              <w:left w:val="single" w:sz="4" w:space="0" w:color="auto"/>
              <w:bottom w:val="single" w:sz="4" w:space="0" w:color="auto"/>
              <w:right w:val="single" w:sz="4" w:space="0" w:color="auto"/>
            </w:tcBorders>
            <w:hideMark/>
          </w:tcPr>
          <w:p w:rsidR="00A66CC6" w:rsidRDefault="00A66CC6" w:rsidP="00E843F8">
            <w:pPr>
              <w:spacing w:after="240"/>
            </w:pPr>
            <w:r>
              <w:t>Управление образования (ДЮСШ)</w:t>
            </w:r>
          </w:p>
        </w:tc>
        <w:tc>
          <w:tcPr>
            <w:tcW w:w="2013" w:type="dxa"/>
            <w:gridSpan w:val="2"/>
            <w:tcBorders>
              <w:top w:val="single" w:sz="4" w:space="0" w:color="000000"/>
              <w:left w:val="single" w:sz="4" w:space="0" w:color="auto"/>
              <w:bottom w:val="single" w:sz="4" w:space="0" w:color="000000"/>
              <w:right w:val="single" w:sz="4" w:space="0" w:color="auto"/>
            </w:tcBorders>
          </w:tcPr>
          <w:p w:rsidR="00A66CC6" w:rsidRDefault="00A66CC6" w:rsidP="00E843F8">
            <w:pPr>
              <w:spacing w:after="240"/>
              <w:rPr>
                <w:b/>
              </w:rPr>
            </w:pPr>
          </w:p>
        </w:tc>
        <w:tc>
          <w:tcPr>
            <w:tcW w:w="902" w:type="dxa"/>
            <w:gridSpan w:val="3"/>
            <w:tcBorders>
              <w:top w:val="single" w:sz="4" w:space="0" w:color="000000"/>
              <w:left w:val="single" w:sz="4" w:space="0" w:color="auto"/>
              <w:bottom w:val="single" w:sz="4" w:space="0" w:color="000000"/>
              <w:right w:val="single" w:sz="4" w:space="0" w:color="auto"/>
            </w:tcBorders>
          </w:tcPr>
          <w:p w:rsidR="00A66CC6" w:rsidRDefault="00A66CC6" w:rsidP="00E843F8">
            <w:pPr>
              <w:spacing w:after="240"/>
              <w:rPr>
                <w:b/>
              </w:rPr>
            </w:pPr>
          </w:p>
        </w:tc>
        <w:tc>
          <w:tcPr>
            <w:tcW w:w="1336" w:type="dxa"/>
            <w:gridSpan w:val="5"/>
            <w:tcBorders>
              <w:top w:val="single" w:sz="4" w:space="0" w:color="000000"/>
              <w:left w:val="single" w:sz="4" w:space="0" w:color="auto"/>
              <w:bottom w:val="single" w:sz="4" w:space="0" w:color="000000"/>
              <w:right w:val="single" w:sz="4" w:space="0" w:color="auto"/>
            </w:tcBorders>
          </w:tcPr>
          <w:p w:rsidR="00A66CC6" w:rsidRDefault="00A66CC6" w:rsidP="00E843F8">
            <w:pPr>
              <w:spacing w:after="240"/>
              <w:rPr>
                <w:b/>
              </w:rPr>
            </w:pPr>
          </w:p>
        </w:tc>
        <w:tc>
          <w:tcPr>
            <w:tcW w:w="708" w:type="dxa"/>
            <w:gridSpan w:val="5"/>
            <w:tcBorders>
              <w:top w:val="single" w:sz="4" w:space="0" w:color="000000"/>
              <w:left w:val="single" w:sz="4" w:space="0" w:color="auto"/>
              <w:bottom w:val="single" w:sz="4" w:space="0" w:color="000000"/>
              <w:right w:val="single" w:sz="4" w:space="0" w:color="auto"/>
            </w:tcBorders>
          </w:tcPr>
          <w:p w:rsidR="00A66CC6" w:rsidRDefault="00A66CC6" w:rsidP="00E843F8">
            <w:pPr>
              <w:spacing w:after="240"/>
              <w:rPr>
                <w:b/>
              </w:rPr>
            </w:pPr>
          </w:p>
        </w:tc>
        <w:tc>
          <w:tcPr>
            <w:tcW w:w="709" w:type="dxa"/>
            <w:gridSpan w:val="3"/>
            <w:tcBorders>
              <w:top w:val="single" w:sz="4" w:space="0" w:color="000000"/>
              <w:left w:val="single" w:sz="4" w:space="0" w:color="auto"/>
              <w:bottom w:val="single" w:sz="4" w:space="0" w:color="000000"/>
              <w:right w:val="single" w:sz="4" w:space="0" w:color="auto"/>
            </w:tcBorders>
          </w:tcPr>
          <w:p w:rsidR="00A66CC6" w:rsidRDefault="00A66CC6" w:rsidP="00E843F8">
            <w:pPr>
              <w:spacing w:after="240"/>
              <w:rPr>
                <w:b/>
              </w:rPr>
            </w:pPr>
          </w:p>
        </w:tc>
        <w:tc>
          <w:tcPr>
            <w:tcW w:w="716" w:type="dxa"/>
            <w:tcBorders>
              <w:top w:val="single" w:sz="4" w:space="0" w:color="000000"/>
              <w:left w:val="single" w:sz="4" w:space="0" w:color="auto"/>
              <w:bottom w:val="single" w:sz="4" w:space="0" w:color="000000"/>
              <w:right w:val="single" w:sz="4" w:space="0" w:color="000000"/>
            </w:tcBorders>
          </w:tcPr>
          <w:p w:rsidR="00A66CC6" w:rsidRDefault="00A66CC6" w:rsidP="00E843F8">
            <w:pPr>
              <w:spacing w:after="240"/>
              <w:rPr>
                <w:b/>
              </w:rPr>
            </w:pPr>
          </w:p>
        </w:tc>
      </w:tr>
      <w:tr w:rsidR="00A66CC6" w:rsidTr="008D4517">
        <w:trPr>
          <w:trHeight w:val="416"/>
        </w:trPr>
        <w:tc>
          <w:tcPr>
            <w:tcW w:w="797"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outlineLvl w:val="1"/>
            </w:pPr>
            <w:r>
              <w:t>2.2.1</w:t>
            </w:r>
          </w:p>
        </w:tc>
        <w:tc>
          <w:tcPr>
            <w:tcW w:w="2119" w:type="dxa"/>
            <w:gridSpan w:val="2"/>
            <w:tcBorders>
              <w:top w:val="single" w:sz="4" w:space="0" w:color="auto"/>
              <w:left w:val="single" w:sz="4" w:space="0" w:color="000000"/>
              <w:bottom w:val="single" w:sz="4" w:space="0" w:color="000000"/>
              <w:right w:val="single" w:sz="4" w:space="0" w:color="auto"/>
            </w:tcBorders>
            <w:hideMark/>
          </w:tcPr>
          <w:p w:rsidR="00A66CC6" w:rsidRDefault="00A66CC6" w:rsidP="00E843F8">
            <w:pPr>
              <w:spacing w:after="240"/>
            </w:pPr>
            <w:r>
              <w:rPr>
                <w:b/>
              </w:rPr>
              <w:t>Мероприятие 2.2.1</w:t>
            </w:r>
            <w:r>
              <w:t xml:space="preserve"> Обеспечение качественным спортивным инвентарем учреждений в рамках спортивной подготовки</w:t>
            </w:r>
          </w:p>
        </w:tc>
        <w:tc>
          <w:tcPr>
            <w:tcW w:w="1305" w:type="dxa"/>
            <w:tcBorders>
              <w:top w:val="single" w:sz="4" w:space="0" w:color="auto"/>
              <w:left w:val="single" w:sz="4" w:space="0" w:color="000000"/>
              <w:bottom w:val="single" w:sz="4" w:space="0" w:color="000000"/>
              <w:right w:val="single" w:sz="4" w:space="0" w:color="auto"/>
            </w:tcBorders>
          </w:tcPr>
          <w:p w:rsidR="00A66CC6" w:rsidRDefault="00A66CC6" w:rsidP="00E843F8">
            <w:pPr>
              <w:spacing w:after="240"/>
            </w:pPr>
          </w:p>
        </w:tc>
        <w:tc>
          <w:tcPr>
            <w:tcW w:w="2013" w:type="dxa"/>
            <w:gridSpan w:val="2"/>
            <w:tcBorders>
              <w:top w:val="single" w:sz="4" w:space="0" w:color="auto"/>
              <w:left w:val="single" w:sz="4" w:space="0" w:color="000000"/>
              <w:bottom w:val="single" w:sz="4" w:space="0" w:color="000000"/>
              <w:right w:val="single" w:sz="4" w:space="0" w:color="auto"/>
            </w:tcBorders>
            <w:hideMark/>
          </w:tcPr>
          <w:p w:rsidR="00A66CC6" w:rsidRDefault="00A66CC6" w:rsidP="00E843F8">
            <w:pPr>
              <w:spacing w:after="240"/>
              <w:jc w:val="both"/>
            </w:pPr>
            <w:r>
              <w:t>Д</w:t>
            </w:r>
            <w:r>
              <w:rPr>
                <w:color w:val="000000"/>
              </w:rPr>
              <w:t>оля обучающихся и студентов, систематически занимающихся физической культурой и спортом, в общей численности обучающихся и студентов</w:t>
            </w:r>
            <w:r>
              <w:rPr>
                <w:color w:val="000000"/>
                <w:sz w:val="28"/>
                <w:szCs w:val="28"/>
              </w:rPr>
              <w:t xml:space="preserve"> </w:t>
            </w:r>
            <w:proofErr w:type="spellStart"/>
            <w:r>
              <w:rPr>
                <w:color w:val="000000"/>
              </w:rPr>
              <w:t>Нытвенского</w:t>
            </w:r>
            <w:proofErr w:type="spellEnd"/>
            <w:r>
              <w:rPr>
                <w:color w:val="000000"/>
              </w:rPr>
              <w:t xml:space="preserve"> городского </w:t>
            </w:r>
            <w:r>
              <w:rPr>
                <w:color w:val="000000"/>
              </w:rPr>
              <w:lastRenderedPageBreak/>
              <w:t>округа</w:t>
            </w:r>
          </w:p>
        </w:tc>
        <w:tc>
          <w:tcPr>
            <w:tcW w:w="902" w:type="dxa"/>
            <w:gridSpan w:val="3"/>
            <w:tcBorders>
              <w:top w:val="single" w:sz="4" w:space="0" w:color="000000"/>
              <w:left w:val="single" w:sz="4" w:space="0" w:color="000000"/>
              <w:bottom w:val="single" w:sz="4" w:space="0" w:color="000000"/>
              <w:right w:val="single" w:sz="4" w:space="0" w:color="auto"/>
            </w:tcBorders>
            <w:hideMark/>
          </w:tcPr>
          <w:p w:rsidR="00A66CC6" w:rsidRDefault="00A66CC6" w:rsidP="00E843F8">
            <w:pPr>
              <w:spacing w:after="240"/>
            </w:pPr>
            <w:r>
              <w:lastRenderedPageBreak/>
              <w:t>%</w:t>
            </w:r>
          </w:p>
        </w:tc>
        <w:tc>
          <w:tcPr>
            <w:tcW w:w="1336" w:type="dxa"/>
            <w:gridSpan w:val="5"/>
            <w:tcBorders>
              <w:top w:val="single" w:sz="4" w:space="0" w:color="000000"/>
              <w:left w:val="single" w:sz="4" w:space="0" w:color="000000"/>
              <w:bottom w:val="single" w:sz="4" w:space="0" w:color="000000"/>
              <w:right w:val="single" w:sz="4" w:space="0" w:color="auto"/>
            </w:tcBorders>
            <w:hideMark/>
          </w:tcPr>
          <w:p w:rsidR="00A66CC6" w:rsidRDefault="000949E8" w:rsidP="00E843F8">
            <w:pPr>
              <w:spacing w:after="240"/>
            </w:pPr>
            <w:r>
              <w:t>80,0</w:t>
            </w:r>
          </w:p>
        </w:tc>
        <w:tc>
          <w:tcPr>
            <w:tcW w:w="708" w:type="dxa"/>
            <w:gridSpan w:val="5"/>
            <w:tcBorders>
              <w:top w:val="single" w:sz="4" w:space="0" w:color="000000"/>
              <w:left w:val="single" w:sz="4" w:space="0" w:color="000000"/>
              <w:bottom w:val="single" w:sz="4" w:space="0" w:color="000000"/>
              <w:right w:val="single" w:sz="4" w:space="0" w:color="auto"/>
            </w:tcBorders>
            <w:hideMark/>
          </w:tcPr>
          <w:p w:rsidR="00A66CC6" w:rsidRDefault="000949E8" w:rsidP="00E843F8">
            <w:pPr>
              <w:spacing w:after="240"/>
            </w:pPr>
            <w:r>
              <w:t>81,0</w:t>
            </w:r>
          </w:p>
        </w:tc>
        <w:tc>
          <w:tcPr>
            <w:tcW w:w="709" w:type="dxa"/>
            <w:gridSpan w:val="3"/>
            <w:tcBorders>
              <w:top w:val="single" w:sz="4" w:space="0" w:color="000000"/>
              <w:left w:val="single" w:sz="4" w:space="0" w:color="000000"/>
              <w:bottom w:val="single" w:sz="4" w:space="0" w:color="000000"/>
              <w:right w:val="single" w:sz="4" w:space="0" w:color="auto"/>
            </w:tcBorders>
            <w:hideMark/>
          </w:tcPr>
          <w:p w:rsidR="00A66CC6" w:rsidRDefault="000949E8" w:rsidP="00E843F8">
            <w:pPr>
              <w:spacing w:after="240"/>
            </w:pPr>
            <w:r>
              <w:t>82,0</w:t>
            </w:r>
          </w:p>
        </w:tc>
        <w:tc>
          <w:tcPr>
            <w:tcW w:w="716" w:type="dxa"/>
            <w:tcBorders>
              <w:top w:val="single" w:sz="4" w:space="0" w:color="000000"/>
              <w:left w:val="single" w:sz="4" w:space="0" w:color="000000"/>
              <w:bottom w:val="single" w:sz="4" w:space="0" w:color="000000"/>
              <w:right w:val="single" w:sz="4" w:space="0" w:color="auto"/>
            </w:tcBorders>
            <w:hideMark/>
          </w:tcPr>
          <w:p w:rsidR="00A66CC6" w:rsidRDefault="000949E8" w:rsidP="00E843F8">
            <w:pPr>
              <w:spacing w:after="240"/>
            </w:pPr>
            <w:r>
              <w:t>83,0</w:t>
            </w:r>
          </w:p>
        </w:tc>
      </w:tr>
      <w:tr w:rsidR="00A66CC6" w:rsidTr="00D234F2">
        <w:tc>
          <w:tcPr>
            <w:tcW w:w="797"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outlineLvl w:val="1"/>
            </w:pPr>
            <w:r>
              <w:lastRenderedPageBreak/>
              <w:t>2.2.2</w:t>
            </w:r>
          </w:p>
        </w:tc>
        <w:tc>
          <w:tcPr>
            <w:tcW w:w="2119" w:type="dxa"/>
            <w:gridSpan w:val="2"/>
            <w:tcBorders>
              <w:top w:val="single" w:sz="4" w:space="0" w:color="000000"/>
              <w:left w:val="single" w:sz="4" w:space="0" w:color="000000"/>
              <w:bottom w:val="single" w:sz="4" w:space="0" w:color="000000"/>
              <w:right w:val="single" w:sz="4" w:space="0" w:color="000000"/>
            </w:tcBorders>
            <w:hideMark/>
          </w:tcPr>
          <w:p w:rsidR="00A66CC6" w:rsidRDefault="00A66CC6" w:rsidP="00E843F8">
            <w:pPr>
              <w:rPr>
                <w:b/>
                <w:bCs/>
              </w:rPr>
            </w:pPr>
            <w:r>
              <w:rPr>
                <w:b/>
              </w:rPr>
              <w:t>Мероприятие 2.2.2</w:t>
            </w:r>
            <w:r>
              <w:t xml:space="preserve"> Приобретение спортивного оборудования, инвентаря и экипировки для развития физической культуры и массового спорта</w:t>
            </w:r>
          </w:p>
        </w:tc>
        <w:tc>
          <w:tcPr>
            <w:tcW w:w="1305"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outlineLvl w:val="1"/>
            </w:pPr>
            <w:r>
              <w:rPr>
                <w:color w:val="000000"/>
              </w:rPr>
              <w:t>Управление по КФС и МП</w:t>
            </w:r>
          </w:p>
        </w:tc>
        <w:tc>
          <w:tcPr>
            <w:tcW w:w="2013" w:type="dxa"/>
            <w:gridSpan w:val="2"/>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outlineLvl w:val="1"/>
            </w:pPr>
            <w:r>
              <w:t>Д</w:t>
            </w:r>
            <w:r>
              <w:rPr>
                <w:color w:val="000000"/>
              </w:rPr>
              <w:t>оля обучающихся и студентов, систематически занимающихся физической культурой и спортом, в общей численности обучающихся и студентов</w:t>
            </w:r>
            <w:r>
              <w:rPr>
                <w:color w:val="000000"/>
                <w:sz w:val="28"/>
                <w:szCs w:val="28"/>
              </w:rPr>
              <w:t xml:space="preserve"> </w:t>
            </w:r>
            <w:proofErr w:type="spellStart"/>
            <w:r>
              <w:rPr>
                <w:color w:val="000000"/>
              </w:rPr>
              <w:t>Нытвенского</w:t>
            </w:r>
            <w:proofErr w:type="spellEnd"/>
            <w:r>
              <w:rPr>
                <w:color w:val="000000"/>
              </w:rPr>
              <w:t xml:space="preserve"> городского округа</w:t>
            </w:r>
          </w:p>
        </w:tc>
        <w:tc>
          <w:tcPr>
            <w:tcW w:w="902" w:type="dxa"/>
            <w:gridSpan w:val="3"/>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w:t>
            </w:r>
          </w:p>
        </w:tc>
        <w:tc>
          <w:tcPr>
            <w:tcW w:w="1336" w:type="dxa"/>
            <w:gridSpan w:val="5"/>
            <w:tcBorders>
              <w:top w:val="nil"/>
              <w:left w:val="single" w:sz="4" w:space="0" w:color="000000"/>
              <w:bottom w:val="single" w:sz="4" w:space="0" w:color="auto"/>
              <w:right w:val="single" w:sz="4" w:space="0" w:color="auto"/>
            </w:tcBorders>
            <w:hideMark/>
          </w:tcPr>
          <w:p w:rsidR="00A66CC6" w:rsidRDefault="000949E8" w:rsidP="00E843F8">
            <w:pPr>
              <w:spacing w:after="240"/>
            </w:pPr>
            <w:r>
              <w:t>80,0</w:t>
            </w:r>
          </w:p>
        </w:tc>
        <w:tc>
          <w:tcPr>
            <w:tcW w:w="708" w:type="dxa"/>
            <w:gridSpan w:val="5"/>
            <w:tcBorders>
              <w:top w:val="nil"/>
              <w:left w:val="single" w:sz="4" w:space="0" w:color="auto"/>
              <w:bottom w:val="single" w:sz="4" w:space="0" w:color="auto"/>
              <w:right w:val="single" w:sz="4" w:space="0" w:color="auto"/>
            </w:tcBorders>
            <w:hideMark/>
          </w:tcPr>
          <w:p w:rsidR="00A66CC6" w:rsidRDefault="000949E8" w:rsidP="00E843F8">
            <w:pPr>
              <w:spacing w:after="240"/>
            </w:pPr>
            <w:r>
              <w:t>81,0</w:t>
            </w:r>
          </w:p>
        </w:tc>
        <w:tc>
          <w:tcPr>
            <w:tcW w:w="709" w:type="dxa"/>
            <w:gridSpan w:val="3"/>
            <w:tcBorders>
              <w:top w:val="nil"/>
              <w:left w:val="single" w:sz="4" w:space="0" w:color="auto"/>
              <w:bottom w:val="single" w:sz="4" w:space="0" w:color="auto"/>
              <w:right w:val="single" w:sz="4" w:space="0" w:color="auto"/>
            </w:tcBorders>
            <w:hideMark/>
          </w:tcPr>
          <w:p w:rsidR="00A66CC6" w:rsidRDefault="000949E8" w:rsidP="00E843F8">
            <w:pPr>
              <w:spacing w:after="240"/>
            </w:pPr>
            <w:r>
              <w:t>82,0</w:t>
            </w:r>
          </w:p>
        </w:tc>
        <w:tc>
          <w:tcPr>
            <w:tcW w:w="716" w:type="dxa"/>
            <w:tcBorders>
              <w:top w:val="nil"/>
              <w:left w:val="single" w:sz="4" w:space="0" w:color="auto"/>
              <w:bottom w:val="single" w:sz="4" w:space="0" w:color="auto"/>
              <w:right w:val="single" w:sz="4" w:space="0" w:color="000000"/>
            </w:tcBorders>
            <w:hideMark/>
          </w:tcPr>
          <w:p w:rsidR="00A66CC6" w:rsidRDefault="000949E8" w:rsidP="00E843F8">
            <w:pPr>
              <w:spacing w:after="240"/>
            </w:pPr>
            <w:r>
              <w:t>83,0</w:t>
            </w:r>
          </w:p>
        </w:tc>
      </w:tr>
      <w:tr w:rsidR="00A66CC6" w:rsidTr="00D234F2">
        <w:trPr>
          <w:trHeight w:val="1263"/>
        </w:trPr>
        <w:tc>
          <w:tcPr>
            <w:tcW w:w="797"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outlineLvl w:val="1"/>
            </w:pPr>
            <w:r>
              <w:t>2.2.3</w:t>
            </w:r>
          </w:p>
        </w:tc>
        <w:tc>
          <w:tcPr>
            <w:tcW w:w="2119" w:type="dxa"/>
            <w:gridSpan w:val="2"/>
            <w:tcBorders>
              <w:top w:val="single" w:sz="4" w:space="0" w:color="000000"/>
              <w:left w:val="single" w:sz="4" w:space="0" w:color="000000"/>
              <w:bottom w:val="single" w:sz="4" w:space="0" w:color="000000"/>
              <w:right w:val="single" w:sz="4" w:space="0" w:color="000000"/>
            </w:tcBorders>
            <w:hideMark/>
          </w:tcPr>
          <w:p w:rsidR="00A66CC6" w:rsidRDefault="00A66CC6" w:rsidP="00E843F8">
            <w:r>
              <w:rPr>
                <w:b/>
              </w:rPr>
              <w:t>Мероприятие 2.2.3</w:t>
            </w:r>
            <w:r>
              <w:t xml:space="preserve"> </w:t>
            </w:r>
            <w:r>
              <w:rPr>
                <w:bCs/>
              </w:rPr>
              <w:t xml:space="preserve">Организация участия спортсменов в официальных соревнованиях в рамках спортивной подготовки </w:t>
            </w:r>
          </w:p>
        </w:tc>
        <w:tc>
          <w:tcPr>
            <w:tcW w:w="1305"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outlineLvl w:val="1"/>
            </w:pPr>
            <w:r>
              <w:t xml:space="preserve">Управление образования </w:t>
            </w:r>
          </w:p>
        </w:tc>
        <w:tc>
          <w:tcPr>
            <w:tcW w:w="2013" w:type="dxa"/>
            <w:gridSpan w:val="2"/>
            <w:tcBorders>
              <w:top w:val="single" w:sz="4" w:space="0" w:color="000000"/>
              <w:left w:val="single" w:sz="4" w:space="0" w:color="000000"/>
              <w:bottom w:val="single" w:sz="4" w:space="0" w:color="000000"/>
              <w:right w:val="single" w:sz="4" w:space="0" w:color="000000"/>
            </w:tcBorders>
            <w:hideMark/>
          </w:tcPr>
          <w:p w:rsidR="00A66CC6" w:rsidRDefault="00A66CC6" w:rsidP="00E843F8">
            <w:pPr>
              <w:rPr>
                <w:color w:val="000000"/>
              </w:rPr>
            </w:pPr>
            <w:r>
              <w:rPr>
                <w:color w:val="000000"/>
              </w:rPr>
              <w:t>Доля занимающихся по программам спортивной подготовки в учреждениях дополнительного образования детско-юношеских спортивных школах.</w:t>
            </w:r>
          </w:p>
        </w:tc>
        <w:tc>
          <w:tcPr>
            <w:tcW w:w="902" w:type="dxa"/>
            <w:gridSpan w:val="3"/>
            <w:tcBorders>
              <w:top w:val="single" w:sz="4" w:space="0" w:color="000000"/>
              <w:left w:val="single" w:sz="4" w:space="0" w:color="000000"/>
              <w:bottom w:val="single" w:sz="4" w:space="0" w:color="auto"/>
              <w:right w:val="single" w:sz="4" w:space="0" w:color="auto"/>
            </w:tcBorders>
            <w:hideMark/>
          </w:tcPr>
          <w:p w:rsidR="00A66CC6" w:rsidRDefault="00A66CC6" w:rsidP="00E843F8">
            <w:pPr>
              <w:jc w:val="center"/>
              <w:rPr>
                <w:color w:val="000000"/>
              </w:rPr>
            </w:pPr>
            <w:r>
              <w:rPr>
                <w:color w:val="000000"/>
              </w:rPr>
              <w:t>%</w:t>
            </w:r>
          </w:p>
        </w:tc>
        <w:tc>
          <w:tcPr>
            <w:tcW w:w="1336" w:type="dxa"/>
            <w:gridSpan w:val="5"/>
            <w:tcBorders>
              <w:top w:val="single" w:sz="4" w:space="0" w:color="auto"/>
              <w:left w:val="single" w:sz="4" w:space="0" w:color="auto"/>
              <w:bottom w:val="single" w:sz="4" w:space="0" w:color="auto"/>
              <w:right w:val="single" w:sz="4" w:space="0" w:color="auto"/>
            </w:tcBorders>
            <w:hideMark/>
          </w:tcPr>
          <w:p w:rsidR="00A66CC6" w:rsidRDefault="000949E8" w:rsidP="00E843F8">
            <w:pPr>
              <w:jc w:val="center"/>
              <w:rPr>
                <w:color w:val="000000"/>
              </w:rPr>
            </w:pPr>
            <w:r>
              <w:rPr>
                <w:color w:val="000000"/>
              </w:rPr>
              <w:t>21,6</w:t>
            </w:r>
          </w:p>
        </w:tc>
        <w:tc>
          <w:tcPr>
            <w:tcW w:w="708" w:type="dxa"/>
            <w:gridSpan w:val="5"/>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rPr>
            </w:pPr>
            <w:r>
              <w:rPr>
                <w:color w:val="000000"/>
              </w:rPr>
              <w:t>21,6</w:t>
            </w:r>
          </w:p>
        </w:tc>
        <w:tc>
          <w:tcPr>
            <w:tcW w:w="709" w:type="dxa"/>
            <w:gridSpan w:val="3"/>
            <w:tcBorders>
              <w:top w:val="single" w:sz="4" w:space="0" w:color="auto"/>
              <w:left w:val="single" w:sz="4" w:space="0" w:color="auto"/>
              <w:bottom w:val="single" w:sz="4" w:space="0" w:color="auto"/>
              <w:right w:val="single" w:sz="4" w:space="0" w:color="auto"/>
            </w:tcBorders>
            <w:hideMark/>
          </w:tcPr>
          <w:p w:rsidR="00A66CC6" w:rsidRDefault="00A66CC6" w:rsidP="00E843F8">
            <w:pPr>
              <w:jc w:val="center"/>
              <w:rPr>
                <w:color w:val="000000"/>
              </w:rPr>
            </w:pPr>
            <w:r>
              <w:rPr>
                <w:color w:val="000000"/>
              </w:rPr>
              <w:t>21,6</w:t>
            </w:r>
          </w:p>
        </w:tc>
        <w:tc>
          <w:tcPr>
            <w:tcW w:w="716" w:type="dxa"/>
            <w:tcBorders>
              <w:top w:val="single" w:sz="4" w:space="0" w:color="auto"/>
              <w:left w:val="single" w:sz="4" w:space="0" w:color="auto"/>
              <w:bottom w:val="single" w:sz="4" w:space="0" w:color="auto"/>
              <w:right w:val="single" w:sz="4" w:space="0" w:color="000000"/>
            </w:tcBorders>
            <w:hideMark/>
          </w:tcPr>
          <w:p w:rsidR="00A66CC6" w:rsidRDefault="00A66CC6" w:rsidP="00E843F8">
            <w:pPr>
              <w:jc w:val="center"/>
              <w:rPr>
                <w:color w:val="000000"/>
              </w:rPr>
            </w:pPr>
            <w:r>
              <w:rPr>
                <w:color w:val="000000"/>
              </w:rPr>
              <w:t>21,6</w:t>
            </w:r>
          </w:p>
        </w:tc>
      </w:tr>
      <w:tr w:rsidR="00A66CC6" w:rsidTr="00D234F2">
        <w:trPr>
          <w:trHeight w:val="696"/>
        </w:trPr>
        <w:tc>
          <w:tcPr>
            <w:tcW w:w="797"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outlineLvl w:val="1"/>
            </w:pPr>
            <w:r>
              <w:t>2.2.4</w:t>
            </w:r>
          </w:p>
        </w:tc>
        <w:tc>
          <w:tcPr>
            <w:tcW w:w="2119" w:type="dxa"/>
            <w:gridSpan w:val="2"/>
            <w:tcBorders>
              <w:top w:val="single" w:sz="4" w:space="0" w:color="000000"/>
              <w:left w:val="single" w:sz="4" w:space="0" w:color="000000"/>
              <w:bottom w:val="single" w:sz="4" w:space="0" w:color="000000"/>
              <w:right w:val="single" w:sz="4" w:space="0" w:color="000000"/>
            </w:tcBorders>
            <w:hideMark/>
          </w:tcPr>
          <w:p w:rsidR="00A66CC6" w:rsidRDefault="00A66CC6" w:rsidP="00E843F8">
            <w:pPr>
              <w:rPr>
                <w:bCs/>
              </w:rPr>
            </w:pPr>
            <w:r>
              <w:rPr>
                <w:b/>
              </w:rPr>
              <w:t xml:space="preserve">Мероприятие 2.2.4 </w:t>
            </w:r>
            <w:r>
              <w:rPr>
                <w:bCs/>
              </w:rPr>
              <w:t>Организация участия спортсменов в официальных соревнованиях регионального, всероссийского и международных уровней</w:t>
            </w:r>
          </w:p>
        </w:tc>
        <w:tc>
          <w:tcPr>
            <w:tcW w:w="1305"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outlineLvl w:val="1"/>
            </w:pPr>
            <w:r>
              <w:t xml:space="preserve">Управление образования </w:t>
            </w:r>
          </w:p>
        </w:tc>
        <w:tc>
          <w:tcPr>
            <w:tcW w:w="2013" w:type="dxa"/>
            <w:gridSpan w:val="2"/>
            <w:tcBorders>
              <w:top w:val="single" w:sz="4" w:space="0" w:color="000000"/>
              <w:left w:val="single" w:sz="4" w:space="0" w:color="000000"/>
              <w:bottom w:val="single" w:sz="4" w:space="0" w:color="000000"/>
              <w:right w:val="single" w:sz="4" w:space="0" w:color="000000"/>
            </w:tcBorders>
            <w:hideMark/>
          </w:tcPr>
          <w:p w:rsidR="00A66CC6" w:rsidRDefault="00A66CC6" w:rsidP="00E843F8">
            <w:pPr>
              <w:rPr>
                <w:color w:val="000000"/>
              </w:rPr>
            </w:pPr>
            <w:r>
              <w:rPr>
                <w:color w:val="000000"/>
              </w:rPr>
              <w:t>Доля занимающихся по программам спортивной подготовки в учреждениях дополнительного образования детско-юношеских спортивных школах.</w:t>
            </w:r>
          </w:p>
        </w:tc>
        <w:tc>
          <w:tcPr>
            <w:tcW w:w="902" w:type="dxa"/>
            <w:gridSpan w:val="3"/>
            <w:tcBorders>
              <w:top w:val="single" w:sz="4" w:space="0" w:color="auto"/>
              <w:left w:val="single" w:sz="4" w:space="0" w:color="000000"/>
              <w:bottom w:val="single" w:sz="4" w:space="0" w:color="auto"/>
              <w:right w:val="single" w:sz="4" w:space="0" w:color="auto"/>
            </w:tcBorders>
            <w:hideMark/>
          </w:tcPr>
          <w:p w:rsidR="00A66CC6" w:rsidRDefault="00A66CC6" w:rsidP="00E843F8">
            <w:pPr>
              <w:jc w:val="center"/>
              <w:rPr>
                <w:color w:val="000000"/>
              </w:rPr>
            </w:pPr>
            <w:r>
              <w:rPr>
                <w:color w:val="000000"/>
              </w:rPr>
              <w:t>%</w:t>
            </w:r>
          </w:p>
        </w:tc>
        <w:tc>
          <w:tcPr>
            <w:tcW w:w="1336" w:type="dxa"/>
            <w:gridSpan w:val="5"/>
            <w:tcBorders>
              <w:top w:val="single" w:sz="4" w:space="0" w:color="auto"/>
              <w:left w:val="single" w:sz="4" w:space="0" w:color="auto"/>
              <w:bottom w:val="single" w:sz="4" w:space="0" w:color="auto"/>
              <w:right w:val="single" w:sz="4" w:space="0" w:color="auto"/>
            </w:tcBorders>
            <w:hideMark/>
          </w:tcPr>
          <w:p w:rsidR="00A66CC6" w:rsidRDefault="000949E8" w:rsidP="00E843F8">
            <w:pPr>
              <w:jc w:val="center"/>
              <w:rPr>
                <w:color w:val="000000"/>
              </w:rPr>
            </w:pPr>
            <w:r>
              <w:rPr>
                <w:color w:val="000000"/>
              </w:rPr>
              <w:t>21,6</w:t>
            </w:r>
          </w:p>
        </w:tc>
        <w:tc>
          <w:tcPr>
            <w:tcW w:w="708" w:type="dxa"/>
            <w:gridSpan w:val="5"/>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rPr>
            </w:pPr>
            <w:r>
              <w:rPr>
                <w:color w:val="000000"/>
              </w:rPr>
              <w:t>21,6</w:t>
            </w:r>
          </w:p>
        </w:tc>
        <w:tc>
          <w:tcPr>
            <w:tcW w:w="709" w:type="dxa"/>
            <w:gridSpan w:val="3"/>
            <w:tcBorders>
              <w:top w:val="single" w:sz="4" w:space="0" w:color="auto"/>
              <w:left w:val="single" w:sz="4" w:space="0" w:color="auto"/>
              <w:bottom w:val="single" w:sz="4" w:space="0" w:color="auto"/>
              <w:right w:val="single" w:sz="4" w:space="0" w:color="auto"/>
            </w:tcBorders>
            <w:hideMark/>
          </w:tcPr>
          <w:p w:rsidR="00A66CC6" w:rsidRDefault="00A66CC6" w:rsidP="00E843F8">
            <w:pPr>
              <w:jc w:val="center"/>
              <w:rPr>
                <w:color w:val="000000"/>
              </w:rPr>
            </w:pPr>
            <w:r>
              <w:rPr>
                <w:color w:val="000000"/>
              </w:rPr>
              <w:t>21,6</w:t>
            </w:r>
          </w:p>
        </w:tc>
        <w:tc>
          <w:tcPr>
            <w:tcW w:w="716" w:type="dxa"/>
            <w:tcBorders>
              <w:top w:val="single" w:sz="4" w:space="0" w:color="auto"/>
              <w:left w:val="single" w:sz="4" w:space="0" w:color="auto"/>
              <w:bottom w:val="single" w:sz="4" w:space="0" w:color="auto"/>
              <w:right w:val="single" w:sz="4" w:space="0" w:color="000000"/>
            </w:tcBorders>
            <w:hideMark/>
          </w:tcPr>
          <w:p w:rsidR="00A66CC6" w:rsidRDefault="00A66CC6" w:rsidP="00E843F8">
            <w:pPr>
              <w:jc w:val="center"/>
              <w:rPr>
                <w:color w:val="000000"/>
              </w:rPr>
            </w:pPr>
            <w:r>
              <w:rPr>
                <w:color w:val="000000"/>
              </w:rPr>
              <w:t>21,6</w:t>
            </w:r>
          </w:p>
        </w:tc>
      </w:tr>
      <w:tr w:rsidR="00A66CC6" w:rsidTr="00D234F2">
        <w:tc>
          <w:tcPr>
            <w:tcW w:w="797"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outlineLvl w:val="1"/>
            </w:pPr>
            <w:r>
              <w:t>2.2.5</w:t>
            </w:r>
          </w:p>
        </w:tc>
        <w:tc>
          <w:tcPr>
            <w:tcW w:w="2119" w:type="dxa"/>
            <w:gridSpan w:val="2"/>
            <w:tcBorders>
              <w:top w:val="single" w:sz="4" w:space="0" w:color="000000"/>
              <w:left w:val="single" w:sz="4" w:space="0" w:color="000000"/>
              <w:bottom w:val="single" w:sz="4" w:space="0" w:color="000000"/>
              <w:right w:val="single" w:sz="4" w:space="0" w:color="000000"/>
            </w:tcBorders>
            <w:hideMark/>
          </w:tcPr>
          <w:p w:rsidR="00A66CC6" w:rsidRDefault="00A66CC6" w:rsidP="00E843F8">
            <w:r>
              <w:rPr>
                <w:b/>
              </w:rPr>
              <w:t xml:space="preserve">Мероприятие 2.2.5 </w:t>
            </w:r>
            <w:r>
              <w:t>Содержание межшкольного стадиона г</w:t>
            </w:r>
            <w:proofErr w:type="gramStart"/>
            <w:r>
              <w:t>.Н</w:t>
            </w:r>
            <w:proofErr w:type="gramEnd"/>
            <w:r>
              <w:t>ытва, пр. Ленина, 24</w:t>
            </w:r>
          </w:p>
        </w:tc>
        <w:tc>
          <w:tcPr>
            <w:tcW w:w="1305" w:type="dxa"/>
            <w:tcBorders>
              <w:top w:val="single" w:sz="4" w:space="0" w:color="000000"/>
              <w:left w:val="single" w:sz="4" w:space="0" w:color="000000"/>
              <w:bottom w:val="single" w:sz="4" w:space="0" w:color="000000"/>
              <w:right w:val="single" w:sz="4" w:space="0" w:color="auto"/>
            </w:tcBorders>
            <w:hideMark/>
          </w:tcPr>
          <w:p w:rsidR="00A66CC6" w:rsidRDefault="00A66CC6" w:rsidP="00E843F8">
            <w:pPr>
              <w:autoSpaceDE w:val="0"/>
              <w:autoSpaceDN w:val="0"/>
              <w:adjustRightInd w:val="0"/>
              <w:jc w:val="both"/>
              <w:outlineLvl w:val="1"/>
            </w:pPr>
            <w:r>
              <w:t xml:space="preserve">Управление образования </w:t>
            </w:r>
          </w:p>
        </w:tc>
        <w:tc>
          <w:tcPr>
            <w:tcW w:w="2013" w:type="dxa"/>
            <w:gridSpan w:val="2"/>
            <w:tcBorders>
              <w:top w:val="single" w:sz="4" w:space="0" w:color="000000"/>
              <w:left w:val="single" w:sz="4" w:space="0" w:color="auto"/>
              <w:bottom w:val="single" w:sz="4" w:space="0" w:color="000000"/>
              <w:right w:val="single" w:sz="4" w:space="0" w:color="auto"/>
            </w:tcBorders>
            <w:hideMark/>
          </w:tcPr>
          <w:p w:rsidR="00A66CC6" w:rsidRDefault="000949E8" w:rsidP="00E843F8">
            <w:pPr>
              <w:autoSpaceDE w:val="0"/>
              <w:autoSpaceDN w:val="0"/>
              <w:adjustRightInd w:val="0"/>
              <w:outlineLvl w:val="1"/>
            </w:pPr>
            <w:r>
              <w:rPr>
                <w:color w:val="000000"/>
              </w:rPr>
              <w:t>Эффективность использования существующих объектов спортивной инфраструктуры</w:t>
            </w:r>
          </w:p>
        </w:tc>
        <w:tc>
          <w:tcPr>
            <w:tcW w:w="902" w:type="dxa"/>
            <w:gridSpan w:val="3"/>
            <w:tcBorders>
              <w:top w:val="single" w:sz="4" w:space="0" w:color="auto"/>
              <w:left w:val="single" w:sz="4" w:space="0" w:color="auto"/>
              <w:bottom w:val="single" w:sz="4" w:space="0" w:color="000000"/>
              <w:right w:val="single" w:sz="4" w:space="0" w:color="auto"/>
            </w:tcBorders>
            <w:hideMark/>
          </w:tcPr>
          <w:p w:rsidR="00A66CC6" w:rsidRDefault="00A66CC6" w:rsidP="00E843F8">
            <w:pPr>
              <w:autoSpaceDE w:val="0"/>
              <w:autoSpaceDN w:val="0"/>
              <w:adjustRightInd w:val="0"/>
              <w:jc w:val="center"/>
              <w:outlineLvl w:val="1"/>
            </w:pPr>
            <w:r>
              <w:t>%</w:t>
            </w:r>
          </w:p>
        </w:tc>
        <w:tc>
          <w:tcPr>
            <w:tcW w:w="1336" w:type="dxa"/>
            <w:gridSpan w:val="5"/>
            <w:tcBorders>
              <w:top w:val="single" w:sz="4" w:space="0" w:color="auto"/>
              <w:left w:val="single" w:sz="4" w:space="0" w:color="auto"/>
              <w:bottom w:val="single" w:sz="4" w:space="0" w:color="000000"/>
              <w:right w:val="single" w:sz="4" w:space="0" w:color="auto"/>
            </w:tcBorders>
            <w:hideMark/>
          </w:tcPr>
          <w:p w:rsidR="00A66CC6" w:rsidRDefault="000949E8" w:rsidP="00E843F8">
            <w:r>
              <w:t>80,0</w:t>
            </w:r>
          </w:p>
        </w:tc>
        <w:tc>
          <w:tcPr>
            <w:tcW w:w="708" w:type="dxa"/>
            <w:gridSpan w:val="5"/>
            <w:tcBorders>
              <w:top w:val="single" w:sz="4" w:space="0" w:color="auto"/>
              <w:left w:val="single" w:sz="4" w:space="0" w:color="auto"/>
              <w:bottom w:val="single" w:sz="4" w:space="0" w:color="000000"/>
              <w:right w:val="single" w:sz="4" w:space="0" w:color="auto"/>
            </w:tcBorders>
            <w:hideMark/>
          </w:tcPr>
          <w:p w:rsidR="00A66CC6" w:rsidRDefault="000949E8" w:rsidP="00E843F8">
            <w:r>
              <w:t>80,0</w:t>
            </w:r>
          </w:p>
        </w:tc>
        <w:tc>
          <w:tcPr>
            <w:tcW w:w="709" w:type="dxa"/>
            <w:gridSpan w:val="3"/>
            <w:tcBorders>
              <w:top w:val="single" w:sz="4" w:space="0" w:color="auto"/>
              <w:left w:val="single" w:sz="4" w:space="0" w:color="auto"/>
              <w:bottom w:val="single" w:sz="4" w:space="0" w:color="000000"/>
              <w:right w:val="single" w:sz="4" w:space="0" w:color="auto"/>
            </w:tcBorders>
            <w:hideMark/>
          </w:tcPr>
          <w:p w:rsidR="00A66CC6" w:rsidRDefault="000949E8" w:rsidP="00E843F8">
            <w:r>
              <w:t>80,0</w:t>
            </w:r>
          </w:p>
        </w:tc>
        <w:tc>
          <w:tcPr>
            <w:tcW w:w="716" w:type="dxa"/>
            <w:tcBorders>
              <w:top w:val="single" w:sz="4" w:space="0" w:color="auto"/>
              <w:left w:val="single" w:sz="4" w:space="0" w:color="auto"/>
              <w:bottom w:val="single" w:sz="4" w:space="0" w:color="000000"/>
              <w:right w:val="single" w:sz="4" w:space="0" w:color="000000"/>
            </w:tcBorders>
            <w:hideMark/>
          </w:tcPr>
          <w:p w:rsidR="00A66CC6" w:rsidRDefault="000949E8" w:rsidP="00E843F8">
            <w:r>
              <w:t>80,0</w:t>
            </w:r>
          </w:p>
        </w:tc>
      </w:tr>
      <w:tr w:rsidR="00A66CC6" w:rsidTr="00D234F2">
        <w:trPr>
          <w:trHeight w:val="571"/>
        </w:trPr>
        <w:tc>
          <w:tcPr>
            <w:tcW w:w="797" w:type="dxa"/>
            <w:tcBorders>
              <w:top w:val="single" w:sz="4" w:space="0" w:color="000000"/>
              <w:left w:val="single" w:sz="4" w:space="0" w:color="000000"/>
              <w:bottom w:val="single" w:sz="4" w:space="0" w:color="000000"/>
              <w:right w:val="single" w:sz="4" w:space="0" w:color="000000"/>
            </w:tcBorders>
            <w:hideMark/>
          </w:tcPr>
          <w:p w:rsidR="00A66CC6" w:rsidRPr="00D234F2" w:rsidRDefault="00A66CC6" w:rsidP="00E843F8">
            <w:pPr>
              <w:autoSpaceDE w:val="0"/>
              <w:autoSpaceDN w:val="0"/>
              <w:adjustRightInd w:val="0"/>
              <w:jc w:val="center"/>
              <w:outlineLvl w:val="1"/>
            </w:pPr>
            <w:r w:rsidRPr="00D234F2">
              <w:t>2.3</w:t>
            </w:r>
          </w:p>
        </w:tc>
        <w:tc>
          <w:tcPr>
            <w:tcW w:w="2119" w:type="dxa"/>
            <w:gridSpan w:val="2"/>
            <w:tcBorders>
              <w:top w:val="single" w:sz="4" w:space="0" w:color="000000"/>
              <w:left w:val="single" w:sz="4" w:space="0" w:color="000000"/>
              <w:bottom w:val="single" w:sz="4" w:space="0" w:color="000000"/>
              <w:right w:val="single" w:sz="4" w:space="0" w:color="auto"/>
            </w:tcBorders>
            <w:hideMark/>
          </w:tcPr>
          <w:p w:rsidR="00A66CC6" w:rsidRPr="00D234F2" w:rsidRDefault="00A66CC6" w:rsidP="00E843F8">
            <w:pPr>
              <w:autoSpaceDE w:val="0"/>
              <w:autoSpaceDN w:val="0"/>
              <w:adjustRightInd w:val="0"/>
              <w:outlineLvl w:val="1"/>
            </w:pPr>
            <w:r w:rsidRPr="00D234F2">
              <w:rPr>
                <w:b/>
              </w:rPr>
              <w:t xml:space="preserve">Основное мероприятие 2.3 </w:t>
            </w:r>
            <w:r w:rsidRPr="00D234F2">
              <w:t xml:space="preserve">«Представление дополнительного образования </w:t>
            </w:r>
            <w:proofErr w:type="gramStart"/>
            <w:r w:rsidRPr="00D234F2">
              <w:t>в</w:t>
            </w:r>
            <w:proofErr w:type="gramEnd"/>
            <w:r w:rsidRPr="00D234F2">
              <w:t xml:space="preserve"> </w:t>
            </w:r>
          </w:p>
          <w:p w:rsidR="00A66CC6" w:rsidRPr="00D234F2" w:rsidRDefault="00A66CC6" w:rsidP="00E843F8">
            <w:pPr>
              <w:autoSpaceDE w:val="0"/>
              <w:autoSpaceDN w:val="0"/>
              <w:adjustRightInd w:val="0"/>
              <w:outlineLvl w:val="1"/>
            </w:pPr>
            <w:proofErr w:type="gramStart"/>
            <w:r w:rsidRPr="00D234F2">
              <w:t>организациях</w:t>
            </w:r>
            <w:proofErr w:type="gramEnd"/>
            <w:r w:rsidRPr="00D234F2">
              <w:t xml:space="preserve"> дополнительного </w:t>
            </w:r>
            <w:r w:rsidRPr="00D234F2">
              <w:lastRenderedPageBreak/>
              <w:t>образования детей»</w:t>
            </w:r>
          </w:p>
        </w:tc>
        <w:tc>
          <w:tcPr>
            <w:tcW w:w="1305" w:type="dxa"/>
            <w:tcBorders>
              <w:top w:val="single" w:sz="4" w:space="0" w:color="000000"/>
              <w:left w:val="single" w:sz="4" w:space="0" w:color="auto"/>
              <w:bottom w:val="single" w:sz="4" w:space="0" w:color="000000"/>
              <w:right w:val="single" w:sz="4" w:space="0" w:color="auto"/>
            </w:tcBorders>
            <w:hideMark/>
          </w:tcPr>
          <w:p w:rsidR="00A66CC6" w:rsidRPr="00D234F2" w:rsidRDefault="00A66CC6" w:rsidP="00E843F8">
            <w:pPr>
              <w:autoSpaceDE w:val="0"/>
              <w:autoSpaceDN w:val="0"/>
              <w:adjustRightInd w:val="0"/>
              <w:outlineLvl w:val="1"/>
            </w:pPr>
            <w:r w:rsidRPr="00D234F2">
              <w:lastRenderedPageBreak/>
              <w:t>Управление образования</w:t>
            </w:r>
          </w:p>
        </w:tc>
        <w:tc>
          <w:tcPr>
            <w:tcW w:w="2013" w:type="dxa"/>
            <w:gridSpan w:val="2"/>
            <w:tcBorders>
              <w:top w:val="single" w:sz="4" w:space="0" w:color="000000"/>
              <w:left w:val="single" w:sz="4" w:space="0" w:color="auto"/>
              <w:bottom w:val="single" w:sz="4" w:space="0" w:color="000000"/>
              <w:right w:val="single" w:sz="4" w:space="0" w:color="auto"/>
            </w:tcBorders>
            <w:hideMark/>
          </w:tcPr>
          <w:p w:rsidR="00A66CC6" w:rsidRDefault="00A66CC6" w:rsidP="00E843F8">
            <w:pPr>
              <w:autoSpaceDE w:val="0"/>
              <w:autoSpaceDN w:val="0"/>
              <w:adjustRightInd w:val="0"/>
              <w:outlineLvl w:val="1"/>
              <w:rPr>
                <w:color w:val="000000"/>
              </w:rPr>
            </w:pPr>
            <w:r w:rsidRPr="00D234F2">
              <w:t>Д</w:t>
            </w:r>
            <w:r w:rsidRPr="00D234F2">
              <w:rPr>
                <w:color w:val="000000"/>
              </w:rPr>
              <w:t xml:space="preserve">оля обучающихся и студентов, систематически занимающихся физической культурой и </w:t>
            </w:r>
            <w:r w:rsidRPr="00D234F2">
              <w:rPr>
                <w:color w:val="000000"/>
              </w:rPr>
              <w:lastRenderedPageBreak/>
              <w:t>спортом, в общей численности обучающихся и студентов</w:t>
            </w:r>
            <w:r w:rsidRPr="00D234F2">
              <w:rPr>
                <w:color w:val="000000"/>
                <w:sz w:val="28"/>
                <w:szCs w:val="28"/>
              </w:rPr>
              <w:t xml:space="preserve"> </w:t>
            </w:r>
            <w:proofErr w:type="spellStart"/>
            <w:r w:rsidRPr="00D234F2">
              <w:rPr>
                <w:color w:val="000000"/>
              </w:rPr>
              <w:t>Нытвенского</w:t>
            </w:r>
            <w:proofErr w:type="spellEnd"/>
            <w:r w:rsidRPr="00D234F2">
              <w:rPr>
                <w:color w:val="000000"/>
              </w:rPr>
              <w:t xml:space="preserve"> городского округа</w:t>
            </w:r>
            <w:r w:rsidR="00F621A1">
              <w:rPr>
                <w:color w:val="000000"/>
              </w:rPr>
              <w:t>;</w:t>
            </w:r>
          </w:p>
          <w:p w:rsidR="00F621A1" w:rsidRDefault="00F621A1" w:rsidP="00E843F8">
            <w:pPr>
              <w:autoSpaceDE w:val="0"/>
              <w:autoSpaceDN w:val="0"/>
              <w:adjustRightInd w:val="0"/>
              <w:outlineLvl w:val="1"/>
              <w:rPr>
                <w:color w:val="000000"/>
              </w:rPr>
            </w:pPr>
          </w:p>
          <w:p w:rsidR="00F621A1" w:rsidRPr="00D234F2" w:rsidRDefault="00F621A1" w:rsidP="00E843F8">
            <w:pPr>
              <w:autoSpaceDE w:val="0"/>
              <w:autoSpaceDN w:val="0"/>
              <w:adjustRightInd w:val="0"/>
              <w:outlineLvl w:val="1"/>
            </w:pPr>
            <w:r>
              <w:rPr>
                <w:color w:val="000000"/>
              </w:rPr>
              <w:t>Доля населения систематически занимающихся физической культурой и спортом, в общей численности населения в возрасте 3-79 лет</w:t>
            </w:r>
          </w:p>
        </w:tc>
        <w:tc>
          <w:tcPr>
            <w:tcW w:w="902" w:type="dxa"/>
            <w:gridSpan w:val="3"/>
            <w:tcBorders>
              <w:top w:val="single" w:sz="4" w:space="0" w:color="000000"/>
              <w:left w:val="single" w:sz="4" w:space="0" w:color="auto"/>
              <w:bottom w:val="single" w:sz="4" w:space="0" w:color="000000"/>
              <w:right w:val="single" w:sz="4" w:space="0" w:color="auto"/>
            </w:tcBorders>
            <w:hideMark/>
          </w:tcPr>
          <w:p w:rsidR="00A66CC6" w:rsidRDefault="00A66CC6" w:rsidP="00E843F8">
            <w:pPr>
              <w:autoSpaceDE w:val="0"/>
              <w:autoSpaceDN w:val="0"/>
              <w:adjustRightInd w:val="0"/>
              <w:jc w:val="center"/>
              <w:outlineLvl w:val="1"/>
            </w:pPr>
            <w:r w:rsidRPr="00D234F2">
              <w:lastRenderedPageBreak/>
              <w:t>%</w:t>
            </w: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Default="00F621A1" w:rsidP="00E843F8">
            <w:pPr>
              <w:autoSpaceDE w:val="0"/>
              <w:autoSpaceDN w:val="0"/>
              <w:adjustRightInd w:val="0"/>
              <w:jc w:val="center"/>
              <w:outlineLvl w:val="1"/>
            </w:pPr>
          </w:p>
          <w:p w:rsidR="00F621A1" w:rsidRPr="00D234F2" w:rsidRDefault="00F621A1" w:rsidP="00E843F8">
            <w:pPr>
              <w:autoSpaceDE w:val="0"/>
              <w:autoSpaceDN w:val="0"/>
              <w:adjustRightInd w:val="0"/>
              <w:jc w:val="center"/>
              <w:outlineLvl w:val="1"/>
            </w:pPr>
            <w:r>
              <w:t>%</w:t>
            </w:r>
          </w:p>
        </w:tc>
        <w:tc>
          <w:tcPr>
            <w:tcW w:w="1336" w:type="dxa"/>
            <w:gridSpan w:val="5"/>
            <w:tcBorders>
              <w:top w:val="single" w:sz="4" w:space="0" w:color="000000"/>
              <w:left w:val="single" w:sz="4" w:space="0" w:color="auto"/>
              <w:bottom w:val="single" w:sz="4" w:space="0" w:color="000000"/>
              <w:right w:val="single" w:sz="4" w:space="0" w:color="auto"/>
            </w:tcBorders>
            <w:hideMark/>
          </w:tcPr>
          <w:p w:rsidR="00A66CC6" w:rsidRDefault="00A66CC6" w:rsidP="00E843F8">
            <w:r w:rsidRPr="00D234F2">
              <w:lastRenderedPageBreak/>
              <w:t>73,4</w:t>
            </w:r>
          </w:p>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Pr="00D234F2" w:rsidRDefault="00F621A1" w:rsidP="00E843F8">
            <w:r>
              <w:t>43,5</w:t>
            </w:r>
          </w:p>
        </w:tc>
        <w:tc>
          <w:tcPr>
            <w:tcW w:w="708" w:type="dxa"/>
            <w:gridSpan w:val="5"/>
            <w:tcBorders>
              <w:top w:val="single" w:sz="4" w:space="0" w:color="000000"/>
              <w:left w:val="single" w:sz="4" w:space="0" w:color="auto"/>
              <w:bottom w:val="single" w:sz="4" w:space="0" w:color="000000"/>
              <w:right w:val="single" w:sz="4" w:space="0" w:color="auto"/>
            </w:tcBorders>
            <w:hideMark/>
          </w:tcPr>
          <w:p w:rsidR="00A66CC6" w:rsidRDefault="00A66CC6" w:rsidP="00E843F8">
            <w:r w:rsidRPr="00D234F2">
              <w:lastRenderedPageBreak/>
              <w:t>80</w:t>
            </w:r>
            <w:r w:rsidR="00F621A1">
              <w:t>,0</w:t>
            </w:r>
          </w:p>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Pr="00D234F2" w:rsidRDefault="00F621A1" w:rsidP="00E843F8">
            <w:r>
              <w:t>47,5</w:t>
            </w:r>
          </w:p>
        </w:tc>
        <w:tc>
          <w:tcPr>
            <w:tcW w:w="709" w:type="dxa"/>
            <w:gridSpan w:val="3"/>
            <w:tcBorders>
              <w:top w:val="single" w:sz="4" w:space="0" w:color="000000"/>
              <w:left w:val="single" w:sz="4" w:space="0" w:color="auto"/>
              <w:bottom w:val="single" w:sz="4" w:space="0" w:color="000000"/>
              <w:right w:val="single" w:sz="4" w:space="0" w:color="auto"/>
            </w:tcBorders>
            <w:hideMark/>
          </w:tcPr>
          <w:p w:rsidR="00A66CC6" w:rsidRDefault="00A66CC6" w:rsidP="00E843F8">
            <w:r w:rsidRPr="00D234F2">
              <w:lastRenderedPageBreak/>
              <w:t>81</w:t>
            </w:r>
            <w:r w:rsidR="00F621A1">
              <w:t>,0</w:t>
            </w:r>
          </w:p>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Pr="00D234F2" w:rsidRDefault="00F621A1" w:rsidP="00E843F8">
            <w:r>
              <w:t>50,4</w:t>
            </w:r>
          </w:p>
        </w:tc>
        <w:tc>
          <w:tcPr>
            <w:tcW w:w="716" w:type="dxa"/>
            <w:tcBorders>
              <w:top w:val="single" w:sz="4" w:space="0" w:color="000000"/>
              <w:left w:val="single" w:sz="4" w:space="0" w:color="auto"/>
              <w:bottom w:val="single" w:sz="4" w:space="0" w:color="000000"/>
              <w:right w:val="single" w:sz="4" w:space="0" w:color="000000"/>
            </w:tcBorders>
            <w:hideMark/>
          </w:tcPr>
          <w:p w:rsidR="00A66CC6" w:rsidRDefault="00A66CC6" w:rsidP="00E843F8">
            <w:r w:rsidRPr="00D234F2">
              <w:lastRenderedPageBreak/>
              <w:t>82</w:t>
            </w:r>
            <w:r w:rsidR="00F621A1">
              <w:t>,0</w:t>
            </w:r>
          </w:p>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Default="00F621A1" w:rsidP="00E843F8"/>
          <w:p w:rsidR="00F621A1" w:rsidRPr="00D234F2" w:rsidRDefault="00F621A1" w:rsidP="00E843F8">
            <w:r>
              <w:t>54,5</w:t>
            </w:r>
          </w:p>
        </w:tc>
      </w:tr>
      <w:tr w:rsidR="00A66CC6" w:rsidTr="00D234F2">
        <w:tc>
          <w:tcPr>
            <w:tcW w:w="797" w:type="dxa"/>
            <w:tcBorders>
              <w:top w:val="single" w:sz="4" w:space="0" w:color="000000"/>
              <w:left w:val="single" w:sz="4" w:space="0" w:color="000000"/>
              <w:bottom w:val="single" w:sz="4" w:space="0" w:color="000000"/>
              <w:right w:val="single" w:sz="4" w:space="0" w:color="000000"/>
            </w:tcBorders>
            <w:hideMark/>
          </w:tcPr>
          <w:p w:rsidR="00A66CC6" w:rsidRDefault="00A66CC6" w:rsidP="00E843F8"/>
        </w:tc>
        <w:tc>
          <w:tcPr>
            <w:tcW w:w="2119" w:type="dxa"/>
            <w:gridSpan w:val="2"/>
            <w:tcBorders>
              <w:top w:val="single" w:sz="4" w:space="0" w:color="000000"/>
              <w:left w:val="single" w:sz="4" w:space="0" w:color="000000"/>
              <w:bottom w:val="single" w:sz="4" w:space="0" w:color="000000"/>
              <w:right w:val="single" w:sz="4" w:space="0" w:color="000000"/>
            </w:tcBorders>
            <w:hideMark/>
          </w:tcPr>
          <w:p w:rsidR="00A66CC6" w:rsidRDefault="00A66CC6" w:rsidP="00E843F8">
            <w:pPr>
              <w:rPr>
                <w:sz w:val="20"/>
                <w:szCs w:val="20"/>
              </w:rPr>
            </w:pPr>
          </w:p>
        </w:tc>
        <w:tc>
          <w:tcPr>
            <w:tcW w:w="1305"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rPr>
                <w:sz w:val="20"/>
                <w:szCs w:val="20"/>
              </w:rPr>
            </w:pPr>
          </w:p>
        </w:tc>
        <w:tc>
          <w:tcPr>
            <w:tcW w:w="2013" w:type="dxa"/>
            <w:gridSpan w:val="2"/>
            <w:tcBorders>
              <w:top w:val="single" w:sz="4" w:space="0" w:color="000000"/>
              <w:left w:val="single" w:sz="4" w:space="0" w:color="000000"/>
              <w:bottom w:val="single" w:sz="4" w:space="0" w:color="000000"/>
              <w:right w:val="single" w:sz="4" w:space="0" w:color="000000"/>
            </w:tcBorders>
            <w:hideMark/>
          </w:tcPr>
          <w:p w:rsidR="00A66CC6" w:rsidRDefault="00A66CC6" w:rsidP="00E843F8">
            <w:pPr>
              <w:rPr>
                <w:sz w:val="20"/>
                <w:szCs w:val="20"/>
              </w:rPr>
            </w:pPr>
          </w:p>
        </w:tc>
        <w:tc>
          <w:tcPr>
            <w:tcW w:w="915" w:type="dxa"/>
            <w:gridSpan w:val="5"/>
            <w:tcBorders>
              <w:top w:val="single" w:sz="4" w:space="0" w:color="000000"/>
              <w:left w:val="single" w:sz="4" w:space="0" w:color="000000"/>
              <w:bottom w:val="single" w:sz="4" w:space="0" w:color="000000"/>
              <w:right w:val="single" w:sz="4" w:space="0" w:color="000000"/>
            </w:tcBorders>
            <w:hideMark/>
          </w:tcPr>
          <w:p w:rsidR="00A66CC6" w:rsidRDefault="00A66CC6" w:rsidP="00E843F8">
            <w:pPr>
              <w:rPr>
                <w:sz w:val="20"/>
                <w:szCs w:val="20"/>
              </w:rPr>
            </w:pPr>
          </w:p>
        </w:tc>
        <w:tc>
          <w:tcPr>
            <w:tcW w:w="1323" w:type="dxa"/>
            <w:gridSpan w:val="3"/>
            <w:vMerge w:val="restart"/>
            <w:tcBorders>
              <w:top w:val="single" w:sz="4" w:space="0" w:color="000000"/>
              <w:left w:val="single" w:sz="4" w:space="0" w:color="000000"/>
              <w:bottom w:val="single" w:sz="4" w:space="0" w:color="000000"/>
              <w:right w:val="single" w:sz="4" w:space="0" w:color="auto"/>
            </w:tcBorders>
            <w:hideMark/>
          </w:tcPr>
          <w:p w:rsidR="00A66CC6" w:rsidRDefault="00D234F2" w:rsidP="00E843F8">
            <w:pPr>
              <w:autoSpaceDE w:val="0"/>
              <w:autoSpaceDN w:val="0"/>
              <w:adjustRightInd w:val="0"/>
              <w:outlineLvl w:val="1"/>
            </w:pPr>
            <w:r>
              <w:t>80,0</w:t>
            </w: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2A32C4" w:rsidP="00E843F8">
            <w:pPr>
              <w:autoSpaceDE w:val="0"/>
              <w:autoSpaceDN w:val="0"/>
              <w:adjustRightInd w:val="0"/>
              <w:outlineLvl w:val="1"/>
            </w:pPr>
            <w:r>
              <w:t>86,3</w:t>
            </w:r>
          </w:p>
        </w:tc>
        <w:tc>
          <w:tcPr>
            <w:tcW w:w="708" w:type="dxa"/>
            <w:gridSpan w:val="5"/>
            <w:vMerge w:val="restart"/>
            <w:tcBorders>
              <w:top w:val="single" w:sz="4" w:space="0" w:color="000000"/>
              <w:left w:val="single" w:sz="4" w:space="0" w:color="auto"/>
              <w:bottom w:val="single" w:sz="4" w:space="0" w:color="000000"/>
              <w:right w:val="single" w:sz="4" w:space="0" w:color="auto"/>
            </w:tcBorders>
            <w:hideMark/>
          </w:tcPr>
          <w:p w:rsidR="00A66CC6" w:rsidRDefault="00D234F2" w:rsidP="00E843F8">
            <w:pPr>
              <w:autoSpaceDE w:val="0"/>
              <w:autoSpaceDN w:val="0"/>
              <w:adjustRightInd w:val="0"/>
              <w:outlineLvl w:val="1"/>
            </w:pPr>
            <w:r>
              <w:t>81,0</w:t>
            </w: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2A32C4" w:rsidP="00E843F8">
            <w:pPr>
              <w:autoSpaceDE w:val="0"/>
              <w:autoSpaceDN w:val="0"/>
              <w:adjustRightInd w:val="0"/>
              <w:outlineLvl w:val="1"/>
            </w:pPr>
            <w:r>
              <w:t>88,3</w:t>
            </w:r>
          </w:p>
        </w:tc>
        <w:tc>
          <w:tcPr>
            <w:tcW w:w="709" w:type="dxa"/>
            <w:gridSpan w:val="3"/>
            <w:vMerge w:val="restart"/>
            <w:tcBorders>
              <w:top w:val="single" w:sz="4" w:space="0" w:color="000000"/>
              <w:left w:val="single" w:sz="4" w:space="0" w:color="auto"/>
              <w:bottom w:val="single" w:sz="4" w:space="0" w:color="000000"/>
              <w:right w:val="single" w:sz="4" w:space="0" w:color="auto"/>
            </w:tcBorders>
            <w:hideMark/>
          </w:tcPr>
          <w:p w:rsidR="00A66CC6" w:rsidRDefault="00D234F2" w:rsidP="00E843F8">
            <w:pPr>
              <w:autoSpaceDE w:val="0"/>
              <w:autoSpaceDN w:val="0"/>
              <w:adjustRightInd w:val="0"/>
              <w:outlineLvl w:val="1"/>
            </w:pPr>
            <w:r>
              <w:t>82,0</w:t>
            </w: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2A32C4" w:rsidP="00E843F8">
            <w:pPr>
              <w:autoSpaceDE w:val="0"/>
              <w:autoSpaceDN w:val="0"/>
              <w:adjustRightInd w:val="0"/>
              <w:outlineLvl w:val="1"/>
            </w:pPr>
            <w:r>
              <w:t>89,3</w:t>
            </w:r>
          </w:p>
        </w:tc>
        <w:tc>
          <w:tcPr>
            <w:tcW w:w="716" w:type="dxa"/>
            <w:vMerge w:val="restart"/>
            <w:tcBorders>
              <w:top w:val="single" w:sz="4" w:space="0" w:color="000000"/>
              <w:left w:val="single" w:sz="4" w:space="0" w:color="auto"/>
              <w:bottom w:val="single" w:sz="4" w:space="0" w:color="000000"/>
              <w:right w:val="single" w:sz="4" w:space="0" w:color="000000"/>
            </w:tcBorders>
            <w:hideMark/>
          </w:tcPr>
          <w:p w:rsidR="00A66CC6" w:rsidRDefault="00D234F2" w:rsidP="00E843F8">
            <w:pPr>
              <w:autoSpaceDE w:val="0"/>
              <w:autoSpaceDN w:val="0"/>
              <w:adjustRightInd w:val="0"/>
              <w:outlineLvl w:val="1"/>
            </w:pPr>
            <w:r>
              <w:t>83,0</w:t>
            </w: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D234F2" w:rsidP="00E843F8">
            <w:pPr>
              <w:autoSpaceDE w:val="0"/>
              <w:autoSpaceDN w:val="0"/>
              <w:adjustRightInd w:val="0"/>
              <w:outlineLvl w:val="1"/>
            </w:pPr>
          </w:p>
          <w:p w:rsidR="00D234F2" w:rsidRDefault="002A32C4" w:rsidP="00E843F8">
            <w:pPr>
              <w:autoSpaceDE w:val="0"/>
              <w:autoSpaceDN w:val="0"/>
              <w:adjustRightInd w:val="0"/>
              <w:outlineLvl w:val="1"/>
            </w:pPr>
            <w:r>
              <w:t>89,8</w:t>
            </w:r>
          </w:p>
        </w:tc>
      </w:tr>
      <w:tr w:rsidR="00A66CC6" w:rsidTr="00D234F2">
        <w:trPr>
          <w:trHeight w:val="1678"/>
        </w:trPr>
        <w:tc>
          <w:tcPr>
            <w:tcW w:w="797"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2.3.1</w:t>
            </w:r>
          </w:p>
        </w:tc>
        <w:tc>
          <w:tcPr>
            <w:tcW w:w="2119" w:type="dxa"/>
            <w:gridSpan w:val="2"/>
            <w:tcBorders>
              <w:top w:val="single" w:sz="4" w:space="0" w:color="000000"/>
              <w:left w:val="single" w:sz="4" w:space="0" w:color="000000"/>
              <w:bottom w:val="single" w:sz="4" w:space="0" w:color="000000"/>
              <w:right w:val="single" w:sz="4" w:space="0" w:color="auto"/>
            </w:tcBorders>
            <w:hideMark/>
          </w:tcPr>
          <w:p w:rsidR="00A66CC6" w:rsidRDefault="00A66CC6" w:rsidP="00E843F8">
            <w:pPr>
              <w:rPr>
                <w:bCs/>
              </w:rPr>
            </w:pPr>
            <w:r>
              <w:rPr>
                <w:b/>
              </w:rPr>
              <w:t xml:space="preserve">Мероприятие 2.3.1 </w:t>
            </w:r>
            <w:r>
              <w:rPr>
                <w:bCs/>
              </w:rPr>
              <w:t>Организация предоставления общедоступного дополнительного образования детей в организациях дополнительного образования спортивной направленности</w:t>
            </w:r>
          </w:p>
        </w:tc>
        <w:tc>
          <w:tcPr>
            <w:tcW w:w="1305" w:type="dxa"/>
            <w:tcBorders>
              <w:top w:val="single" w:sz="4" w:space="0" w:color="000000"/>
              <w:left w:val="single" w:sz="4" w:space="0" w:color="auto"/>
              <w:bottom w:val="single" w:sz="4" w:space="0" w:color="000000"/>
              <w:right w:val="single" w:sz="4" w:space="0" w:color="000000"/>
            </w:tcBorders>
            <w:hideMark/>
          </w:tcPr>
          <w:p w:rsidR="00A66CC6" w:rsidRDefault="00A66CC6" w:rsidP="00E843F8">
            <w:r>
              <w:t xml:space="preserve">Управление образования </w:t>
            </w:r>
          </w:p>
        </w:tc>
        <w:tc>
          <w:tcPr>
            <w:tcW w:w="2013" w:type="dxa"/>
            <w:gridSpan w:val="2"/>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outlineLvl w:val="1"/>
              <w:rPr>
                <w:color w:val="000000"/>
              </w:rPr>
            </w:pPr>
            <w:r>
              <w:t>Д</w:t>
            </w:r>
            <w:r>
              <w:rPr>
                <w:color w:val="000000"/>
              </w:rPr>
              <w:t>оля обучающихся и студентов, систематически занимающихся физической культурой и спортом, в общей численности обучающихся и студентов</w:t>
            </w:r>
            <w:r>
              <w:rPr>
                <w:color w:val="000000"/>
                <w:sz w:val="28"/>
                <w:szCs w:val="28"/>
              </w:rPr>
              <w:t xml:space="preserve"> </w:t>
            </w:r>
            <w:proofErr w:type="spellStart"/>
            <w:r>
              <w:rPr>
                <w:color w:val="000000"/>
              </w:rPr>
              <w:t>Нытвенского</w:t>
            </w:r>
            <w:proofErr w:type="spellEnd"/>
            <w:r>
              <w:rPr>
                <w:color w:val="000000"/>
              </w:rPr>
              <w:t xml:space="preserve"> городского округа</w:t>
            </w:r>
            <w:r w:rsidR="00D234F2">
              <w:rPr>
                <w:color w:val="000000"/>
              </w:rPr>
              <w:t>;</w:t>
            </w:r>
          </w:p>
          <w:p w:rsidR="00D234F2" w:rsidRDefault="00D234F2" w:rsidP="00E843F8">
            <w:pPr>
              <w:autoSpaceDE w:val="0"/>
              <w:autoSpaceDN w:val="0"/>
              <w:adjustRightInd w:val="0"/>
              <w:outlineLvl w:val="1"/>
              <w:rPr>
                <w:color w:val="000000"/>
              </w:rPr>
            </w:pPr>
          </w:p>
          <w:p w:rsidR="00D234F2" w:rsidRDefault="00D234F2" w:rsidP="002A32C4">
            <w:pPr>
              <w:autoSpaceDE w:val="0"/>
              <w:autoSpaceDN w:val="0"/>
              <w:adjustRightInd w:val="0"/>
              <w:outlineLvl w:val="1"/>
            </w:pPr>
            <w:r>
              <w:rPr>
                <w:color w:val="000000"/>
              </w:rPr>
              <w:t xml:space="preserve">Доля </w:t>
            </w:r>
            <w:r w:rsidR="002A32C4">
              <w:rPr>
                <w:color w:val="000000"/>
              </w:rPr>
              <w:t>детей и молодежи 3-29 лет, систематически занимающихся физической культурой и спортом, в общей численности детей и молодежи</w:t>
            </w:r>
          </w:p>
        </w:tc>
        <w:tc>
          <w:tcPr>
            <w:tcW w:w="915" w:type="dxa"/>
            <w:gridSpan w:val="5"/>
            <w:tcBorders>
              <w:top w:val="single" w:sz="4" w:space="0" w:color="000000"/>
              <w:left w:val="single" w:sz="4" w:space="0" w:color="000000"/>
              <w:bottom w:val="single" w:sz="4" w:space="0" w:color="000000"/>
              <w:right w:val="single" w:sz="4" w:space="0" w:color="000000"/>
            </w:tcBorders>
            <w:hideMark/>
          </w:tcPr>
          <w:p w:rsidR="00A66CC6" w:rsidRDefault="00A66CC6" w:rsidP="00D234F2">
            <w:pPr>
              <w:autoSpaceDE w:val="0"/>
              <w:autoSpaceDN w:val="0"/>
              <w:adjustRightInd w:val="0"/>
              <w:outlineLvl w:val="1"/>
            </w:pPr>
            <w:r>
              <w:t>%</w:t>
            </w: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p>
          <w:p w:rsidR="00D234F2" w:rsidRDefault="00D234F2" w:rsidP="00D234F2">
            <w:pPr>
              <w:autoSpaceDE w:val="0"/>
              <w:autoSpaceDN w:val="0"/>
              <w:adjustRightInd w:val="0"/>
              <w:outlineLvl w:val="1"/>
            </w:pPr>
            <w:r>
              <w:t>%</w:t>
            </w:r>
          </w:p>
        </w:tc>
        <w:tc>
          <w:tcPr>
            <w:tcW w:w="1323" w:type="dxa"/>
            <w:gridSpan w:val="3"/>
            <w:vMerge/>
            <w:tcBorders>
              <w:top w:val="single" w:sz="4" w:space="0" w:color="000000"/>
              <w:left w:val="single" w:sz="4" w:space="0" w:color="000000"/>
              <w:bottom w:val="single" w:sz="4" w:space="0" w:color="000000"/>
              <w:right w:val="single" w:sz="4" w:space="0" w:color="auto"/>
            </w:tcBorders>
            <w:vAlign w:val="center"/>
            <w:hideMark/>
          </w:tcPr>
          <w:p w:rsidR="00A66CC6" w:rsidRDefault="00A66CC6" w:rsidP="00E843F8"/>
        </w:tc>
        <w:tc>
          <w:tcPr>
            <w:tcW w:w="708" w:type="dxa"/>
            <w:gridSpan w:val="5"/>
            <w:vMerge/>
            <w:tcBorders>
              <w:top w:val="single" w:sz="4" w:space="0" w:color="000000"/>
              <w:left w:val="single" w:sz="4" w:space="0" w:color="auto"/>
              <w:bottom w:val="single" w:sz="4" w:space="0" w:color="000000"/>
              <w:right w:val="single" w:sz="4" w:space="0" w:color="auto"/>
            </w:tcBorders>
            <w:vAlign w:val="center"/>
            <w:hideMark/>
          </w:tcPr>
          <w:p w:rsidR="00A66CC6" w:rsidRDefault="00A66CC6" w:rsidP="00E843F8"/>
        </w:tc>
        <w:tc>
          <w:tcPr>
            <w:tcW w:w="709" w:type="dxa"/>
            <w:gridSpan w:val="3"/>
            <w:vMerge/>
            <w:tcBorders>
              <w:top w:val="single" w:sz="4" w:space="0" w:color="000000"/>
              <w:left w:val="single" w:sz="4" w:space="0" w:color="auto"/>
              <w:bottom w:val="single" w:sz="4" w:space="0" w:color="000000"/>
              <w:right w:val="single" w:sz="4" w:space="0" w:color="auto"/>
            </w:tcBorders>
            <w:vAlign w:val="center"/>
            <w:hideMark/>
          </w:tcPr>
          <w:p w:rsidR="00A66CC6" w:rsidRDefault="00A66CC6" w:rsidP="00E843F8"/>
        </w:tc>
        <w:tc>
          <w:tcPr>
            <w:tcW w:w="716" w:type="dxa"/>
            <w:vMerge/>
            <w:tcBorders>
              <w:top w:val="single" w:sz="4" w:space="0" w:color="000000"/>
              <w:left w:val="single" w:sz="4" w:space="0" w:color="auto"/>
              <w:bottom w:val="single" w:sz="4" w:space="0" w:color="000000"/>
              <w:right w:val="single" w:sz="4" w:space="0" w:color="000000"/>
            </w:tcBorders>
            <w:vAlign w:val="center"/>
            <w:hideMark/>
          </w:tcPr>
          <w:p w:rsidR="00A66CC6" w:rsidRDefault="00A66CC6" w:rsidP="00E843F8"/>
        </w:tc>
      </w:tr>
      <w:tr w:rsidR="00A66CC6" w:rsidTr="00D234F2">
        <w:trPr>
          <w:trHeight w:val="980"/>
        </w:trPr>
        <w:tc>
          <w:tcPr>
            <w:tcW w:w="797"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jc w:val="center"/>
              <w:outlineLvl w:val="1"/>
            </w:pPr>
            <w:r>
              <w:t>2.3.2.</w:t>
            </w:r>
          </w:p>
        </w:tc>
        <w:tc>
          <w:tcPr>
            <w:tcW w:w="2119" w:type="dxa"/>
            <w:gridSpan w:val="2"/>
            <w:tcBorders>
              <w:top w:val="single" w:sz="4" w:space="0" w:color="000000"/>
              <w:left w:val="single" w:sz="4" w:space="0" w:color="000000"/>
              <w:bottom w:val="single" w:sz="4" w:space="0" w:color="000000"/>
              <w:right w:val="single" w:sz="4" w:space="0" w:color="000000"/>
            </w:tcBorders>
            <w:hideMark/>
          </w:tcPr>
          <w:p w:rsidR="00A66CC6" w:rsidRDefault="00A66CC6" w:rsidP="00E843F8">
            <w:pPr>
              <w:rPr>
                <w:bCs/>
              </w:rPr>
            </w:pPr>
            <w:r>
              <w:rPr>
                <w:b/>
              </w:rPr>
              <w:t xml:space="preserve">Мероприятие 2.3.2 </w:t>
            </w:r>
            <w:r>
              <w:rPr>
                <w:bCs/>
              </w:rPr>
              <w:t xml:space="preserve">Организация обеспечения спортивной подготовки в организациях </w:t>
            </w:r>
            <w:r>
              <w:rPr>
                <w:bCs/>
              </w:rPr>
              <w:lastRenderedPageBreak/>
              <w:t>дополнительного образования спортивной направленности</w:t>
            </w:r>
          </w:p>
        </w:tc>
        <w:tc>
          <w:tcPr>
            <w:tcW w:w="1305" w:type="dxa"/>
            <w:tcBorders>
              <w:top w:val="single" w:sz="4" w:space="0" w:color="000000"/>
              <w:left w:val="single" w:sz="4" w:space="0" w:color="000000"/>
              <w:bottom w:val="single" w:sz="4" w:space="0" w:color="000000"/>
              <w:right w:val="single" w:sz="4" w:space="0" w:color="auto"/>
            </w:tcBorders>
            <w:hideMark/>
          </w:tcPr>
          <w:p w:rsidR="00A66CC6" w:rsidRDefault="00A66CC6" w:rsidP="00E843F8">
            <w:r>
              <w:lastRenderedPageBreak/>
              <w:t>Управление образования</w:t>
            </w:r>
          </w:p>
        </w:tc>
        <w:tc>
          <w:tcPr>
            <w:tcW w:w="2013" w:type="dxa"/>
            <w:gridSpan w:val="2"/>
            <w:tcBorders>
              <w:top w:val="single" w:sz="4" w:space="0" w:color="000000"/>
              <w:left w:val="single" w:sz="4" w:space="0" w:color="auto"/>
              <w:bottom w:val="single" w:sz="4" w:space="0" w:color="000000"/>
              <w:right w:val="single" w:sz="4" w:space="0" w:color="auto"/>
            </w:tcBorders>
            <w:hideMark/>
          </w:tcPr>
          <w:p w:rsidR="00A66CC6" w:rsidRDefault="00A66CC6" w:rsidP="00E843F8">
            <w:pPr>
              <w:rPr>
                <w:color w:val="000000"/>
              </w:rPr>
            </w:pPr>
            <w:r>
              <w:rPr>
                <w:color w:val="000000"/>
              </w:rPr>
              <w:t xml:space="preserve">Доля занимающихся по программам спортивной подготовки в учреждениях </w:t>
            </w:r>
            <w:r>
              <w:rPr>
                <w:color w:val="000000"/>
              </w:rPr>
              <w:lastRenderedPageBreak/>
              <w:t>дополнительного образования детско-юношеских спортивных школах.</w:t>
            </w:r>
          </w:p>
        </w:tc>
        <w:tc>
          <w:tcPr>
            <w:tcW w:w="915" w:type="dxa"/>
            <w:gridSpan w:val="5"/>
            <w:tcBorders>
              <w:top w:val="single" w:sz="4" w:space="0" w:color="000000"/>
              <w:left w:val="single" w:sz="4" w:space="0" w:color="auto"/>
              <w:bottom w:val="single" w:sz="4" w:space="0" w:color="000000"/>
              <w:right w:val="single" w:sz="4" w:space="0" w:color="auto"/>
            </w:tcBorders>
            <w:hideMark/>
          </w:tcPr>
          <w:p w:rsidR="00A66CC6" w:rsidRDefault="00A66CC6" w:rsidP="00E843F8">
            <w:pPr>
              <w:jc w:val="center"/>
              <w:rPr>
                <w:color w:val="000000"/>
              </w:rPr>
            </w:pPr>
            <w:r>
              <w:rPr>
                <w:color w:val="000000"/>
              </w:rPr>
              <w:lastRenderedPageBreak/>
              <w:t>%</w:t>
            </w:r>
          </w:p>
        </w:tc>
        <w:tc>
          <w:tcPr>
            <w:tcW w:w="1329" w:type="dxa"/>
            <w:gridSpan w:val="4"/>
            <w:tcBorders>
              <w:top w:val="single" w:sz="4" w:space="0" w:color="000000"/>
              <w:left w:val="single" w:sz="4" w:space="0" w:color="auto"/>
              <w:bottom w:val="single" w:sz="4" w:space="0" w:color="000000"/>
              <w:right w:val="single" w:sz="4" w:space="0" w:color="auto"/>
            </w:tcBorders>
            <w:hideMark/>
          </w:tcPr>
          <w:p w:rsidR="00A66CC6" w:rsidRDefault="00D234F2" w:rsidP="00E843F8">
            <w:pPr>
              <w:jc w:val="center"/>
              <w:rPr>
                <w:color w:val="000000"/>
              </w:rPr>
            </w:pPr>
            <w:r>
              <w:rPr>
                <w:color w:val="000000"/>
              </w:rPr>
              <w:t>21,6</w:t>
            </w:r>
          </w:p>
        </w:tc>
        <w:tc>
          <w:tcPr>
            <w:tcW w:w="702" w:type="dxa"/>
            <w:gridSpan w:val="4"/>
            <w:tcBorders>
              <w:top w:val="single" w:sz="4" w:space="0" w:color="000000"/>
              <w:left w:val="single" w:sz="4" w:space="0" w:color="auto"/>
              <w:bottom w:val="single" w:sz="4" w:space="0" w:color="000000"/>
              <w:right w:val="single" w:sz="4" w:space="0" w:color="auto"/>
            </w:tcBorders>
            <w:hideMark/>
          </w:tcPr>
          <w:p w:rsidR="00A66CC6" w:rsidRDefault="00A66CC6" w:rsidP="00E843F8">
            <w:pPr>
              <w:rPr>
                <w:color w:val="000000"/>
              </w:rPr>
            </w:pPr>
            <w:r>
              <w:rPr>
                <w:color w:val="000000"/>
              </w:rPr>
              <w:t>21,6</w:t>
            </w:r>
          </w:p>
        </w:tc>
        <w:tc>
          <w:tcPr>
            <w:tcW w:w="709" w:type="dxa"/>
            <w:gridSpan w:val="3"/>
            <w:tcBorders>
              <w:top w:val="single" w:sz="4" w:space="0" w:color="000000"/>
              <w:left w:val="single" w:sz="4" w:space="0" w:color="auto"/>
              <w:bottom w:val="single" w:sz="4" w:space="0" w:color="000000"/>
              <w:right w:val="single" w:sz="4" w:space="0" w:color="auto"/>
            </w:tcBorders>
            <w:hideMark/>
          </w:tcPr>
          <w:p w:rsidR="00A66CC6" w:rsidRDefault="00A66CC6" w:rsidP="00E843F8">
            <w:pPr>
              <w:jc w:val="center"/>
              <w:rPr>
                <w:color w:val="000000"/>
              </w:rPr>
            </w:pPr>
            <w:r>
              <w:rPr>
                <w:color w:val="000000"/>
              </w:rPr>
              <w:t>21,6</w:t>
            </w:r>
          </w:p>
        </w:tc>
        <w:tc>
          <w:tcPr>
            <w:tcW w:w="716" w:type="dxa"/>
            <w:tcBorders>
              <w:top w:val="single" w:sz="4" w:space="0" w:color="000000"/>
              <w:left w:val="single" w:sz="4" w:space="0" w:color="auto"/>
              <w:bottom w:val="single" w:sz="4" w:space="0" w:color="000000"/>
              <w:right w:val="single" w:sz="4" w:space="0" w:color="000000"/>
            </w:tcBorders>
            <w:hideMark/>
          </w:tcPr>
          <w:p w:rsidR="00A66CC6" w:rsidRDefault="00A66CC6" w:rsidP="00E843F8">
            <w:pPr>
              <w:jc w:val="center"/>
              <w:rPr>
                <w:color w:val="000000"/>
              </w:rPr>
            </w:pPr>
            <w:r>
              <w:rPr>
                <w:color w:val="000000"/>
              </w:rPr>
              <w:t>21,6</w:t>
            </w:r>
          </w:p>
        </w:tc>
      </w:tr>
      <w:tr w:rsidR="00A66CC6" w:rsidTr="00017648">
        <w:trPr>
          <w:trHeight w:val="519"/>
        </w:trPr>
        <w:tc>
          <w:tcPr>
            <w:tcW w:w="797" w:type="dxa"/>
            <w:tcBorders>
              <w:top w:val="single" w:sz="4" w:space="0" w:color="000000"/>
              <w:left w:val="single" w:sz="4" w:space="0" w:color="000000"/>
              <w:bottom w:val="single" w:sz="4" w:space="0" w:color="000000"/>
              <w:right w:val="single" w:sz="4" w:space="0" w:color="000000"/>
            </w:tcBorders>
            <w:hideMark/>
          </w:tcPr>
          <w:p w:rsidR="00A66CC6" w:rsidRDefault="00A66CC6" w:rsidP="00E843F8">
            <w:pPr>
              <w:autoSpaceDE w:val="0"/>
              <w:autoSpaceDN w:val="0"/>
              <w:adjustRightInd w:val="0"/>
              <w:jc w:val="center"/>
              <w:outlineLvl w:val="1"/>
            </w:pPr>
            <w:r>
              <w:lastRenderedPageBreak/>
              <w:t>2.4</w:t>
            </w:r>
          </w:p>
        </w:tc>
        <w:tc>
          <w:tcPr>
            <w:tcW w:w="2119" w:type="dxa"/>
            <w:gridSpan w:val="2"/>
            <w:tcBorders>
              <w:top w:val="single" w:sz="4" w:space="0" w:color="000000"/>
              <w:left w:val="single" w:sz="4" w:space="0" w:color="000000"/>
              <w:bottom w:val="single" w:sz="4" w:space="0" w:color="000000"/>
              <w:right w:val="single" w:sz="4" w:space="0" w:color="auto"/>
            </w:tcBorders>
            <w:hideMark/>
          </w:tcPr>
          <w:p w:rsidR="00A66CC6" w:rsidRDefault="00A66CC6" w:rsidP="00E843F8">
            <w:pPr>
              <w:autoSpaceDE w:val="0"/>
              <w:autoSpaceDN w:val="0"/>
              <w:adjustRightInd w:val="0"/>
              <w:outlineLvl w:val="1"/>
              <w:rPr>
                <w:color w:val="000000"/>
              </w:rPr>
            </w:pPr>
            <w:r>
              <w:rPr>
                <w:b/>
              </w:rPr>
              <w:t xml:space="preserve">Основное мероприятие 2.4 </w:t>
            </w:r>
            <w:r>
              <w:t>«Развитие инфраструктуры в сфере физической культуры и спорта»</w:t>
            </w:r>
          </w:p>
        </w:tc>
        <w:tc>
          <w:tcPr>
            <w:tcW w:w="1305" w:type="dxa"/>
            <w:tcBorders>
              <w:top w:val="single" w:sz="4" w:space="0" w:color="000000"/>
              <w:left w:val="single" w:sz="4" w:space="0" w:color="auto"/>
              <w:bottom w:val="single" w:sz="4" w:space="0" w:color="000000"/>
              <w:right w:val="single" w:sz="4" w:space="0" w:color="auto"/>
            </w:tcBorders>
            <w:hideMark/>
          </w:tcPr>
          <w:p w:rsidR="00A66CC6" w:rsidRDefault="00A66CC6" w:rsidP="00E843F8">
            <w:r>
              <w:t>Управление образования</w:t>
            </w:r>
          </w:p>
        </w:tc>
        <w:tc>
          <w:tcPr>
            <w:tcW w:w="1985" w:type="dxa"/>
            <w:tcBorders>
              <w:top w:val="single" w:sz="4" w:space="0" w:color="000000"/>
              <w:left w:val="single" w:sz="4" w:space="0" w:color="auto"/>
              <w:bottom w:val="single" w:sz="4" w:space="0" w:color="000000"/>
              <w:right w:val="single" w:sz="4" w:space="0" w:color="auto"/>
            </w:tcBorders>
          </w:tcPr>
          <w:p w:rsidR="00A66CC6" w:rsidRDefault="00A66CC6" w:rsidP="00E843F8">
            <w:pPr>
              <w:rPr>
                <w:color w:val="000000"/>
              </w:rPr>
            </w:pPr>
          </w:p>
        </w:tc>
        <w:tc>
          <w:tcPr>
            <w:tcW w:w="937" w:type="dxa"/>
            <w:gridSpan w:val="5"/>
            <w:tcBorders>
              <w:top w:val="single" w:sz="4" w:space="0" w:color="000000"/>
              <w:left w:val="single" w:sz="4" w:space="0" w:color="auto"/>
              <w:bottom w:val="single" w:sz="4" w:space="0" w:color="000000"/>
              <w:right w:val="single" w:sz="4" w:space="0" w:color="auto"/>
            </w:tcBorders>
          </w:tcPr>
          <w:p w:rsidR="00A66CC6" w:rsidRDefault="00A66CC6" w:rsidP="00E843F8">
            <w:pPr>
              <w:jc w:val="center"/>
              <w:rPr>
                <w:color w:val="000000"/>
              </w:rPr>
            </w:pPr>
          </w:p>
        </w:tc>
        <w:tc>
          <w:tcPr>
            <w:tcW w:w="1329" w:type="dxa"/>
            <w:gridSpan w:val="4"/>
            <w:tcBorders>
              <w:top w:val="single" w:sz="4" w:space="0" w:color="000000"/>
              <w:left w:val="single" w:sz="4" w:space="0" w:color="auto"/>
              <w:bottom w:val="single" w:sz="4" w:space="0" w:color="000000"/>
              <w:right w:val="single" w:sz="4" w:space="0" w:color="auto"/>
            </w:tcBorders>
          </w:tcPr>
          <w:p w:rsidR="00A66CC6" w:rsidRDefault="00A66CC6" w:rsidP="00E843F8">
            <w:pPr>
              <w:jc w:val="center"/>
              <w:rPr>
                <w:color w:val="000000"/>
              </w:rPr>
            </w:pPr>
          </w:p>
        </w:tc>
        <w:tc>
          <w:tcPr>
            <w:tcW w:w="677" w:type="dxa"/>
            <w:gridSpan w:val="4"/>
            <w:tcBorders>
              <w:top w:val="single" w:sz="4" w:space="0" w:color="000000"/>
              <w:left w:val="single" w:sz="4" w:space="0" w:color="auto"/>
              <w:bottom w:val="single" w:sz="4" w:space="0" w:color="000000"/>
              <w:right w:val="single" w:sz="4" w:space="0" w:color="auto"/>
            </w:tcBorders>
          </w:tcPr>
          <w:p w:rsidR="00A66CC6" w:rsidRDefault="00A66CC6" w:rsidP="00E843F8">
            <w:pPr>
              <w:rPr>
                <w:color w:val="000000"/>
              </w:rPr>
            </w:pPr>
          </w:p>
        </w:tc>
        <w:tc>
          <w:tcPr>
            <w:tcW w:w="740" w:type="dxa"/>
            <w:gridSpan w:val="4"/>
            <w:tcBorders>
              <w:top w:val="single" w:sz="4" w:space="0" w:color="000000"/>
              <w:left w:val="single" w:sz="4" w:space="0" w:color="auto"/>
              <w:bottom w:val="single" w:sz="4" w:space="0" w:color="000000"/>
              <w:right w:val="single" w:sz="4" w:space="0" w:color="auto"/>
            </w:tcBorders>
          </w:tcPr>
          <w:p w:rsidR="00A66CC6" w:rsidRDefault="00A66CC6" w:rsidP="00E843F8">
            <w:pPr>
              <w:jc w:val="center"/>
              <w:rPr>
                <w:color w:val="000000"/>
              </w:rPr>
            </w:pPr>
          </w:p>
        </w:tc>
        <w:tc>
          <w:tcPr>
            <w:tcW w:w="716" w:type="dxa"/>
            <w:tcBorders>
              <w:top w:val="single" w:sz="4" w:space="0" w:color="000000"/>
              <w:left w:val="single" w:sz="4" w:space="0" w:color="auto"/>
              <w:bottom w:val="single" w:sz="4" w:space="0" w:color="000000"/>
              <w:right w:val="single" w:sz="4" w:space="0" w:color="000000"/>
            </w:tcBorders>
          </w:tcPr>
          <w:p w:rsidR="00A66CC6" w:rsidRDefault="00A66CC6" w:rsidP="00E843F8">
            <w:pPr>
              <w:jc w:val="center"/>
              <w:rPr>
                <w:color w:val="000000"/>
              </w:rPr>
            </w:pPr>
          </w:p>
        </w:tc>
      </w:tr>
      <w:tr w:rsidR="00A66CC6" w:rsidTr="00D234F2">
        <w:trPr>
          <w:trHeight w:val="2220"/>
        </w:trPr>
        <w:tc>
          <w:tcPr>
            <w:tcW w:w="797" w:type="dxa"/>
            <w:tcBorders>
              <w:top w:val="single" w:sz="4" w:space="0" w:color="000000"/>
              <w:left w:val="single" w:sz="4" w:space="0" w:color="000000"/>
              <w:bottom w:val="single" w:sz="4" w:space="0" w:color="auto"/>
              <w:right w:val="single" w:sz="4" w:space="0" w:color="000000"/>
            </w:tcBorders>
            <w:hideMark/>
          </w:tcPr>
          <w:p w:rsidR="00A66CC6" w:rsidRPr="001A3F28" w:rsidRDefault="00A66CC6" w:rsidP="00E843F8">
            <w:pPr>
              <w:autoSpaceDE w:val="0"/>
              <w:autoSpaceDN w:val="0"/>
              <w:adjustRightInd w:val="0"/>
              <w:jc w:val="center"/>
              <w:outlineLvl w:val="1"/>
            </w:pPr>
            <w:r w:rsidRPr="001A3F28">
              <w:t>2.4.1</w:t>
            </w:r>
          </w:p>
        </w:tc>
        <w:tc>
          <w:tcPr>
            <w:tcW w:w="2119" w:type="dxa"/>
            <w:gridSpan w:val="2"/>
            <w:tcBorders>
              <w:top w:val="single" w:sz="4" w:space="0" w:color="000000"/>
              <w:left w:val="single" w:sz="4" w:space="0" w:color="000000"/>
              <w:bottom w:val="single" w:sz="4" w:space="0" w:color="auto"/>
              <w:right w:val="single" w:sz="4" w:space="0" w:color="000000"/>
            </w:tcBorders>
            <w:hideMark/>
          </w:tcPr>
          <w:p w:rsidR="00A66CC6" w:rsidRPr="001A3F28" w:rsidRDefault="00A66CC6" w:rsidP="00E843F8">
            <w:r w:rsidRPr="001A3F28">
              <w:rPr>
                <w:b/>
              </w:rPr>
              <w:t>Мероприятие 2.4.1</w:t>
            </w:r>
            <w:r w:rsidRPr="001A3F28">
              <w:t xml:space="preserve"> Разработка проектно-сметной документации на строительство спортивных объектов, устройство спортивных площадок для занятий физической культурой и спортом </w:t>
            </w:r>
          </w:p>
        </w:tc>
        <w:tc>
          <w:tcPr>
            <w:tcW w:w="1305" w:type="dxa"/>
            <w:tcBorders>
              <w:top w:val="single" w:sz="4" w:space="0" w:color="000000"/>
              <w:left w:val="single" w:sz="4" w:space="0" w:color="000000"/>
              <w:bottom w:val="single" w:sz="4" w:space="0" w:color="auto"/>
              <w:right w:val="single" w:sz="4" w:space="0" w:color="auto"/>
            </w:tcBorders>
            <w:hideMark/>
          </w:tcPr>
          <w:p w:rsidR="00A66CC6" w:rsidRPr="001A3F28" w:rsidRDefault="00A66CC6" w:rsidP="00E843F8">
            <w:r w:rsidRPr="001A3F28">
              <w:t>Управление образования</w:t>
            </w:r>
          </w:p>
        </w:tc>
        <w:tc>
          <w:tcPr>
            <w:tcW w:w="1985" w:type="dxa"/>
            <w:tcBorders>
              <w:top w:val="single" w:sz="4" w:space="0" w:color="000000"/>
              <w:left w:val="single" w:sz="4" w:space="0" w:color="auto"/>
              <w:bottom w:val="single" w:sz="4" w:space="0" w:color="auto"/>
              <w:right w:val="single" w:sz="4" w:space="0" w:color="000000"/>
            </w:tcBorders>
            <w:hideMark/>
          </w:tcPr>
          <w:p w:rsidR="00A66CC6" w:rsidRPr="001A3F28" w:rsidRDefault="00A66CC6" w:rsidP="00D234F2">
            <w:pPr>
              <w:autoSpaceDE w:val="0"/>
              <w:autoSpaceDN w:val="0"/>
              <w:adjustRightInd w:val="0"/>
              <w:outlineLvl w:val="1"/>
            </w:pPr>
            <w:r w:rsidRPr="001A3F28">
              <w:t xml:space="preserve">Уровень обеспеченности </w:t>
            </w:r>
            <w:r w:rsidR="00D234F2" w:rsidRPr="001A3F28">
              <w:t xml:space="preserve">граждан </w:t>
            </w:r>
            <w:r w:rsidRPr="001A3F28">
              <w:t>спортивными сооружениями, исходя из их единовременной пропускной способности</w:t>
            </w:r>
            <w:r w:rsidR="00D234F2" w:rsidRPr="001A3F28">
              <w:t xml:space="preserve"> объектов спорта</w:t>
            </w:r>
            <w:r w:rsidRPr="001A3F28">
              <w:t xml:space="preserve"> </w:t>
            </w:r>
          </w:p>
        </w:tc>
        <w:tc>
          <w:tcPr>
            <w:tcW w:w="952" w:type="dxa"/>
            <w:gridSpan w:val="7"/>
            <w:tcBorders>
              <w:top w:val="single" w:sz="4" w:space="0" w:color="000000"/>
              <w:left w:val="single" w:sz="4" w:space="0" w:color="000000"/>
              <w:bottom w:val="single" w:sz="4" w:space="0" w:color="auto"/>
              <w:right w:val="single" w:sz="4" w:space="0" w:color="000000"/>
            </w:tcBorders>
            <w:hideMark/>
          </w:tcPr>
          <w:p w:rsidR="00A66CC6" w:rsidRPr="001A3F28" w:rsidRDefault="00A66CC6" w:rsidP="00E843F8">
            <w:pPr>
              <w:autoSpaceDE w:val="0"/>
              <w:autoSpaceDN w:val="0"/>
              <w:adjustRightInd w:val="0"/>
              <w:jc w:val="center"/>
              <w:outlineLvl w:val="1"/>
            </w:pPr>
            <w:r w:rsidRPr="001A3F28">
              <w:t>%</w:t>
            </w:r>
          </w:p>
        </w:tc>
        <w:tc>
          <w:tcPr>
            <w:tcW w:w="1320" w:type="dxa"/>
            <w:gridSpan w:val="3"/>
            <w:tcBorders>
              <w:top w:val="single" w:sz="4" w:space="0" w:color="auto"/>
              <w:left w:val="single" w:sz="4" w:space="0" w:color="000000"/>
              <w:bottom w:val="single" w:sz="4" w:space="0" w:color="auto"/>
              <w:right w:val="single" w:sz="4" w:space="0" w:color="auto"/>
            </w:tcBorders>
            <w:hideMark/>
          </w:tcPr>
          <w:p w:rsidR="00A66CC6" w:rsidRPr="001A3F28" w:rsidRDefault="00D234F2" w:rsidP="00E843F8">
            <w:pPr>
              <w:autoSpaceDE w:val="0"/>
              <w:autoSpaceDN w:val="0"/>
              <w:adjustRightInd w:val="0"/>
              <w:outlineLvl w:val="1"/>
            </w:pPr>
            <w:r w:rsidRPr="001A3F28">
              <w:t>49,5</w:t>
            </w:r>
          </w:p>
        </w:tc>
        <w:tc>
          <w:tcPr>
            <w:tcW w:w="657" w:type="dxa"/>
            <w:gridSpan w:val="2"/>
            <w:tcBorders>
              <w:top w:val="single" w:sz="4" w:space="0" w:color="auto"/>
              <w:left w:val="single" w:sz="4" w:space="0" w:color="auto"/>
              <w:bottom w:val="single" w:sz="4" w:space="0" w:color="auto"/>
              <w:right w:val="single" w:sz="4" w:space="0" w:color="auto"/>
            </w:tcBorders>
            <w:hideMark/>
          </w:tcPr>
          <w:p w:rsidR="00A66CC6" w:rsidRPr="001A3F28" w:rsidRDefault="002A32C4" w:rsidP="00E843F8">
            <w:pPr>
              <w:autoSpaceDE w:val="0"/>
              <w:autoSpaceDN w:val="0"/>
              <w:adjustRightInd w:val="0"/>
              <w:outlineLvl w:val="1"/>
            </w:pPr>
            <w:r w:rsidRPr="001A3F28">
              <w:t>49,4</w:t>
            </w:r>
          </w:p>
        </w:tc>
        <w:tc>
          <w:tcPr>
            <w:tcW w:w="733" w:type="dxa"/>
            <w:gridSpan w:val="4"/>
            <w:tcBorders>
              <w:top w:val="single" w:sz="4" w:space="0" w:color="auto"/>
              <w:left w:val="single" w:sz="4" w:space="0" w:color="auto"/>
              <w:bottom w:val="single" w:sz="4" w:space="0" w:color="auto"/>
              <w:right w:val="single" w:sz="4" w:space="0" w:color="auto"/>
            </w:tcBorders>
            <w:hideMark/>
          </w:tcPr>
          <w:p w:rsidR="00A66CC6" w:rsidRPr="001A3F28" w:rsidRDefault="00D234F2" w:rsidP="00E843F8">
            <w:pPr>
              <w:autoSpaceDE w:val="0"/>
              <w:autoSpaceDN w:val="0"/>
              <w:adjustRightInd w:val="0"/>
              <w:outlineLvl w:val="1"/>
            </w:pPr>
            <w:r w:rsidRPr="001A3F28">
              <w:t>50,</w:t>
            </w:r>
            <w:r w:rsidR="002A32C4" w:rsidRPr="001A3F28">
              <w:t>0</w:t>
            </w:r>
          </w:p>
        </w:tc>
        <w:tc>
          <w:tcPr>
            <w:tcW w:w="737" w:type="dxa"/>
            <w:gridSpan w:val="2"/>
            <w:tcBorders>
              <w:top w:val="single" w:sz="4" w:space="0" w:color="auto"/>
              <w:left w:val="single" w:sz="4" w:space="0" w:color="auto"/>
              <w:bottom w:val="single" w:sz="4" w:space="0" w:color="auto"/>
              <w:right w:val="single" w:sz="4" w:space="0" w:color="000000"/>
            </w:tcBorders>
            <w:hideMark/>
          </w:tcPr>
          <w:p w:rsidR="00A66CC6" w:rsidRDefault="002A32C4" w:rsidP="00E843F8">
            <w:pPr>
              <w:autoSpaceDE w:val="0"/>
              <w:autoSpaceDN w:val="0"/>
              <w:adjustRightInd w:val="0"/>
              <w:outlineLvl w:val="1"/>
            </w:pPr>
            <w:r>
              <w:t>50,5</w:t>
            </w:r>
          </w:p>
        </w:tc>
      </w:tr>
      <w:tr w:rsidR="00A66CC6" w:rsidTr="00D234F2">
        <w:trPr>
          <w:trHeight w:val="844"/>
        </w:trPr>
        <w:tc>
          <w:tcPr>
            <w:tcW w:w="797" w:type="dxa"/>
            <w:tcBorders>
              <w:top w:val="single" w:sz="4" w:space="0" w:color="auto"/>
              <w:left w:val="single" w:sz="4" w:space="0" w:color="000000"/>
              <w:bottom w:val="single" w:sz="4" w:space="0" w:color="auto"/>
              <w:right w:val="single" w:sz="4" w:space="0" w:color="000000"/>
            </w:tcBorders>
            <w:hideMark/>
          </w:tcPr>
          <w:p w:rsidR="00A66CC6" w:rsidRDefault="00A66CC6" w:rsidP="00E843F8">
            <w:pPr>
              <w:autoSpaceDE w:val="0"/>
              <w:autoSpaceDN w:val="0"/>
              <w:adjustRightInd w:val="0"/>
              <w:jc w:val="center"/>
              <w:outlineLvl w:val="1"/>
            </w:pPr>
            <w:r>
              <w:t>2.4.2</w:t>
            </w:r>
          </w:p>
        </w:tc>
        <w:tc>
          <w:tcPr>
            <w:tcW w:w="2119" w:type="dxa"/>
            <w:gridSpan w:val="2"/>
            <w:tcBorders>
              <w:top w:val="single" w:sz="4" w:space="0" w:color="auto"/>
              <w:left w:val="single" w:sz="4" w:space="0" w:color="000000"/>
              <w:bottom w:val="single" w:sz="4" w:space="0" w:color="auto"/>
              <w:right w:val="single" w:sz="4" w:space="0" w:color="000000"/>
            </w:tcBorders>
            <w:hideMark/>
          </w:tcPr>
          <w:p w:rsidR="00A66CC6" w:rsidRDefault="00A66CC6" w:rsidP="00E843F8">
            <w:pPr>
              <w:outlineLvl w:val="3"/>
            </w:pPr>
            <w:r>
              <w:rPr>
                <w:b/>
              </w:rPr>
              <w:t>Мероприятие 2.4.2</w:t>
            </w:r>
            <w:r>
              <w:t xml:space="preserve"> 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 </w:t>
            </w:r>
          </w:p>
        </w:tc>
        <w:tc>
          <w:tcPr>
            <w:tcW w:w="1305" w:type="dxa"/>
            <w:tcBorders>
              <w:top w:val="single" w:sz="4" w:space="0" w:color="auto"/>
              <w:left w:val="single" w:sz="4" w:space="0" w:color="000000"/>
              <w:bottom w:val="single" w:sz="4" w:space="0" w:color="auto"/>
              <w:right w:val="single" w:sz="4" w:space="0" w:color="000000"/>
            </w:tcBorders>
            <w:hideMark/>
          </w:tcPr>
          <w:p w:rsidR="00A66CC6" w:rsidRDefault="00A66CC6" w:rsidP="00E843F8">
            <w:r>
              <w:t>МКУ «Управление капитального строительства»</w:t>
            </w:r>
          </w:p>
        </w:tc>
        <w:tc>
          <w:tcPr>
            <w:tcW w:w="1985" w:type="dxa"/>
            <w:tcBorders>
              <w:top w:val="single" w:sz="4" w:space="0" w:color="auto"/>
              <w:left w:val="single" w:sz="4" w:space="0" w:color="000000"/>
              <w:bottom w:val="single" w:sz="4" w:space="0" w:color="auto"/>
              <w:right w:val="single" w:sz="4" w:space="0" w:color="000000"/>
            </w:tcBorders>
            <w:hideMark/>
          </w:tcPr>
          <w:p w:rsidR="00A66CC6" w:rsidRDefault="00A66CC6" w:rsidP="00D234F2">
            <w:pPr>
              <w:autoSpaceDE w:val="0"/>
              <w:autoSpaceDN w:val="0"/>
              <w:adjustRightInd w:val="0"/>
              <w:outlineLvl w:val="1"/>
            </w:pPr>
            <w:r>
              <w:t xml:space="preserve">Уровень обеспеченности </w:t>
            </w:r>
            <w:r w:rsidR="00D234F2">
              <w:t xml:space="preserve">граждан </w:t>
            </w:r>
            <w:r>
              <w:t>спортивными сооружениями, исходя из их единовременной пропускной способности</w:t>
            </w:r>
            <w:r w:rsidR="00D234F2">
              <w:t xml:space="preserve"> объектов спорта</w:t>
            </w:r>
            <w:r>
              <w:t xml:space="preserve"> </w:t>
            </w:r>
          </w:p>
        </w:tc>
        <w:tc>
          <w:tcPr>
            <w:tcW w:w="952" w:type="dxa"/>
            <w:gridSpan w:val="7"/>
            <w:tcBorders>
              <w:top w:val="single" w:sz="4" w:space="0" w:color="auto"/>
              <w:left w:val="single" w:sz="4" w:space="0" w:color="000000"/>
              <w:bottom w:val="single" w:sz="4" w:space="0" w:color="auto"/>
              <w:right w:val="single" w:sz="4" w:space="0" w:color="000000"/>
            </w:tcBorders>
            <w:hideMark/>
          </w:tcPr>
          <w:p w:rsidR="00A66CC6" w:rsidRDefault="00A66CC6" w:rsidP="00E843F8">
            <w:pPr>
              <w:autoSpaceDE w:val="0"/>
              <w:autoSpaceDN w:val="0"/>
              <w:adjustRightInd w:val="0"/>
              <w:jc w:val="center"/>
              <w:outlineLvl w:val="1"/>
            </w:pPr>
            <w:r>
              <w:t>%</w:t>
            </w:r>
          </w:p>
        </w:tc>
        <w:tc>
          <w:tcPr>
            <w:tcW w:w="1320" w:type="dxa"/>
            <w:gridSpan w:val="3"/>
            <w:tcBorders>
              <w:top w:val="single" w:sz="4" w:space="0" w:color="auto"/>
              <w:left w:val="single" w:sz="4" w:space="0" w:color="000000"/>
              <w:bottom w:val="single" w:sz="4" w:space="0" w:color="auto"/>
              <w:right w:val="single" w:sz="4" w:space="0" w:color="auto"/>
            </w:tcBorders>
            <w:hideMark/>
          </w:tcPr>
          <w:p w:rsidR="00A66CC6" w:rsidRDefault="00D234F2" w:rsidP="00E843F8">
            <w:pPr>
              <w:autoSpaceDE w:val="0"/>
              <w:autoSpaceDN w:val="0"/>
              <w:adjustRightInd w:val="0"/>
              <w:outlineLvl w:val="1"/>
            </w:pPr>
            <w:r>
              <w:t>49,4</w:t>
            </w:r>
          </w:p>
        </w:tc>
        <w:tc>
          <w:tcPr>
            <w:tcW w:w="657" w:type="dxa"/>
            <w:gridSpan w:val="2"/>
            <w:tcBorders>
              <w:top w:val="single" w:sz="4" w:space="0" w:color="auto"/>
              <w:left w:val="single" w:sz="4" w:space="0" w:color="auto"/>
              <w:bottom w:val="single" w:sz="4" w:space="0" w:color="auto"/>
              <w:right w:val="single" w:sz="4" w:space="0" w:color="auto"/>
            </w:tcBorders>
            <w:hideMark/>
          </w:tcPr>
          <w:p w:rsidR="00A66CC6" w:rsidRDefault="002A32C4" w:rsidP="00E843F8">
            <w:pPr>
              <w:autoSpaceDE w:val="0"/>
              <w:autoSpaceDN w:val="0"/>
              <w:adjustRightInd w:val="0"/>
              <w:outlineLvl w:val="1"/>
            </w:pPr>
            <w:r>
              <w:t>49,4</w:t>
            </w:r>
          </w:p>
        </w:tc>
        <w:tc>
          <w:tcPr>
            <w:tcW w:w="733" w:type="dxa"/>
            <w:gridSpan w:val="4"/>
            <w:tcBorders>
              <w:top w:val="single" w:sz="4" w:space="0" w:color="auto"/>
              <w:left w:val="single" w:sz="4" w:space="0" w:color="auto"/>
              <w:bottom w:val="single" w:sz="4" w:space="0" w:color="auto"/>
              <w:right w:val="single" w:sz="4" w:space="0" w:color="auto"/>
            </w:tcBorders>
            <w:hideMark/>
          </w:tcPr>
          <w:p w:rsidR="00A66CC6" w:rsidRDefault="00D234F2" w:rsidP="00E843F8">
            <w:pPr>
              <w:autoSpaceDE w:val="0"/>
              <w:autoSpaceDN w:val="0"/>
              <w:adjustRightInd w:val="0"/>
              <w:outlineLvl w:val="1"/>
            </w:pPr>
            <w:r>
              <w:t>50,</w:t>
            </w:r>
            <w:r w:rsidR="002A32C4">
              <w:t>0</w:t>
            </w:r>
          </w:p>
        </w:tc>
        <w:tc>
          <w:tcPr>
            <w:tcW w:w="737" w:type="dxa"/>
            <w:gridSpan w:val="2"/>
            <w:tcBorders>
              <w:top w:val="single" w:sz="4" w:space="0" w:color="auto"/>
              <w:left w:val="single" w:sz="4" w:space="0" w:color="auto"/>
              <w:bottom w:val="single" w:sz="4" w:space="0" w:color="auto"/>
              <w:right w:val="single" w:sz="4" w:space="0" w:color="000000"/>
            </w:tcBorders>
            <w:hideMark/>
          </w:tcPr>
          <w:p w:rsidR="00A66CC6" w:rsidRDefault="00D234F2" w:rsidP="00E843F8">
            <w:pPr>
              <w:autoSpaceDE w:val="0"/>
              <w:autoSpaceDN w:val="0"/>
              <w:adjustRightInd w:val="0"/>
              <w:outlineLvl w:val="1"/>
            </w:pPr>
            <w:r>
              <w:t>5</w:t>
            </w:r>
            <w:r w:rsidR="002A32C4">
              <w:t>0,5</w:t>
            </w:r>
          </w:p>
        </w:tc>
      </w:tr>
    </w:tbl>
    <w:p w:rsidR="00A66CC6" w:rsidRDefault="00A66CC6" w:rsidP="008D4517">
      <w:pPr>
        <w:autoSpaceDE w:val="0"/>
        <w:autoSpaceDN w:val="0"/>
        <w:adjustRightInd w:val="0"/>
        <w:spacing w:before="12840" w:line="240" w:lineRule="exact"/>
      </w:pPr>
      <w:r>
        <w:lastRenderedPageBreak/>
        <w:t xml:space="preserve">                                                                                                 </w:t>
      </w:r>
      <w:r w:rsidR="008D4517">
        <w:tab/>
      </w:r>
      <w:r w:rsidR="008D4517">
        <w:tab/>
      </w:r>
      <w:r w:rsidR="008D4517">
        <w:tab/>
        <w:t xml:space="preserve">          </w:t>
      </w:r>
      <w:r>
        <w:t>Приложение 4</w:t>
      </w:r>
    </w:p>
    <w:p w:rsidR="00A66CC6" w:rsidRDefault="00A66CC6" w:rsidP="00A66CC6">
      <w:pPr>
        <w:autoSpaceDE w:val="0"/>
        <w:autoSpaceDN w:val="0"/>
        <w:adjustRightInd w:val="0"/>
        <w:spacing w:line="240" w:lineRule="exact"/>
        <w:jc w:val="right"/>
      </w:pPr>
      <w:r>
        <w:t xml:space="preserve">к муниципальной программе </w:t>
      </w:r>
    </w:p>
    <w:p w:rsidR="00A66CC6" w:rsidRDefault="00A66CC6" w:rsidP="00A66CC6">
      <w:pPr>
        <w:autoSpaceDE w:val="0"/>
        <w:autoSpaceDN w:val="0"/>
        <w:adjustRightInd w:val="0"/>
        <w:spacing w:line="240" w:lineRule="exact"/>
        <w:jc w:val="right"/>
      </w:pPr>
      <w:r>
        <w:t xml:space="preserve">«Развитие физической культуры, </w:t>
      </w:r>
    </w:p>
    <w:p w:rsidR="00A66CC6" w:rsidRDefault="00A66CC6" w:rsidP="00A66CC6">
      <w:pPr>
        <w:autoSpaceDE w:val="0"/>
        <w:autoSpaceDN w:val="0"/>
        <w:adjustRightInd w:val="0"/>
        <w:spacing w:line="240" w:lineRule="exact"/>
        <w:jc w:val="right"/>
      </w:pPr>
      <w:r>
        <w:t xml:space="preserve">спорта и формирование здорового образа </w:t>
      </w:r>
    </w:p>
    <w:p w:rsidR="00A66CC6" w:rsidRDefault="00A66CC6" w:rsidP="00A66CC6">
      <w:pPr>
        <w:autoSpaceDE w:val="0"/>
        <w:autoSpaceDN w:val="0"/>
        <w:adjustRightInd w:val="0"/>
        <w:spacing w:line="240" w:lineRule="exact"/>
        <w:jc w:val="right"/>
      </w:pPr>
      <w:r>
        <w:t xml:space="preserve">жизни в </w:t>
      </w:r>
      <w:proofErr w:type="spellStart"/>
      <w:r>
        <w:t>Нытвенском</w:t>
      </w:r>
      <w:proofErr w:type="spellEnd"/>
      <w:r>
        <w:t xml:space="preserve"> городском округе» </w:t>
      </w:r>
    </w:p>
    <w:p w:rsidR="00A66CC6" w:rsidRDefault="00A66CC6" w:rsidP="00A66CC6">
      <w:pPr>
        <w:autoSpaceDE w:val="0"/>
        <w:autoSpaceDN w:val="0"/>
        <w:adjustRightInd w:val="0"/>
        <w:spacing w:line="240" w:lineRule="exact"/>
        <w:jc w:val="right"/>
        <w:rPr>
          <w:sz w:val="28"/>
          <w:szCs w:val="28"/>
        </w:rPr>
      </w:pPr>
      <w:r>
        <w:t xml:space="preserve">                                                                                                                                          </w:t>
      </w:r>
    </w:p>
    <w:p w:rsidR="00A66CC6" w:rsidRDefault="00A66CC6" w:rsidP="00A66CC6">
      <w:pPr>
        <w:widowControl w:val="0"/>
        <w:autoSpaceDE w:val="0"/>
        <w:autoSpaceDN w:val="0"/>
        <w:adjustRightInd w:val="0"/>
        <w:spacing w:before="240" w:line="240" w:lineRule="exact"/>
        <w:jc w:val="center"/>
        <w:rPr>
          <w:b/>
          <w:sz w:val="28"/>
          <w:szCs w:val="28"/>
        </w:rPr>
      </w:pPr>
      <w:r>
        <w:rPr>
          <w:b/>
          <w:sz w:val="28"/>
          <w:szCs w:val="28"/>
        </w:rPr>
        <w:t>СВЕДЕНИЯ</w:t>
      </w:r>
    </w:p>
    <w:p w:rsidR="00A66CC6" w:rsidRDefault="00A66CC6" w:rsidP="00A66CC6">
      <w:pPr>
        <w:widowControl w:val="0"/>
        <w:autoSpaceDE w:val="0"/>
        <w:autoSpaceDN w:val="0"/>
        <w:adjustRightInd w:val="0"/>
        <w:spacing w:line="240" w:lineRule="exact"/>
        <w:jc w:val="center"/>
        <w:rPr>
          <w:b/>
          <w:sz w:val="28"/>
          <w:szCs w:val="28"/>
        </w:rPr>
      </w:pPr>
      <w:r>
        <w:rPr>
          <w:b/>
          <w:sz w:val="28"/>
          <w:szCs w:val="28"/>
        </w:rPr>
        <w:t xml:space="preserve">о порядке сбора информации и методике расчета </w:t>
      </w:r>
      <w:proofErr w:type="gramStart"/>
      <w:r>
        <w:rPr>
          <w:b/>
          <w:sz w:val="28"/>
          <w:szCs w:val="28"/>
        </w:rPr>
        <w:t>фактических</w:t>
      </w:r>
      <w:proofErr w:type="gramEnd"/>
    </w:p>
    <w:p w:rsidR="00A66CC6" w:rsidRDefault="00A66CC6" w:rsidP="00A66CC6">
      <w:pPr>
        <w:widowControl w:val="0"/>
        <w:autoSpaceDE w:val="0"/>
        <w:autoSpaceDN w:val="0"/>
        <w:adjustRightInd w:val="0"/>
        <w:spacing w:after="240" w:line="240" w:lineRule="exact"/>
        <w:jc w:val="center"/>
        <w:rPr>
          <w:b/>
          <w:sz w:val="28"/>
          <w:szCs w:val="28"/>
        </w:rPr>
      </w:pPr>
      <w:r>
        <w:rPr>
          <w:b/>
          <w:sz w:val="28"/>
          <w:szCs w:val="28"/>
        </w:rPr>
        <w:t>значений целевых показателей программы</w:t>
      </w:r>
    </w:p>
    <w:tbl>
      <w:tblPr>
        <w:tblW w:w="102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557"/>
        <w:gridCol w:w="567"/>
        <w:gridCol w:w="1557"/>
        <w:gridCol w:w="3398"/>
        <w:gridCol w:w="2555"/>
      </w:tblGrid>
      <w:tr w:rsidR="00A66CC6" w:rsidTr="00E843F8">
        <w:trPr>
          <w:trHeight w:val="1831"/>
        </w:trPr>
        <w:tc>
          <w:tcPr>
            <w:tcW w:w="566" w:type="dxa"/>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1557" w:type="dxa"/>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widowControl w:val="0"/>
              <w:autoSpaceDE w:val="0"/>
              <w:autoSpaceDN w:val="0"/>
              <w:adjustRightInd w:val="0"/>
              <w:jc w:val="center"/>
            </w:pPr>
            <w:r>
              <w:t>Наименование целевого показателя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widowControl w:val="0"/>
              <w:autoSpaceDE w:val="0"/>
              <w:autoSpaceDN w:val="0"/>
              <w:adjustRightInd w:val="0"/>
              <w:jc w:val="center"/>
            </w:pPr>
            <w:proofErr w:type="spellStart"/>
            <w:r>
              <w:t>Еед</w:t>
            </w:r>
            <w:proofErr w:type="spellEnd"/>
            <w:r>
              <w:t xml:space="preserve">. </w:t>
            </w:r>
            <w:proofErr w:type="spellStart"/>
            <w:r>
              <w:t>изм</w:t>
            </w:r>
            <w:proofErr w:type="spellEnd"/>
            <w:r>
              <w:t>.</w:t>
            </w:r>
          </w:p>
        </w:tc>
        <w:tc>
          <w:tcPr>
            <w:tcW w:w="1557" w:type="dxa"/>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widowControl w:val="0"/>
              <w:autoSpaceDE w:val="0"/>
              <w:autoSpaceDN w:val="0"/>
              <w:adjustRightInd w:val="0"/>
              <w:jc w:val="center"/>
            </w:pPr>
            <w:r>
              <w:t>Периодичность и сроки формирования фактического значения целевого показателя</w:t>
            </w:r>
          </w:p>
        </w:tc>
        <w:tc>
          <w:tcPr>
            <w:tcW w:w="3398" w:type="dxa"/>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widowControl w:val="0"/>
              <w:autoSpaceDE w:val="0"/>
              <w:autoSpaceDN w:val="0"/>
              <w:adjustRightInd w:val="0"/>
              <w:jc w:val="center"/>
            </w:pPr>
            <w:r>
              <w:t>Формула расчета фактического значения целевого показателя</w:t>
            </w:r>
          </w:p>
        </w:tc>
        <w:tc>
          <w:tcPr>
            <w:tcW w:w="2555" w:type="dxa"/>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widowControl w:val="0"/>
              <w:autoSpaceDE w:val="0"/>
              <w:autoSpaceDN w:val="0"/>
              <w:adjustRightInd w:val="0"/>
              <w:ind w:right="223"/>
              <w:jc w:val="center"/>
            </w:pPr>
            <w:r>
              <w:t>Источник информации</w:t>
            </w:r>
          </w:p>
        </w:tc>
      </w:tr>
      <w:tr w:rsidR="00A66CC6" w:rsidTr="00E843F8">
        <w:trPr>
          <w:trHeight w:val="28"/>
        </w:trPr>
        <w:tc>
          <w:tcPr>
            <w:tcW w:w="566" w:type="dxa"/>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widowControl w:val="0"/>
              <w:autoSpaceDE w:val="0"/>
              <w:autoSpaceDN w:val="0"/>
              <w:adjustRightInd w:val="0"/>
              <w:jc w:val="center"/>
            </w:pPr>
            <w:r>
              <w:t>1</w:t>
            </w:r>
          </w:p>
        </w:tc>
        <w:tc>
          <w:tcPr>
            <w:tcW w:w="1557" w:type="dxa"/>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widowControl w:val="0"/>
              <w:autoSpaceDE w:val="0"/>
              <w:autoSpaceDN w:val="0"/>
              <w:adjustRightInd w:val="0"/>
            </w:pPr>
            <w: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widowControl w:val="0"/>
              <w:autoSpaceDE w:val="0"/>
              <w:autoSpaceDN w:val="0"/>
              <w:adjustRightInd w:val="0"/>
            </w:pPr>
            <w:r>
              <w:t>3</w:t>
            </w:r>
          </w:p>
        </w:tc>
        <w:tc>
          <w:tcPr>
            <w:tcW w:w="1557" w:type="dxa"/>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widowControl w:val="0"/>
              <w:autoSpaceDE w:val="0"/>
              <w:autoSpaceDN w:val="0"/>
              <w:adjustRightInd w:val="0"/>
            </w:pPr>
            <w:r>
              <w:t>4</w:t>
            </w:r>
          </w:p>
        </w:tc>
        <w:tc>
          <w:tcPr>
            <w:tcW w:w="3398" w:type="dxa"/>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widowControl w:val="0"/>
              <w:autoSpaceDE w:val="0"/>
              <w:autoSpaceDN w:val="0"/>
              <w:adjustRightInd w:val="0"/>
            </w:pPr>
            <w:r>
              <w:t>5</w:t>
            </w:r>
          </w:p>
        </w:tc>
        <w:tc>
          <w:tcPr>
            <w:tcW w:w="2555" w:type="dxa"/>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widowControl w:val="0"/>
              <w:autoSpaceDE w:val="0"/>
              <w:autoSpaceDN w:val="0"/>
              <w:adjustRightInd w:val="0"/>
              <w:ind w:right="223"/>
            </w:pPr>
            <w:r>
              <w:t>6</w:t>
            </w:r>
          </w:p>
        </w:tc>
      </w:tr>
      <w:tr w:rsidR="00A66CC6" w:rsidTr="00811C50">
        <w:tc>
          <w:tcPr>
            <w:tcW w:w="566"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t>1.</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1A3F28">
            <w:pPr>
              <w:widowControl w:val="0"/>
              <w:autoSpaceDE w:val="0"/>
              <w:autoSpaceDN w:val="0"/>
              <w:adjustRightInd w:val="0"/>
            </w:pPr>
            <w:r>
              <w:rPr>
                <w:color w:val="000000"/>
              </w:rPr>
              <w:t xml:space="preserve">Доля </w:t>
            </w:r>
            <w:r w:rsidR="001A3F28">
              <w:rPr>
                <w:color w:val="000000"/>
              </w:rPr>
              <w:t>населения</w:t>
            </w:r>
            <w:r>
              <w:rPr>
                <w:color w:val="000000"/>
              </w:rPr>
              <w:t>, систематически занимающихся физической культурой и спортом, в общей ч</w:t>
            </w:r>
            <w:r w:rsidR="001A3F28">
              <w:rPr>
                <w:color w:val="000000"/>
              </w:rPr>
              <w:t>исленности граждан в возрасте 3 -</w:t>
            </w:r>
            <w:r>
              <w:rPr>
                <w:color w:val="000000"/>
              </w:rPr>
              <w:t xml:space="preserve"> 79 лет</w:t>
            </w:r>
          </w:p>
        </w:tc>
        <w:tc>
          <w:tcPr>
            <w:tcW w:w="567" w:type="dxa"/>
            <w:tcBorders>
              <w:top w:val="single" w:sz="4" w:space="0" w:color="auto"/>
              <w:left w:val="single" w:sz="4" w:space="0" w:color="auto"/>
              <w:bottom w:val="single" w:sz="4" w:space="0" w:color="auto"/>
              <w:right w:val="single" w:sz="4" w:space="0" w:color="auto"/>
            </w:tcBorders>
          </w:tcPr>
          <w:p w:rsidR="00A66CC6" w:rsidRDefault="00A66CC6" w:rsidP="00E843F8">
            <w:pPr>
              <w:widowControl w:val="0"/>
              <w:autoSpaceDE w:val="0"/>
              <w:autoSpaceDN w:val="0"/>
              <w:adjustRightInd w:val="0"/>
              <w:jc w:val="center"/>
            </w:pPr>
            <w:r>
              <w:t>%</w:t>
            </w:r>
          </w:p>
          <w:p w:rsidR="00A66CC6" w:rsidRDefault="00A66CC6" w:rsidP="00E843F8">
            <w:pPr>
              <w:jc w:val="center"/>
            </w:pPr>
          </w:p>
          <w:p w:rsidR="00A66CC6" w:rsidRDefault="00A66CC6" w:rsidP="00E843F8">
            <w:pPr>
              <w:jc w:val="center"/>
            </w:pP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t>Ежегодно, до 20 января года, следующего за отчетным периодом</w:t>
            </w:r>
          </w:p>
        </w:tc>
        <w:tc>
          <w:tcPr>
            <w:tcW w:w="3398" w:type="dxa"/>
            <w:tcBorders>
              <w:top w:val="single" w:sz="4" w:space="0" w:color="auto"/>
              <w:left w:val="single" w:sz="4" w:space="0" w:color="auto"/>
              <w:bottom w:val="single" w:sz="4" w:space="0" w:color="auto"/>
              <w:right w:val="single" w:sz="4" w:space="0" w:color="auto"/>
            </w:tcBorders>
          </w:tcPr>
          <w:p w:rsidR="00A66CC6" w:rsidRDefault="00A66CC6" w:rsidP="001E1EE0">
            <w:pPr>
              <w:autoSpaceDE w:val="0"/>
              <w:autoSpaceDN w:val="0"/>
              <w:adjustRightInd w:val="0"/>
              <w:rPr>
                <w:bCs/>
              </w:rPr>
            </w:pPr>
            <w:proofErr w:type="spellStart"/>
            <w:r>
              <w:rPr>
                <w:bCs/>
              </w:rPr>
              <w:t>Дз</w:t>
            </w:r>
            <w:proofErr w:type="spellEnd"/>
            <w:r>
              <w:rPr>
                <w:bCs/>
              </w:rPr>
              <w:t xml:space="preserve"> = </w:t>
            </w:r>
            <w:proofErr w:type="spellStart"/>
            <w:r>
              <w:rPr>
                <w:bCs/>
              </w:rPr>
              <w:t>Чз</w:t>
            </w:r>
            <w:proofErr w:type="spellEnd"/>
            <w:r>
              <w:rPr>
                <w:bCs/>
              </w:rPr>
              <w:t xml:space="preserve"> / Чн</w:t>
            </w:r>
            <w:proofErr w:type="gramStart"/>
            <w:r>
              <w:rPr>
                <w:bCs/>
              </w:rPr>
              <w:t>1</w:t>
            </w:r>
            <w:proofErr w:type="gramEnd"/>
            <w:r>
              <w:rPr>
                <w:bCs/>
              </w:rPr>
              <w:t xml:space="preserve"> </w:t>
            </w:r>
            <w:proofErr w:type="spellStart"/>
            <w:r>
              <w:rPr>
                <w:bCs/>
              </w:rPr>
              <w:t>x</w:t>
            </w:r>
            <w:proofErr w:type="spellEnd"/>
            <w:r>
              <w:rPr>
                <w:bCs/>
              </w:rPr>
              <w:t xml:space="preserve"> 100, где</w:t>
            </w:r>
          </w:p>
          <w:p w:rsidR="00A66CC6" w:rsidRDefault="00A66CC6" w:rsidP="00E843F8">
            <w:pPr>
              <w:autoSpaceDE w:val="0"/>
              <w:autoSpaceDN w:val="0"/>
              <w:adjustRightInd w:val="0"/>
              <w:rPr>
                <w:bCs/>
              </w:rPr>
            </w:pPr>
            <w:proofErr w:type="spellStart"/>
            <w:r>
              <w:rPr>
                <w:bCs/>
              </w:rPr>
              <w:t>Дз</w:t>
            </w:r>
            <w:proofErr w:type="spellEnd"/>
            <w:r>
              <w:rPr>
                <w:bCs/>
              </w:rPr>
              <w:t xml:space="preserve"> - доля населения, систематически занимающегося физической культурой и спортом, в общей численности населения в возрасте от 3 лет и старше;</w:t>
            </w:r>
          </w:p>
          <w:p w:rsidR="00A66CC6" w:rsidRDefault="00A66CC6" w:rsidP="00E843F8">
            <w:pPr>
              <w:autoSpaceDE w:val="0"/>
              <w:autoSpaceDN w:val="0"/>
              <w:adjustRightInd w:val="0"/>
              <w:rPr>
                <w:bCs/>
              </w:rPr>
            </w:pPr>
          </w:p>
          <w:p w:rsidR="00A66CC6" w:rsidRDefault="00A66CC6" w:rsidP="00E843F8">
            <w:pPr>
              <w:autoSpaceDE w:val="0"/>
              <w:autoSpaceDN w:val="0"/>
              <w:adjustRightInd w:val="0"/>
              <w:rPr>
                <w:bCs/>
              </w:rPr>
            </w:pPr>
            <w:proofErr w:type="spellStart"/>
            <w:r>
              <w:rPr>
                <w:bCs/>
              </w:rPr>
              <w:t>Чз</w:t>
            </w:r>
            <w:proofErr w:type="spellEnd"/>
            <w:r>
              <w:rPr>
                <w:bCs/>
              </w:rPr>
              <w:t xml:space="preserve"> - численность населения, систематически занимающегося физической культурой и спортом;</w:t>
            </w:r>
          </w:p>
          <w:p w:rsidR="00A66CC6" w:rsidRDefault="00A66CC6" w:rsidP="00E843F8">
            <w:pPr>
              <w:widowControl w:val="0"/>
              <w:autoSpaceDE w:val="0"/>
              <w:autoSpaceDN w:val="0"/>
              <w:adjustRightInd w:val="0"/>
              <w:rPr>
                <w:bCs/>
              </w:rPr>
            </w:pPr>
          </w:p>
          <w:p w:rsidR="00A66CC6" w:rsidRDefault="00A66CC6" w:rsidP="00E843F8">
            <w:pPr>
              <w:widowControl w:val="0"/>
              <w:autoSpaceDE w:val="0"/>
              <w:autoSpaceDN w:val="0"/>
              <w:adjustRightInd w:val="0"/>
            </w:pPr>
            <w:r>
              <w:rPr>
                <w:bCs/>
              </w:rPr>
              <w:t>Чн</w:t>
            </w:r>
            <w:proofErr w:type="gramStart"/>
            <w:r>
              <w:rPr>
                <w:bCs/>
              </w:rPr>
              <w:t>1</w:t>
            </w:r>
            <w:proofErr w:type="gramEnd"/>
            <w:r>
              <w:rPr>
                <w:bCs/>
              </w:rPr>
              <w:t xml:space="preserve"> - численность населения НГО в возрасте от 3 до 79 лет</w:t>
            </w:r>
          </w:p>
        </w:tc>
        <w:tc>
          <w:tcPr>
            <w:tcW w:w="2555" w:type="dxa"/>
            <w:tcBorders>
              <w:top w:val="single" w:sz="4" w:space="0" w:color="auto"/>
              <w:left w:val="single" w:sz="4" w:space="0" w:color="auto"/>
              <w:bottom w:val="single" w:sz="4" w:space="0" w:color="auto"/>
              <w:right w:val="single" w:sz="4" w:space="0" w:color="auto"/>
            </w:tcBorders>
          </w:tcPr>
          <w:p w:rsidR="00A66CC6" w:rsidRDefault="00A66CC6" w:rsidP="00811C50">
            <w:pPr>
              <w:autoSpaceDE w:val="0"/>
              <w:autoSpaceDN w:val="0"/>
              <w:adjustRightInd w:val="0"/>
              <w:rPr>
                <w:bCs/>
              </w:rPr>
            </w:pPr>
            <w:r>
              <w:t xml:space="preserve">Управление по культуре, физкультуре, спорту и молодежной политике на основании данных содержащихся в </w:t>
            </w:r>
            <w:hyperlink r:id="rId9" w:history="1">
              <w:r>
                <w:rPr>
                  <w:rStyle w:val="ab"/>
                </w:rPr>
                <w:t>форме</w:t>
              </w:r>
            </w:hyperlink>
            <w:r>
              <w:t xml:space="preserve"> </w:t>
            </w:r>
            <w:r>
              <w:rPr>
                <w:bCs/>
              </w:rPr>
              <w:t>федерального статистического наблюдения № 1-ФК «Сведения о физической культуре и спорте», утвержденной Приказом Росстата от 27 марта 2019 №172</w:t>
            </w:r>
          </w:p>
          <w:p w:rsidR="00A66CC6" w:rsidRDefault="00A66CC6" w:rsidP="00811C50">
            <w:pPr>
              <w:autoSpaceDE w:val="0"/>
              <w:autoSpaceDN w:val="0"/>
              <w:adjustRightInd w:val="0"/>
              <w:rPr>
                <w:bCs/>
              </w:rPr>
            </w:pPr>
            <w:r>
              <w:rPr>
                <w:bCs/>
              </w:rPr>
              <w:t>«</w:t>
            </w:r>
            <w:proofErr w:type="gramStart"/>
            <w:r>
              <w:rPr>
                <w:bCs/>
              </w:rPr>
              <w: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w:t>
            </w:r>
            <w:proofErr w:type="gramEnd"/>
            <w:r>
              <w:rPr>
                <w:bCs/>
              </w:rPr>
              <w:t xml:space="preserve"> физической культуры и спорта».</w:t>
            </w:r>
          </w:p>
          <w:p w:rsidR="00A66CC6" w:rsidRDefault="00A66CC6" w:rsidP="00811C50">
            <w:pPr>
              <w:autoSpaceDE w:val="0"/>
              <w:autoSpaceDN w:val="0"/>
              <w:adjustRightInd w:val="0"/>
              <w:rPr>
                <w:bCs/>
              </w:rPr>
            </w:pPr>
          </w:p>
          <w:p w:rsidR="00A66CC6" w:rsidRDefault="00A66CC6" w:rsidP="00811C50">
            <w:pPr>
              <w:widowControl w:val="0"/>
              <w:autoSpaceDE w:val="0"/>
              <w:autoSpaceDN w:val="0"/>
              <w:adjustRightInd w:val="0"/>
              <w:ind w:right="223"/>
            </w:pPr>
            <w:r>
              <w:rPr>
                <w:bCs/>
              </w:rPr>
              <w:t xml:space="preserve">Данные </w:t>
            </w:r>
            <w:proofErr w:type="spellStart"/>
            <w:r>
              <w:rPr>
                <w:bCs/>
              </w:rPr>
              <w:t>Пермьстата</w:t>
            </w:r>
            <w:proofErr w:type="spellEnd"/>
            <w:r>
              <w:rPr>
                <w:bCs/>
              </w:rPr>
              <w:t xml:space="preserve"> (население в возрасте от 3 до 79 лет на 1 января отчетного года)</w:t>
            </w:r>
            <w:r>
              <w:t xml:space="preserve"> </w:t>
            </w:r>
            <w:r>
              <w:lastRenderedPageBreak/>
              <w:t>(далее - форма N 1-ФК)</w:t>
            </w:r>
          </w:p>
        </w:tc>
      </w:tr>
      <w:tr w:rsidR="00A66CC6" w:rsidTr="00811C50">
        <w:tc>
          <w:tcPr>
            <w:tcW w:w="566"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lastRenderedPageBreak/>
              <w:t>2.</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r>
              <w:t xml:space="preserve">Доля детей и молодежи (возраст 3-29 лет), систематически занимающихся физической культурой и спортом, в общей численности детей и молодежи </w:t>
            </w:r>
          </w:p>
        </w:tc>
        <w:tc>
          <w:tcPr>
            <w:tcW w:w="56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jc w:val="center"/>
            </w:pPr>
            <w:r>
              <w:t>%</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sz w:val="20"/>
                <w:szCs w:val="20"/>
              </w:rPr>
            </w:pPr>
            <w:r>
              <w:t>Ежегодно, до 20 января года, следующего за отчетным периодом</w:t>
            </w:r>
          </w:p>
        </w:tc>
        <w:tc>
          <w:tcPr>
            <w:tcW w:w="3398" w:type="dxa"/>
            <w:tcBorders>
              <w:top w:val="single" w:sz="4" w:space="0" w:color="auto"/>
              <w:left w:val="single" w:sz="4" w:space="0" w:color="auto"/>
              <w:bottom w:val="single" w:sz="4" w:space="0" w:color="auto"/>
              <w:right w:val="single" w:sz="4" w:space="0" w:color="auto"/>
            </w:tcBorders>
          </w:tcPr>
          <w:p w:rsidR="00A66CC6" w:rsidRDefault="00A66CC6" w:rsidP="00E843F8">
            <w:pPr>
              <w:widowControl w:val="0"/>
              <w:autoSpaceDE w:val="0"/>
              <w:autoSpaceDN w:val="0"/>
              <w:adjustRightInd w:val="0"/>
            </w:pPr>
            <w:proofErr w:type="spellStart"/>
            <w:r>
              <w:t>Дздм</w:t>
            </w:r>
            <w:proofErr w:type="spellEnd"/>
            <w:r>
              <w:t xml:space="preserve"> = (</w:t>
            </w:r>
            <w:proofErr w:type="spellStart"/>
            <w:r>
              <w:t>Чз</w:t>
            </w:r>
            <w:proofErr w:type="spellEnd"/>
            <w:r>
              <w:t>/</w:t>
            </w:r>
            <w:proofErr w:type="spellStart"/>
            <w:r>
              <w:t>Чн</w:t>
            </w:r>
            <w:proofErr w:type="spellEnd"/>
            <w:r>
              <w:t xml:space="preserve">) </w:t>
            </w:r>
            <w:proofErr w:type="spellStart"/>
            <w:r>
              <w:t>х</w:t>
            </w:r>
            <w:proofErr w:type="spellEnd"/>
            <w:r>
              <w:t xml:space="preserve"> 100, где</w:t>
            </w:r>
          </w:p>
          <w:p w:rsidR="00A66CC6" w:rsidRDefault="00A66CC6" w:rsidP="00E843F8"/>
          <w:p w:rsidR="00A66CC6" w:rsidRDefault="00A66CC6" w:rsidP="00E843F8">
            <w:proofErr w:type="spellStart"/>
            <w:r>
              <w:t>Дздм</w:t>
            </w:r>
            <w:proofErr w:type="spellEnd"/>
            <w:r>
              <w:t xml:space="preserve"> – доля детей и молодежи НГО (возраст 3-29 лет), систематически занимающихся физической культурой и спортом, в общей численности детей и молодежи НГО.</w:t>
            </w:r>
          </w:p>
          <w:p w:rsidR="00A66CC6" w:rsidRDefault="00A66CC6" w:rsidP="00E843F8">
            <w:r>
              <w:t xml:space="preserve"> </w:t>
            </w:r>
          </w:p>
          <w:p w:rsidR="00A66CC6" w:rsidRDefault="00A66CC6" w:rsidP="00E843F8">
            <w:proofErr w:type="spellStart"/>
            <w:r>
              <w:t>Ч</w:t>
            </w:r>
            <w:proofErr w:type="gramStart"/>
            <w:r>
              <w:t>з</w:t>
            </w:r>
            <w:proofErr w:type="spellEnd"/>
            <w:r>
              <w:t>-</w:t>
            </w:r>
            <w:proofErr w:type="gramEnd"/>
            <w:r>
              <w:t xml:space="preserve"> численность занимающихся НГО в возрасте3-29 лет.  </w:t>
            </w:r>
          </w:p>
          <w:p w:rsidR="00A66CC6" w:rsidRDefault="00A66CC6" w:rsidP="00E843F8"/>
          <w:p w:rsidR="00A66CC6" w:rsidRDefault="00A66CC6" w:rsidP="00E843F8">
            <w:proofErr w:type="spellStart"/>
            <w:r>
              <w:t>Ч</w:t>
            </w:r>
            <w:proofErr w:type="gramStart"/>
            <w:r>
              <w:t>н</w:t>
            </w:r>
            <w:proofErr w:type="spellEnd"/>
            <w:r>
              <w:t>-</w:t>
            </w:r>
            <w:proofErr w:type="gramEnd"/>
            <w:r>
              <w:t xml:space="preserve"> численность населения НГО в возрасте 3-29 лет.</w:t>
            </w:r>
          </w:p>
        </w:tc>
        <w:tc>
          <w:tcPr>
            <w:tcW w:w="2555" w:type="dxa"/>
            <w:tcBorders>
              <w:top w:val="single" w:sz="4" w:space="0" w:color="auto"/>
              <w:left w:val="single" w:sz="4" w:space="0" w:color="auto"/>
              <w:bottom w:val="single" w:sz="4" w:space="0" w:color="auto"/>
              <w:right w:val="single" w:sz="4" w:space="0" w:color="auto"/>
            </w:tcBorders>
          </w:tcPr>
          <w:p w:rsidR="00A66CC6" w:rsidRDefault="00A66CC6" w:rsidP="00811C50">
            <w:pPr>
              <w:autoSpaceDE w:val="0"/>
              <w:autoSpaceDN w:val="0"/>
              <w:adjustRightInd w:val="0"/>
              <w:rPr>
                <w:bCs/>
              </w:rPr>
            </w:pPr>
            <w:r>
              <w:t xml:space="preserve">Управление по культуре, физкультуре, спорту и молодежной политике на основании данных содержащихся в </w:t>
            </w:r>
            <w:hyperlink r:id="rId10" w:history="1">
              <w:r>
                <w:rPr>
                  <w:rStyle w:val="ab"/>
                </w:rPr>
                <w:t>форме</w:t>
              </w:r>
            </w:hyperlink>
            <w:r>
              <w:t xml:space="preserve"> </w:t>
            </w:r>
            <w:r>
              <w:rPr>
                <w:bCs/>
              </w:rPr>
              <w:t>федерального статистического наблюдения № 1-ФК «Сведения о физической культуре и спорте», утвержденной Приказом Росстата от 27 марта 2019 №172</w:t>
            </w:r>
          </w:p>
          <w:p w:rsidR="00A66CC6" w:rsidRDefault="00A66CC6" w:rsidP="00811C50">
            <w:pPr>
              <w:autoSpaceDE w:val="0"/>
              <w:autoSpaceDN w:val="0"/>
              <w:adjustRightInd w:val="0"/>
              <w:rPr>
                <w:bCs/>
              </w:rPr>
            </w:pPr>
            <w:r>
              <w:rPr>
                <w:bCs/>
              </w:rPr>
              <w:t>«</w:t>
            </w:r>
            <w:proofErr w:type="gramStart"/>
            <w:r>
              <w:rPr>
                <w:bCs/>
              </w:rPr>
              <w: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w:t>
            </w:r>
            <w:proofErr w:type="gramEnd"/>
            <w:r>
              <w:rPr>
                <w:bCs/>
              </w:rPr>
              <w:t xml:space="preserve"> физической культуры и спорта».</w:t>
            </w:r>
          </w:p>
          <w:p w:rsidR="00A66CC6" w:rsidRDefault="00A66CC6" w:rsidP="00811C50">
            <w:pPr>
              <w:autoSpaceDE w:val="0"/>
              <w:autoSpaceDN w:val="0"/>
              <w:adjustRightInd w:val="0"/>
              <w:rPr>
                <w:bCs/>
              </w:rPr>
            </w:pPr>
          </w:p>
          <w:p w:rsidR="00A66CC6" w:rsidRDefault="00A66CC6" w:rsidP="00811C50">
            <w:pPr>
              <w:widowControl w:val="0"/>
              <w:autoSpaceDE w:val="0"/>
              <w:autoSpaceDN w:val="0"/>
              <w:adjustRightInd w:val="0"/>
              <w:ind w:right="223"/>
            </w:pPr>
            <w:r>
              <w:rPr>
                <w:bCs/>
              </w:rPr>
              <w:t xml:space="preserve">Данные </w:t>
            </w:r>
            <w:proofErr w:type="spellStart"/>
            <w:r>
              <w:rPr>
                <w:bCs/>
              </w:rPr>
              <w:t>Пермьстата</w:t>
            </w:r>
            <w:proofErr w:type="spellEnd"/>
            <w:r>
              <w:rPr>
                <w:bCs/>
              </w:rPr>
              <w:t xml:space="preserve"> (население в возрасте от 3 до 79 лет на 1 января отчетного года)</w:t>
            </w:r>
            <w:r>
              <w:t xml:space="preserve"> (далее - форма N 1-ФК)</w:t>
            </w:r>
          </w:p>
        </w:tc>
      </w:tr>
      <w:tr w:rsidR="00A66CC6" w:rsidTr="00811C50">
        <w:tc>
          <w:tcPr>
            <w:tcW w:w="566"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t>3.</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r>
              <w:t xml:space="preserve">Доля граждан среднего возраста (женщины 30-54 года; мужчины  30-59 лет) систематически занимающихся физической культурой и спортом, в общей </w:t>
            </w:r>
            <w:r>
              <w:lastRenderedPageBreak/>
              <w:t>численности граждан среднего возраста</w:t>
            </w:r>
          </w:p>
        </w:tc>
        <w:tc>
          <w:tcPr>
            <w:tcW w:w="56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jc w:val="center"/>
            </w:pPr>
            <w:r>
              <w:lastRenderedPageBreak/>
              <w:t>%</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sz w:val="20"/>
                <w:szCs w:val="20"/>
              </w:rPr>
            </w:pPr>
            <w:r>
              <w:t>Ежегодно, до 20 января года, следующего за отчетным периодом</w:t>
            </w:r>
          </w:p>
        </w:tc>
        <w:tc>
          <w:tcPr>
            <w:tcW w:w="3398" w:type="dxa"/>
            <w:tcBorders>
              <w:top w:val="single" w:sz="4" w:space="0" w:color="auto"/>
              <w:left w:val="single" w:sz="4" w:space="0" w:color="auto"/>
              <w:bottom w:val="single" w:sz="4" w:space="0" w:color="auto"/>
              <w:right w:val="single" w:sz="4" w:space="0" w:color="auto"/>
            </w:tcBorders>
          </w:tcPr>
          <w:p w:rsidR="00A66CC6" w:rsidRDefault="00A66CC6" w:rsidP="00E843F8">
            <w:pPr>
              <w:widowControl w:val="0"/>
              <w:autoSpaceDE w:val="0"/>
              <w:autoSpaceDN w:val="0"/>
              <w:adjustRightInd w:val="0"/>
            </w:pPr>
            <w:proofErr w:type="spellStart"/>
            <w:r>
              <w:t>Дзсрв</w:t>
            </w:r>
            <w:proofErr w:type="spellEnd"/>
            <w:r>
              <w:t xml:space="preserve"> = (</w:t>
            </w:r>
            <w:proofErr w:type="spellStart"/>
            <w:r>
              <w:t>Чзсрв</w:t>
            </w:r>
            <w:proofErr w:type="spellEnd"/>
            <w:r>
              <w:t>/</w:t>
            </w:r>
            <w:proofErr w:type="spellStart"/>
            <w:r>
              <w:t>Чнсрв</w:t>
            </w:r>
            <w:proofErr w:type="spellEnd"/>
            <w:r>
              <w:t xml:space="preserve">) </w:t>
            </w:r>
            <w:proofErr w:type="spellStart"/>
            <w:r>
              <w:t>х</w:t>
            </w:r>
            <w:proofErr w:type="spellEnd"/>
            <w:r>
              <w:t xml:space="preserve"> 100, где</w:t>
            </w:r>
          </w:p>
          <w:p w:rsidR="00A66CC6" w:rsidRDefault="00A66CC6" w:rsidP="00E843F8">
            <w:pPr>
              <w:widowControl w:val="0"/>
              <w:autoSpaceDE w:val="0"/>
              <w:autoSpaceDN w:val="0"/>
              <w:adjustRightInd w:val="0"/>
            </w:pPr>
          </w:p>
          <w:p w:rsidR="00A66CC6" w:rsidRDefault="00A66CC6" w:rsidP="00E843F8">
            <w:proofErr w:type="spellStart"/>
            <w:r>
              <w:t>Дзсрв</w:t>
            </w:r>
            <w:proofErr w:type="spellEnd"/>
            <w:r>
              <w:t xml:space="preserve"> – доля граждан среднего возраста НГО (женщины 30-54 года; мужчины 30-59 лет), систематически занимающихся физической культурой и спортом, в общей численности граждан среднего возраста НГО.</w:t>
            </w:r>
          </w:p>
          <w:p w:rsidR="00A66CC6" w:rsidRDefault="00A66CC6" w:rsidP="00E843F8"/>
          <w:p w:rsidR="00A66CC6" w:rsidRDefault="00A66CC6" w:rsidP="00E843F8">
            <w:proofErr w:type="spellStart"/>
            <w:r>
              <w:t>Чзср</w:t>
            </w:r>
            <w:proofErr w:type="gramStart"/>
            <w:r>
              <w:t>в</w:t>
            </w:r>
            <w:proofErr w:type="spellEnd"/>
            <w:r>
              <w:t>-</w:t>
            </w:r>
            <w:proofErr w:type="gramEnd"/>
            <w:r>
              <w:t xml:space="preserve"> численность занимающихся НГО в возрасте женщины 30-54 года; мужчины </w:t>
            </w:r>
            <w:r>
              <w:lastRenderedPageBreak/>
              <w:t xml:space="preserve">30-59 лет.  </w:t>
            </w:r>
          </w:p>
          <w:p w:rsidR="00A66CC6" w:rsidRDefault="00A66CC6" w:rsidP="00E843F8"/>
          <w:p w:rsidR="00A66CC6" w:rsidRDefault="00A66CC6" w:rsidP="00E843F8">
            <w:proofErr w:type="spellStart"/>
            <w:r>
              <w:t>Чнср</w:t>
            </w:r>
            <w:proofErr w:type="gramStart"/>
            <w:r>
              <w:t>в</w:t>
            </w:r>
            <w:proofErr w:type="spellEnd"/>
            <w:r>
              <w:t>-</w:t>
            </w:r>
            <w:proofErr w:type="gramEnd"/>
            <w:r>
              <w:t xml:space="preserve"> численность населения НГО в возрасте женщины 30-54 года; мужчины 30-59 лет.</w:t>
            </w:r>
          </w:p>
        </w:tc>
        <w:tc>
          <w:tcPr>
            <w:tcW w:w="2555" w:type="dxa"/>
            <w:tcBorders>
              <w:top w:val="single" w:sz="4" w:space="0" w:color="auto"/>
              <w:left w:val="single" w:sz="4" w:space="0" w:color="auto"/>
              <w:bottom w:val="single" w:sz="4" w:space="0" w:color="auto"/>
              <w:right w:val="single" w:sz="4" w:space="0" w:color="auto"/>
            </w:tcBorders>
          </w:tcPr>
          <w:p w:rsidR="00A66CC6" w:rsidRDefault="00A66CC6" w:rsidP="00811C50">
            <w:pPr>
              <w:autoSpaceDE w:val="0"/>
              <w:autoSpaceDN w:val="0"/>
              <w:adjustRightInd w:val="0"/>
              <w:rPr>
                <w:bCs/>
              </w:rPr>
            </w:pPr>
            <w:r>
              <w:lastRenderedPageBreak/>
              <w:t xml:space="preserve">Управление по культуре, физкультуре, спорту и молодежной политике на основании данных содержащихся в </w:t>
            </w:r>
            <w:hyperlink r:id="rId11" w:history="1">
              <w:r>
                <w:rPr>
                  <w:rStyle w:val="ab"/>
                </w:rPr>
                <w:t>форме</w:t>
              </w:r>
            </w:hyperlink>
            <w:r>
              <w:t xml:space="preserve"> </w:t>
            </w:r>
            <w:r>
              <w:rPr>
                <w:bCs/>
              </w:rPr>
              <w:t>федерального статистического наблюдения № 1-ФК «Сведения о физической культуре и спорте», утвержденной Приказом Росстата от 27 марта 2019 №172</w:t>
            </w:r>
          </w:p>
          <w:p w:rsidR="00A66CC6" w:rsidRDefault="00A66CC6" w:rsidP="00811C50">
            <w:pPr>
              <w:autoSpaceDE w:val="0"/>
              <w:autoSpaceDN w:val="0"/>
              <w:adjustRightInd w:val="0"/>
              <w:rPr>
                <w:bCs/>
              </w:rPr>
            </w:pPr>
            <w:r>
              <w:rPr>
                <w:bCs/>
              </w:rPr>
              <w:t>«</w:t>
            </w:r>
            <w:proofErr w:type="gramStart"/>
            <w:r>
              <w:rPr>
                <w:bCs/>
              </w:rPr>
              <w:t xml:space="preserve">Об утверждении формы федерального </w:t>
            </w:r>
            <w:r>
              <w:rPr>
                <w:bCs/>
              </w:rPr>
              <w:lastRenderedPageBreak/>
              <w:t>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w:t>
            </w:r>
            <w:proofErr w:type="gramEnd"/>
            <w:r>
              <w:rPr>
                <w:bCs/>
              </w:rPr>
              <w:t xml:space="preserve"> физической культуры и спорта».</w:t>
            </w:r>
          </w:p>
          <w:p w:rsidR="00A66CC6" w:rsidRDefault="00A66CC6" w:rsidP="00811C50">
            <w:pPr>
              <w:autoSpaceDE w:val="0"/>
              <w:autoSpaceDN w:val="0"/>
              <w:adjustRightInd w:val="0"/>
              <w:rPr>
                <w:bCs/>
              </w:rPr>
            </w:pPr>
          </w:p>
          <w:p w:rsidR="00A66CC6" w:rsidRDefault="00A66CC6" w:rsidP="00811C50">
            <w:pPr>
              <w:widowControl w:val="0"/>
              <w:autoSpaceDE w:val="0"/>
              <w:autoSpaceDN w:val="0"/>
              <w:adjustRightInd w:val="0"/>
              <w:ind w:right="223"/>
            </w:pPr>
            <w:r>
              <w:rPr>
                <w:bCs/>
              </w:rPr>
              <w:t xml:space="preserve">Данные </w:t>
            </w:r>
            <w:proofErr w:type="spellStart"/>
            <w:r>
              <w:rPr>
                <w:bCs/>
              </w:rPr>
              <w:t>Пермьстата</w:t>
            </w:r>
            <w:proofErr w:type="spellEnd"/>
            <w:r>
              <w:rPr>
                <w:bCs/>
              </w:rPr>
              <w:t xml:space="preserve"> (население в возрасте от 3 до 79 лет на 1 января отчетного года)</w:t>
            </w:r>
            <w:r>
              <w:t xml:space="preserve"> (далее - форма N 1-ФК)</w:t>
            </w:r>
          </w:p>
        </w:tc>
      </w:tr>
      <w:tr w:rsidR="00A66CC6" w:rsidTr="00811C50">
        <w:tc>
          <w:tcPr>
            <w:tcW w:w="566"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lastRenderedPageBreak/>
              <w:t>4.</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r>
              <w:t>Доли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56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jc w:val="center"/>
            </w:pPr>
            <w:r>
              <w:t>%</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sz w:val="20"/>
                <w:szCs w:val="20"/>
              </w:rPr>
            </w:pPr>
            <w:r>
              <w:t>Ежегодно, до 20 января года, следующего за отчетным периодом</w:t>
            </w:r>
          </w:p>
        </w:tc>
        <w:tc>
          <w:tcPr>
            <w:tcW w:w="3398" w:type="dxa"/>
            <w:tcBorders>
              <w:top w:val="single" w:sz="4" w:space="0" w:color="auto"/>
              <w:left w:val="single" w:sz="4" w:space="0" w:color="auto"/>
              <w:bottom w:val="single" w:sz="4" w:space="0" w:color="auto"/>
              <w:right w:val="single" w:sz="4" w:space="0" w:color="auto"/>
            </w:tcBorders>
          </w:tcPr>
          <w:p w:rsidR="00A66CC6" w:rsidRDefault="00A66CC6" w:rsidP="00E843F8">
            <w:pPr>
              <w:widowControl w:val="0"/>
              <w:autoSpaceDE w:val="0"/>
              <w:autoSpaceDN w:val="0"/>
              <w:adjustRightInd w:val="0"/>
            </w:pPr>
            <w:proofErr w:type="spellStart"/>
            <w:r>
              <w:t>Дзств</w:t>
            </w:r>
            <w:proofErr w:type="spellEnd"/>
            <w:r>
              <w:t xml:space="preserve"> = (</w:t>
            </w:r>
            <w:proofErr w:type="spellStart"/>
            <w:r>
              <w:t>Чзств</w:t>
            </w:r>
            <w:proofErr w:type="spellEnd"/>
            <w:r>
              <w:t>/</w:t>
            </w:r>
            <w:proofErr w:type="spellStart"/>
            <w:r>
              <w:t>Чнств</w:t>
            </w:r>
            <w:proofErr w:type="spellEnd"/>
            <w:r>
              <w:t xml:space="preserve">) </w:t>
            </w:r>
            <w:proofErr w:type="spellStart"/>
            <w:r>
              <w:t>х</w:t>
            </w:r>
            <w:proofErr w:type="spellEnd"/>
            <w:r>
              <w:t xml:space="preserve"> 100, где,</w:t>
            </w:r>
          </w:p>
          <w:p w:rsidR="00A66CC6" w:rsidRDefault="00A66CC6" w:rsidP="00E843F8"/>
          <w:p w:rsidR="00A66CC6" w:rsidRDefault="00A66CC6" w:rsidP="00E843F8">
            <w:proofErr w:type="spellStart"/>
            <w:r>
              <w:t>Дзств</w:t>
            </w:r>
            <w:proofErr w:type="spellEnd"/>
            <w:r>
              <w:t xml:space="preserve"> – доля граждан старшего возраста НГО (женщины 55-79 лет; мужчины 60-79 лет), систематически занимающихся физической культурой и спортом, в общей численности граждан старшего возраста НГО.</w:t>
            </w:r>
          </w:p>
          <w:p w:rsidR="00A66CC6" w:rsidRDefault="00A66CC6" w:rsidP="00E843F8"/>
          <w:p w:rsidR="00A66CC6" w:rsidRDefault="00A66CC6" w:rsidP="00E843F8">
            <w:proofErr w:type="spellStart"/>
            <w:r>
              <w:t>Чзст</w:t>
            </w:r>
            <w:proofErr w:type="gramStart"/>
            <w:r>
              <w:t>в</w:t>
            </w:r>
            <w:proofErr w:type="spellEnd"/>
            <w:r>
              <w:t>-</w:t>
            </w:r>
            <w:proofErr w:type="gramEnd"/>
            <w:r>
              <w:t xml:space="preserve"> численность занимающихся НГО в возрасте женщины 55-79 лет; мужчины 60-79 лет.</w:t>
            </w:r>
          </w:p>
          <w:p w:rsidR="00A66CC6" w:rsidRDefault="00A66CC6" w:rsidP="00E843F8"/>
          <w:p w:rsidR="00A66CC6" w:rsidRDefault="00A66CC6" w:rsidP="00E843F8">
            <w:proofErr w:type="spellStart"/>
            <w:r>
              <w:t>Чнст</w:t>
            </w:r>
            <w:proofErr w:type="gramStart"/>
            <w:r>
              <w:t>в</w:t>
            </w:r>
            <w:proofErr w:type="spellEnd"/>
            <w:r>
              <w:t>-</w:t>
            </w:r>
            <w:proofErr w:type="gramEnd"/>
            <w:r>
              <w:t xml:space="preserve"> численность населения НГО в возрасте женщины 55-79 лет; мужчины 60-79 лет</w:t>
            </w:r>
          </w:p>
        </w:tc>
        <w:tc>
          <w:tcPr>
            <w:tcW w:w="2555" w:type="dxa"/>
            <w:tcBorders>
              <w:top w:val="single" w:sz="4" w:space="0" w:color="auto"/>
              <w:left w:val="single" w:sz="4" w:space="0" w:color="auto"/>
              <w:bottom w:val="single" w:sz="4" w:space="0" w:color="auto"/>
              <w:right w:val="single" w:sz="4" w:space="0" w:color="auto"/>
            </w:tcBorders>
          </w:tcPr>
          <w:p w:rsidR="00A66CC6" w:rsidRDefault="00A66CC6" w:rsidP="00811C50">
            <w:pPr>
              <w:autoSpaceDE w:val="0"/>
              <w:autoSpaceDN w:val="0"/>
              <w:adjustRightInd w:val="0"/>
              <w:rPr>
                <w:bCs/>
              </w:rPr>
            </w:pPr>
            <w:r>
              <w:t xml:space="preserve">Управление по культуре, физкультуре, спорту и молодежной политике на основании данных содержащихся в </w:t>
            </w:r>
            <w:hyperlink r:id="rId12" w:history="1">
              <w:r>
                <w:rPr>
                  <w:rStyle w:val="ab"/>
                </w:rPr>
                <w:t>форме</w:t>
              </w:r>
            </w:hyperlink>
            <w:r>
              <w:t xml:space="preserve"> </w:t>
            </w:r>
            <w:r>
              <w:rPr>
                <w:bCs/>
              </w:rPr>
              <w:t>федерального статистического наблюдения № 1-ФК «Сведения о физической культуре и спорте», утвержденной Приказом Росстата от 27 марта 2019 №172</w:t>
            </w:r>
          </w:p>
          <w:p w:rsidR="00A66CC6" w:rsidRDefault="00A66CC6" w:rsidP="00811C50">
            <w:pPr>
              <w:autoSpaceDE w:val="0"/>
              <w:autoSpaceDN w:val="0"/>
              <w:adjustRightInd w:val="0"/>
              <w:rPr>
                <w:bCs/>
              </w:rPr>
            </w:pPr>
            <w:r>
              <w:rPr>
                <w:bCs/>
              </w:rPr>
              <w:t>«</w:t>
            </w:r>
            <w:proofErr w:type="gramStart"/>
            <w:r>
              <w:rPr>
                <w:bCs/>
              </w:rPr>
              <w: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w:t>
            </w:r>
            <w:proofErr w:type="gramEnd"/>
            <w:r>
              <w:rPr>
                <w:bCs/>
              </w:rPr>
              <w:t xml:space="preserve"> физической культуры и спорта».</w:t>
            </w:r>
          </w:p>
          <w:p w:rsidR="00A66CC6" w:rsidRDefault="00A66CC6" w:rsidP="00811C50">
            <w:pPr>
              <w:autoSpaceDE w:val="0"/>
              <w:autoSpaceDN w:val="0"/>
              <w:adjustRightInd w:val="0"/>
              <w:rPr>
                <w:bCs/>
              </w:rPr>
            </w:pPr>
          </w:p>
          <w:p w:rsidR="00A66CC6" w:rsidRDefault="00A66CC6" w:rsidP="00811C50">
            <w:pPr>
              <w:widowControl w:val="0"/>
              <w:autoSpaceDE w:val="0"/>
              <w:autoSpaceDN w:val="0"/>
              <w:adjustRightInd w:val="0"/>
              <w:ind w:right="223"/>
            </w:pPr>
            <w:r>
              <w:rPr>
                <w:bCs/>
              </w:rPr>
              <w:t xml:space="preserve">Данные </w:t>
            </w:r>
            <w:proofErr w:type="spellStart"/>
            <w:r>
              <w:rPr>
                <w:bCs/>
              </w:rPr>
              <w:t>Пермьстата</w:t>
            </w:r>
            <w:proofErr w:type="spellEnd"/>
            <w:r>
              <w:rPr>
                <w:bCs/>
              </w:rPr>
              <w:t xml:space="preserve"> (население в возрасте от 3 до 79 лет на 1 января отчетного года)</w:t>
            </w:r>
            <w:r>
              <w:t xml:space="preserve"> </w:t>
            </w:r>
            <w:r>
              <w:lastRenderedPageBreak/>
              <w:t>(далее - форма N 1-ФК)</w:t>
            </w:r>
          </w:p>
        </w:tc>
      </w:tr>
      <w:tr w:rsidR="00A66CC6" w:rsidTr="00811C50">
        <w:tc>
          <w:tcPr>
            <w:tcW w:w="566"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lastRenderedPageBreak/>
              <w:t>5.</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t xml:space="preserve">Доля населения </w:t>
            </w:r>
            <w:proofErr w:type="spellStart"/>
            <w:r>
              <w:t>Нытвенского</w:t>
            </w:r>
            <w:proofErr w:type="spellEnd"/>
            <w:r>
              <w:t xml:space="preserve"> городского округа, выполнившего нормативы испытаний (тестов) всероссийского физкультурно-спортивного комплекса « Готов к труду и оборе (ГТО)», в общей численности населения, принявшего участие в сдаче нормативов испытаний (тестов) всероссийского физкультурно-спортивного комплекса « Готов к труду и обороне (ГТО)</w:t>
            </w:r>
          </w:p>
        </w:tc>
        <w:tc>
          <w:tcPr>
            <w:tcW w:w="56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jc w:val="center"/>
            </w:pPr>
            <w:r>
              <w:t>%</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t>Ежегодно, до 20 января года, следующего за отчетным периодом</w:t>
            </w:r>
          </w:p>
        </w:tc>
        <w:tc>
          <w:tcPr>
            <w:tcW w:w="3398" w:type="dxa"/>
            <w:tcBorders>
              <w:top w:val="single" w:sz="4" w:space="0" w:color="auto"/>
              <w:left w:val="single" w:sz="4" w:space="0" w:color="auto"/>
              <w:bottom w:val="single" w:sz="4" w:space="0" w:color="auto"/>
              <w:right w:val="single" w:sz="4" w:space="0" w:color="auto"/>
            </w:tcBorders>
          </w:tcPr>
          <w:p w:rsidR="00A66CC6" w:rsidRDefault="00A66CC6" w:rsidP="00E843F8">
            <w:pPr>
              <w:widowControl w:val="0"/>
              <w:autoSpaceDE w:val="0"/>
              <w:autoSpaceDN w:val="0"/>
              <w:adjustRightInd w:val="0"/>
            </w:pPr>
            <w:proofErr w:type="spellStart"/>
            <w:r>
              <w:t>Двн</w:t>
            </w:r>
            <w:proofErr w:type="spellEnd"/>
            <w:r>
              <w:t xml:space="preserve"> = </w:t>
            </w:r>
            <w:proofErr w:type="spellStart"/>
            <w:r>
              <w:t>Чвн</w:t>
            </w:r>
            <w:proofErr w:type="spellEnd"/>
            <w:r>
              <w:t xml:space="preserve"> / </w:t>
            </w:r>
            <w:proofErr w:type="spellStart"/>
            <w:r>
              <w:t>Чуч</w:t>
            </w:r>
            <w:proofErr w:type="spellEnd"/>
            <w:r>
              <w:t xml:space="preserve"> </w:t>
            </w:r>
            <w:proofErr w:type="spellStart"/>
            <w:r>
              <w:t>x</w:t>
            </w:r>
            <w:proofErr w:type="spellEnd"/>
            <w:r>
              <w:t xml:space="preserve"> 100, где</w:t>
            </w:r>
          </w:p>
          <w:p w:rsidR="00A66CC6" w:rsidRDefault="00A66CC6" w:rsidP="00E843F8">
            <w:pPr>
              <w:widowControl w:val="0"/>
              <w:autoSpaceDE w:val="0"/>
              <w:autoSpaceDN w:val="0"/>
              <w:adjustRightInd w:val="0"/>
            </w:pPr>
          </w:p>
          <w:p w:rsidR="00A66CC6" w:rsidRDefault="00A66CC6" w:rsidP="00E843F8">
            <w:pPr>
              <w:widowControl w:val="0"/>
              <w:autoSpaceDE w:val="0"/>
              <w:autoSpaceDN w:val="0"/>
              <w:adjustRightInd w:val="0"/>
            </w:pPr>
            <w:proofErr w:type="spellStart"/>
            <w:r>
              <w:t>Двн</w:t>
            </w:r>
            <w:proofErr w:type="spellEnd"/>
            <w:r>
              <w:t xml:space="preserve"> - доля населения </w:t>
            </w:r>
            <w:proofErr w:type="spellStart"/>
            <w:r>
              <w:t>Нытвенского</w:t>
            </w:r>
            <w:proofErr w:type="spellEnd"/>
            <w:r>
              <w:t xml:space="preserve"> муниципального района, выполнившего нормативы ГТО, в общей численности населения, принявшего участие в сдаче нормативов ГТО;</w:t>
            </w:r>
          </w:p>
          <w:p w:rsidR="00A66CC6" w:rsidRDefault="00A66CC6" w:rsidP="00E843F8">
            <w:pPr>
              <w:widowControl w:val="0"/>
              <w:autoSpaceDE w:val="0"/>
              <w:autoSpaceDN w:val="0"/>
              <w:adjustRightInd w:val="0"/>
            </w:pPr>
          </w:p>
          <w:p w:rsidR="00A66CC6" w:rsidRDefault="00A66CC6" w:rsidP="00E843F8">
            <w:pPr>
              <w:widowControl w:val="0"/>
              <w:autoSpaceDE w:val="0"/>
              <w:autoSpaceDN w:val="0"/>
              <w:adjustRightInd w:val="0"/>
            </w:pPr>
            <w:proofErr w:type="spellStart"/>
            <w:r>
              <w:t>Чвн</w:t>
            </w:r>
            <w:proofErr w:type="spellEnd"/>
            <w:r>
              <w:t xml:space="preserve"> - численность населения, выполнившего нормативы;</w:t>
            </w:r>
          </w:p>
          <w:p w:rsidR="00A66CC6" w:rsidRDefault="00A66CC6" w:rsidP="00E843F8">
            <w:pPr>
              <w:widowControl w:val="0"/>
              <w:autoSpaceDE w:val="0"/>
              <w:autoSpaceDN w:val="0"/>
              <w:adjustRightInd w:val="0"/>
            </w:pPr>
          </w:p>
          <w:p w:rsidR="00A66CC6" w:rsidRDefault="00A66CC6" w:rsidP="00E843F8">
            <w:pPr>
              <w:widowControl w:val="0"/>
              <w:autoSpaceDE w:val="0"/>
              <w:autoSpaceDN w:val="0"/>
              <w:adjustRightInd w:val="0"/>
            </w:pPr>
            <w:proofErr w:type="spellStart"/>
            <w:r>
              <w:t>Чуч</w:t>
            </w:r>
            <w:proofErr w:type="spellEnd"/>
            <w:r>
              <w:t xml:space="preserve"> - численность населения, принявшего участие в сдаче нормативов</w:t>
            </w:r>
          </w:p>
        </w:tc>
        <w:tc>
          <w:tcPr>
            <w:tcW w:w="2555" w:type="dxa"/>
            <w:tcBorders>
              <w:top w:val="single" w:sz="4" w:space="0" w:color="auto"/>
              <w:left w:val="single" w:sz="4" w:space="0" w:color="auto"/>
              <w:bottom w:val="single" w:sz="4" w:space="0" w:color="auto"/>
              <w:right w:val="single" w:sz="4" w:space="0" w:color="auto"/>
            </w:tcBorders>
            <w:hideMark/>
          </w:tcPr>
          <w:p w:rsidR="00A66CC6" w:rsidRDefault="00A66CC6" w:rsidP="00811C50">
            <w:pPr>
              <w:widowControl w:val="0"/>
              <w:autoSpaceDE w:val="0"/>
              <w:autoSpaceDN w:val="0"/>
              <w:adjustRightInd w:val="0"/>
              <w:ind w:right="223"/>
            </w:pPr>
            <w:proofErr w:type="gramStart"/>
            <w:r>
              <w:t xml:space="preserve">Управление по культуре, физкультуре, спорту и молодежной политике администрации </w:t>
            </w:r>
            <w:proofErr w:type="spellStart"/>
            <w:r>
              <w:t>Нытвенского</w:t>
            </w:r>
            <w:proofErr w:type="spellEnd"/>
            <w:r>
              <w:t xml:space="preserve"> городского округа на основании данных, содержащихся в </w:t>
            </w:r>
            <w:hyperlink r:id="rId13" w:history="1">
              <w:r>
                <w:rPr>
                  <w:rStyle w:val="ab"/>
                </w:rPr>
                <w:t>форме</w:t>
              </w:r>
            </w:hyperlink>
            <w:r>
              <w:t xml:space="preserve"> федерального статистического наблюдения N 2-ГТО "Сведения о реализации ВФСК "Готов к труду и обороне", утвержденной Приказом Росстата от 17 августа 2017 г. N 536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w:t>
            </w:r>
            <w:proofErr w:type="gramEnd"/>
          </w:p>
        </w:tc>
      </w:tr>
      <w:tr w:rsidR="00A66CC6" w:rsidTr="00E843F8">
        <w:trPr>
          <w:trHeight w:val="10095"/>
        </w:trPr>
        <w:tc>
          <w:tcPr>
            <w:tcW w:w="566"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lastRenderedPageBreak/>
              <w:t>6.</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567" w:type="dxa"/>
            <w:tcBorders>
              <w:top w:val="single" w:sz="4" w:space="0" w:color="auto"/>
              <w:left w:val="single" w:sz="4" w:space="0" w:color="auto"/>
              <w:bottom w:val="single" w:sz="4" w:space="0" w:color="auto"/>
              <w:right w:val="single" w:sz="4" w:space="0" w:color="auto"/>
            </w:tcBorders>
          </w:tcPr>
          <w:p w:rsidR="00A66CC6" w:rsidRDefault="00A66CC6" w:rsidP="00E843F8">
            <w:pPr>
              <w:widowControl w:val="0"/>
              <w:autoSpaceDE w:val="0"/>
              <w:autoSpaceDN w:val="0"/>
              <w:adjustRightInd w:val="0"/>
              <w:jc w:val="center"/>
            </w:pPr>
            <w:r>
              <w:t>%</w:t>
            </w:r>
          </w:p>
          <w:p w:rsidR="00A66CC6" w:rsidRDefault="00A66CC6" w:rsidP="00E843F8">
            <w:pPr>
              <w:jc w:val="center"/>
            </w:pPr>
          </w:p>
          <w:p w:rsidR="00A66CC6" w:rsidRDefault="00A66CC6" w:rsidP="00E843F8">
            <w:pPr>
              <w:jc w:val="center"/>
            </w:pP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t>Ежегодно, до 20 января года, следующего за отчетным периодом</w:t>
            </w:r>
          </w:p>
        </w:tc>
        <w:tc>
          <w:tcPr>
            <w:tcW w:w="3398" w:type="dxa"/>
            <w:tcBorders>
              <w:top w:val="single" w:sz="4" w:space="0" w:color="auto"/>
              <w:left w:val="single" w:sz="4" w:space="0" w:color="auto"/>
              <w:bottom w:val="single" w:sz="4" w:space="0" w:color="auto"/>
              <w:right w:val="single" w:sz="4" w:space="0" w:color="auto"/>
            </w:tcBorders>
          </w:tcPr>
          <w:p w:rsidR="00A66CC6" w:rsidRDefault="00A66CC6" w:rsidP="00E843F8">
            <w:pPr>
              <w:widowControl w:val="0"/>
              <w:autoSpaceDE w:val="0"/>
              <w:autoSpaceDN w:val="0"/>
              <w:adjustRightInd w:val="0"/>
            </w:pPr>
            <w:proofErr w:type="spellStart"/>
            <w:r>
              <w:t>Ди</w:t>
            </w:r>
            <w:proofErr w:type="spellEnd"/>
            <w:r>
              <w:t xml:space="preserve"> = </w:t>
            </w:r>
            <w:proofErr w:type="spellStart"/>
            <w:r>
              <w:t>Чзи</w:t>
            </w:r>
            <w:proofErr w:type="spellEnd"/>
            <w:r>
              <w:t xml:space="preserve"> / </w:t>
            </w:r>
            <w:proofErr w:type="spellStart"/>
            <w:r>
              <w:t>Чни</w:t>
            </w:r>
            <w:proofErr w:type="spellEnd"/>
            <w:r>
              <w:t xml:space="preserve"> </w:t>
            </w:r>
            <w:proofErr w:type="spellStart"/>
            <w:r>
              <w:t>x</w:t>
            </w:r>
            <w:proofErr w:type="spellEnd"/>
            <w:r>
              <w:t xml:space="preserve"> 100, где</w:t>
            </w:r>
          </w:p>
          <w:p w:rsidR="00A66CC6" w:rsidRDefault="00A66CC6" w:rsidP="00E843F8">
            <w:pPr>
              <w:widowControl w:val="0"/>
              <w:autoSpaceDE w:val="0"/>
              <w:autoSpaceDN w:val="0"/>
              <w:adjustRightInd w:val="0"/>
            </w:pPr>
          </w:p>
          <w:p w:rsidR="00A66CC6" w:rsidRDefault="00A66CC6" w:rsidP="00E843F8">
            <w:pPr>
              <w:widowControl w:val="0"/>
              <w:autoSpaceDE w:val="0"/>
              <w:autoSpaceDN w:val="0"/>
              <w:adjustRightInd w:val="0"/>
            </w:pPr>
            <w:proofErr w:type="spellStart"/>
            <w:r>
              <w:t>Ди</w:t>
            </w:r>
            <w:proofErr w:type="spellEnd"/>
            <w:r>
              <w:t xml:space="preserve"> -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A66CC6" w:rsidRDefault="00A66CC6" w:rsidP="00E843F8">
            <w:pPr>
              <w:widowControl w:val="0"/>
              <w:autoSpaceDE w:val="0"/>
              <w:autoSpaceDN w:val="0"/>
              <w:adjustRightInd w:val="0"/>
            </w:pPr>
          </w:p>
          <w:p w:rsidR="00A66CC6" w:rsidRDefault="00A66CC6" w:rsidP="00E843F8">
            <w:pPr>
              <w:widowControl w:val="0"/>
              <w:autoSpaceDE w:val="0"/>
              <w:autoSpaceDN w:val="0"/>
              <w:adjustRightInd w:val="0"/>
            </w:pPr>
            <w:proofErr w:type="spellStart"/>
            <w:r>
              <w:t>Чзи</w:t>
            </w:r>
            <w:proofErr w:type="spellEnd"/>
            <w:r>
              <w:t xml:space="preserve"> - численность лиц с ограниченными возможностями здоровья и инвалидов, систематически занимающихся физической культурой и спортом;</w:t>
            </w:r>
          </w:p>
          <w:p w:rsidR="00A66CC6" w:rsidRDefault="00A66CC6" w:rsidP="00E843F8">
            <w:pPr>
              <w:widowControl w:val="0"/>
              <w:autoSpaceDE w:val="0"/>
              <w:autoSpaceDN w:val="0"/>
              <w:adjustRightInd w:val="0"/>
            </w:pPr>
          </w:p>
          <w:p w:rsidR="00A66CC6" w:rsidRDefault="00A66CC6" w:rsidP="00E843F8">
            <w:pPr>
              <w:widowControl w:val="0"/>
              <w:autoSpaceDE w:val="0"/>
              <w:autoSpaceDN w:val="0"/>
              <w:adjustRightInd w:val="0"/>
            </w:pPr>
            <w:proofErr w:type="spellStart"/>
            <w:r>
              <w:t>Чни</w:t>
            </w:r>
            <w:proofErr w:type="spellEnd"/>
            <w:r>
              <w:t xml:space="preserve"> - численность населения </w:t>
            </w:r>
            <w:proofErr w:type="spellStart"/>
            <w:r>
              <w:t>Нытвенского</w:t>
            </w:r>
            <w:proofErr w:type="spellEnd"/>
            <w:r>
              <w:t xml:space="preserve"> городского округа с ограниченными возможностями здоровья и инвалидов (данные Министерства социального развития Пермского края)</w:t>
            </w:r>
          </w:p>
        </w:tc>
        <w:tc>
          <w:tcPr>
            <w:tcW w:w="2555"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ind w:right="223"/>
            </w:pPr>
            <w:proofErr w:type="gramStart"/>
            <w:r>
              <w:t xml:space="preserve">Управление по культуре, физкультуре, спорту и молодежной политике администрации </w:t>
            </w:r>
            <w:proofErr w:type="spellStart"/>
            <w:r>
              <w:t>Нытвенского</w:t>
            </w:r>
            <w:proofErr w:type="spellEnd"/>
            <w:r>
              <w:t xml:space="preserve"> городского округа на основании данных, содержащихся в </w:t>
            </w:r>
            <w:hyperlink r:id="rId14" w:history="1">
              <w:r>
                <w:rPr>
                  <w:rStyle w:val="ab"/>
                </w:rPr>
                <w:t>форме</w:t>
              </w:r>
            </w:hyperlink>
            <w:r>
              <w:t xml:space="preserve"> федерального статистического наблюдения N 3-АФК "Сведения об адаптивной физической культуре и спорте", утвержденной Приказом Росстата от 8 октября 2018 г. N 603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w:t>
            </w:r>
            <w:proofErr w:type="gramEnd"/>
            <w:r>
              <w:t xml:space="preserve"> и спорту",</w:t>
            </w:r>
          </w:p>
        </w:tc>
      </w:tr>
      <w:tr w:rsidR="00A66CC6" w:rsidTr="00811C50">
        <w:tc>
          <w:tcPr>
            <w:tcW w:w="566" w:type="dxa"/>
            <w:tcBorders>
              <w:top w:val="single" w:sz="4" w:space="0" w:color="auto"/>
              <w:left w:val="single" w:sz="4" w:space="0" w:color="auto"/>
              <w:bottom w:val="single" w:sz="4" w:space="0" w:color="auto"/>
              <w:right w:val="single" w:sz="4" w:space="0" w:color="auto"/>
            </w:tcBorders>
          </w:tcPr>
          <w:p w:rsidR="00A66CC6" w:rsidRDefault="00A66CC6" w:rsidP="00E843F8">
            <w:pPr>
              <w:widowControl w:val="0"/>
              <w:autoSpaceDE w:val="0"/>
              <w:autoSpaceDN w:val="0"/>
              <w:adjustRightInd w:val="0"/>
            </w:pPr>
          </w:p>
          <w:p w:rsidR="00A66CC6" w:rsidRDefault="00A66CC6" w:rsidP="00E843F8">
            <w:r>
              <w:t>7.</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t xml:space="preserve">Доля обучающихся и студентов, систематически занимающихся физической культурой и спортом, в общей численности обучающихся и студентов </w:t>
            </w:r>
            <w:proofErr w:type="spellStart"/>
            <w:r>
              <w:t>Нытвенского</w:t>
            </w:r>
            <w:proofErr w:type="spellEnd"/>
            <w:r>
              <w:t xml:space="preserve"> городского </w:t>
            </w:r>
            <w:r>
              <w:lastRenderedPageBreak/>
              <w:t>округа</w:t>
            </w:r>
          </w:p>
        </w:tc>
        <w:tc>
          <w:tcPr>
            <w:tcW w:w="567" w:type="dxa"/>
            <w:tcBorders>
              <w:top w:val="single" w:sz="4" w:space="0" w:color="auto"/>
              <w:left w:val="single" w:sz="4" w:space="0" w:color="auto"/>
              <w:bottom w:val="single" w:sz="4" w:space="0" w:color="auto"/>
              <w:right w:val="single" w:sz="4" w:space="0" w:color="auto"/>
            </w:tcBorders>
          </w:tcPr>
          <w:p w:rsidR="00A66CC6" w:rsidRDefault="00A66CC6" w:rsidP="00E843F8">
            <w:pPr>
              <w:widowControl w:val="0"/>
              <w:autoSpaceDE w:val="0"/>
              <w:autoSpaceDN w:val="0"/>
              <w:adjustRightInd w:val="0"/>
              <w:jc w:val="center"/>
            </w:pPr>
            <w:r>
              <w:lastRenderedPageBreak/>
              <w:t>%</w:t>
            </w:r>
          </w:p>
          <w:p w:rsidR="00A66CC6" w:rsidRDefault="00A66CC6" w:rsidP="00E843F8">
            <w:pPr>
              <w:jc w:val="center"/>
            </w:pPr>
          </w:p>
          <w:p w:rsidR="00A66CC6" w:rsidRDefault="00A66CC6" w:rsidP="00E843F8">
            <w:pPr>
              <w:jc w:val="center"/>
            </w:pPr>
          </w:p>
          <w:p w:rsidR="00A66CC6" w:rsidRDefault="00A66CC6" w:rsidP="00E843F8">
            <w:pPr>
              <w:jc w:val="center"/>
            </w:pPr>
          </w:p>
          <w:p w:rsidR="00A66CC6" w:rsidRDefault="00A66CC6" w:rsidP="00E843F8">
            <w:pPr>
              <w:jc w:val="center"/>
            </w:pPr>
          </w:p>
          <w:p w:rsidR="00A66CC6" w:rsidRDefault="00A66CC6" w:rsidP="00E843F8">
            <w:pPr>
              <w:jc w:val="center"/>
            </w:pPr>
          </w:p>
          <w:p w:rsidR="00A66CC6" w:rsidRDefault="00A66CC6" w:rsidP="00E843F8">
            <w:pPr>
              <w:jc w:val="center"/>
            </w:pP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t>Ежегодно, до 20 января года, следующего за отчетным периодом</w:t>
            </w:r>
          </w:p>
        </w:tc>
        <w:tc>
          <w:tcPr>
            <w:tcW w:w="3398" w:type="dxa"/>
            <w:tcBorders>
              <w:top w:val="single" w:sz="4" w:space="0" w:color="auto"/>
              <w:left w:val="single" w:sz="4" w:space="0" w:color="auto"/>
              <w:bottom w:val="single" w:sz="4" w:space="0" w:color="auto"/>
              <w:right w:val="single" w:sz="4" w:space="0" w:color="auto"/>
            </w:tcBorders>
          </w:tcPr>
          <w:p w:rsidR="00A66CC6" w:rsidRDefault="00A66CC6" w:rsidP="00E843F8">
            <w:pPr>
              <w:widowControl w:val="0"/>
              <w:autoSpaceDE w:val="0"/>
              <w:autoSpaceDN w:val="0"/>
              <w:adjustRightInd w:val="0"/>
            </w:pPr>
            <w:proofErr w:type="spellStart"/>
            <w:r>
              <w:t>Дс</w:t>
            </w:r>
            <w:proofErr w:type="spellEnd"/>
            <w:r>
              <w:t xml:space="preserve"> = </w:t>
            </w:r>
            <w:proofErr w:type="spellStart"/>
            <w:r>
              <w:t>Чз</w:t>
            </w:r>
            <w:proofErr w:type="spellEnd"/>
            <w:r>
              <w:t xml:space="preserve"> / Чн</w:t>
            </w:r>
            <w:proofErr w:type="gramStart"/>
            <w:r>
              <w:t>2</w:t>
            </w:r>
            <w:proofErr w:type="gramEnd"/>
            <w:r>
              <w:t xml:space="preserve"> </w:t>
            </w:r>
            <w:proofErr w:type="spellStart"/>
            <w:r>
              <w:t>x</w:t>
            </w:r>
            <w:proofErr w:type="spellEnd"/>
            <w:r>
              <w:t xml:space="preserve"> 100, где</w:t>
            </w:r>
          </w:p>
          <w:p w:rsidR="00A66CC6" w:rsidRDefault="00A66CC6" w:rsidP="00E843F8">
            <w:pPr>
              <w:widowControl w:val="0"/>
              <w:autoSpaceDE w:val="0"/>
              <w:autoSpaceDN w:val="0"/>
              <w:adjustRightInd w:val="0"/>
            </w:pPr>
          </w:p>
          <w:p w:rsidR="00A66CC6" w:rsidRDefault="00A66CC6" w:rsidP="00E843F8">
            <w:pPr>
              <w:widowControl w:val="0"/>
              <w:autoSpaceDE w:val="0"/>
              <w:autoSpaceDN w:val="0"/>
              <w:adjustRightInd w:val="0"/>
            </w:pPr>
            <w:proofErr w:type="spellStart"/>
            <w:r>
              <w:t>Дс</w:t>
            </w:r>
            <w:proofErr w:type="spellEnd"/>
            <w:r>
              <w:t xml:space="preserve"> - доля учащихся и студентов, систематически занимающихся физической культурой и спортом, в общей численности учащихся и студентов;</w:t>
            </w:r>
          </w:p>
          <w:p w:rsidR="00A66CC6" w:rsidRDefault="00A66CC6" w:rsidP="00E843F8">
            <w:pPr>
              <w:widowControl w:val="0"/>
              <w:autoSpaceDE w:val="0"/>
              <w:autoSpaceDN w:val="0"/>
              <w:adjustRightInd w:val="0"/>
            </w:pPr>
          </w:p>
          <w:p w:rsidR="00A66CC6" w:rsidRDefault="00A66CC6" w:rsidP="00E843F8">
            <w:pPr>
              <w:widowControl w:val="0"/>
              <w:autoSpaceDE w:val="0"/>
              <w:autoSpaceDN w:val="0"/>
              <w:adjustRightInd w:val="0"/>
            </w:pPr>
            <w:proofErr w:type="spellStart"/>
            <w:r>
              <w:t>Чз</w:t>
            </w:r>
            <w:proofErr w:type="spellEnd"/>
            <w:r>
              <w:t xml:space="preserve"> - численность занимающихся физической культурой и спортом в возрасте 6-29 лет </w:t>
            </w:r>
            <w:hyperlink r:id="rId15" w:history="1">
              <w:r>
                <w:rPr>
                  <w:rStyle w:val="ab"/>
                </w:rPr>
                <w:t>(форма N 1-ФК)</w:t>
              </w:r>
            </w:hyperlink>
            <w:r>
              <w:t>;</w:t>
            </w:r>
          </w:p>
          <w:p w:rsidR="00A66CC6" w:rsidRDefault="00A66CC6" w:rsidP="00E843F8">
            <w:pPr>
              <w:widowControl w:val="0"/>
              <w:autoSpaceDE w:val="0"/>
              <w:autoSpaceDN w:val="0"/>
              <w:adjustRightInd w:val="0"/>
            </w:pPr>
            <w:r>
              <w:t>Чн</w:t>
            </w:r>
            <w:proofErr w:type="gramStart"/>
            <w:r>
              <w:t>2</w:t>
            </w:r>
            <w:proofErr w:type="gramEnd"/>
            <w:r>
              <w:t xml:space="preserve"> - численность населения </w:t>
            </w:r>
            <w:proofErr w:type="spellStart"/>
            <w:r>
              <w:t>Нытвенского</w:t>
            </w:r>
            <w:proofErr w:type="spellEnd"/>
            <w:r>
              <w:t xml:space="preserve"> городского округа в возрасте 6-29 лет</w:t>
            </w:r>
          </w:p>
        </w:tc>
        <w:tc>
          <w:tcPr>
            <w:tcW w:w="2555" w:type="dxa"/>
            <w:tcBorders>
              <w:top w:val="single" w:sz="4" w:space="0" w:color="auto"/>
              <w:left w:val="single" w:sz="4" w:space="0" w:color="auto"/>
              <w:bottom w:val="single" w:sz="4" w:space="0" w:color="auto"/>
              <w:right w:val="single" w:sz="4" w:space="0" w:color="auto"/>
            </w:tcBorders>
          </w:tcPr>
          <w:p w:rsidR="00A66CC6" w:rsidRDefault="00A66CC6" w:rsidP="00811C50">
            <w:pPr>
              <w:autoSpaceDE w:val="0"/>
              <w:autoSpaceDN w:val="0"/>
              <w:adjustRightInd w:val="0"/>
              <w:rPr>
                <w:bCs/>
              </w:rPr>
            </w:pPr>
            <w:r>
              <w:t xml:space="preserve">Управление по культуре, физкультуре, спорту и молодежной политике на основании данных содержащихся в </w:t>
            </w:r>
            <w:hyperlink r:id="rId16" w:history="1">
              <w:r>
                <w:rPr>
                  <w:rStyle w:val="ab"/>
                </w:rPr>
                <w:t>форме</w:t>
              </w:r>
            </w:hyperlink>
            <w:r>
              <w:t xml:space="preserve"> </w:t>
            </w:r>
            <w:r>
              <w:rPr>
                <w:bCs/>
              </w:rPr>
              <w:t>федерального статистического наблюдения № 1-ФК «Сведения о физической культуре и спорте», утвержденной Приказом Росстата от 27 марта 2019 №172</w:t>
            </w:r>
          </w:p>
          <w:p w:rsidR="00A66CC6" w:rsidRDefault="00A66CC6" w:rsidP="00811C50">
            <w:pPr>
              <w:autoSpaceDE w:val="0"/>
              <w:autoSpaceDN w:val="0"/>
              <w:adjustRightInd w:val="0"/>
              <w:rPr>
                <w:bCs/>
              </w:rPr>
            </w:pPr>
            <w:r>
              <w:rPr>
                <w:bCs/>
              </w:rPr>
              <w:t>«</w:t>
            </w:r>
            <w:proofErr w:type="gramStart"/>
            <w:r>
              <w:rPr>
                <w:bCs/>
              </w:rPr>
              <w:t xml:space="preserve">Об утверждении формы федерального статистического </w:t>
            </w:r>
            <w:r>
              <w:rPr>
                <w:bCs/>
              </w:rPr>
              <w:lastRenderedPageBreak/>
              <w:t>наблюдения с указаниями по ее заполнению для организации Министерством спорта Российской Федерации федерального статистического наблюдения в сфере</w:t>
            </w:r>
            <w:proofErr w:type="gramEnd"/>
            <w:r>
              <w:rPr>
                <w:bCs/>
              </w:rPr>
              <w:t xml:space="preserve"> физической культуры и спорта».</w:t>
            </w:r>
          </w:p>
          <w:p w:rsidR="00A66CC6" w:rsidRDefault="00A66CC6" w:rsidP="00811C50">
            <w:pPr>
              <w:autoSpaceDE w:val="0"/>
              <w:autoSpaceDN w:val="0"/>
              <w:adjustRightInd w:val="0"/>
              <w:rPr>
                <w:bCs/>
              </w:rPr>
            </w:pPr>
          </w:p>
          <w:p w:rsidR="00A66CC6" w:rsidRDefault="00A66CC6" w:rsidP="00811C50">
            <w:pPr>
              <w:widowControl w:val="0"/>
              <w:autoSpaceDE w:val="0"/>
              <w:autoSpaceDN w:val="0"/>
              <w:adjustRightInd w:val="0"/>
              <w:ind w:right="223"/>
            </w:pPr>
            <w:r>
              <w:rPr>
                <w:bCs/>
              </w:rPr>
              <w:t xml:space="preserve">Данные </w:t>
            </w:r>
            <w:proofErr w:type="spellStart"/>
            <w:r>
              <w:rPr>
                <w:bCs/>
              </w:rPr>
              <w:t>Пермьстата</w:t>
            </w:r>
            <w:proofErr w:type="spellEnd"/>
            <w:r>
              <w:rPr>
                <w:bCs/>
              </w:rPr>
              <w:t xml:space="preserve"> (население в возрасте от 3 до 79 лет на 1 января отчетного года)</w:t>
            </w:r>
            <w:r>
              <w:t xml:space="preserve"> (далее - форма N 1-ФК)</w:t>
            </w:r>
          </w:p>
        </w:tc>
      </w:tr>
      <w:tr w:rsidR="00A66CC6" w:rsidTr="00811C50">
        <w:tc>
          <w:tcPr>
            <w:tcW w:w="566" w:type="dxa"/>
            <w:tcBorders>
              <w:top w:val="single" w:sz="4" w:space="0" w:color="auto"/>
              <w:left w:val="single" w:sz="4" w:space="0" w:color="auto"/>
              <w:bottom w:val="single" w:sz="4" w:space="0" w:color="auto"/>
              <w:right w:val="single" w:sz="4" w:space="0" w:color="auto"/>
            </w:tcBorders>
          </w:tcPr>
          <w:p w:rsidR="00A66CC6" w:rsidRDefault="00A66CC6" w:rsidP="00E843F8">
            <w:pPr>
              <w:widowControl w:val="0"/>
              <w:autoSpaceDE w:val="0"/>
              <w:autoSpaceDN w:val="0"/>
              <w:adjustRightInd w:val="0"/>
            </w:pPr>
          </w:p>
          <w:p w:rsidR="00A66CC6" w:rsidRDefault="00A66CC6" w:rsidP="00E843F8">
            <w:r>
              <w:t>8.</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1A3F28">
            <w:pPr>
              <w:widowControl w:val="0"/>
              <w:autoSpaceDE w:val="0"/>
              <w:autoSpaceDN w:val="0"/>
              <w:adjustRightInd w:val="0"/>
            </w:pPr>
            <w:r>
              <w:t xml:space="preserve">Уровень обеспеченности </w:t>
            </w:r>
            <w:r w:rsidR="001A3F28">
              <w:t>граждан</w:t>
            </w:r>
            <w:r>
              <w:t xml:space="preserve"> спортивными сооружениями исходя из единовременной пропускной способности</w:t>
            </w:r>
            <w:r w:rsidR="001A3F28">
              <w:t xml:space="preserve"> объектов спорта</w:t>
            </w:r>
            <w:r>
              <w:t xml:space="preserve"> </w:t>
            </w:r>
          </w:p>
        </w:tc>
        <w:tc>
          <w:tcPr>
            <w:tcW w:w="567" w:type="dxa"/>
            <w:tcBorders>
              <w:top w:val="single" w:sz="4" w:space="0" w:color="auto"/>
              <w:left w:val="single" w:sz="4" w:space="0" w:color="auto"/>
              <w:bottom w:val="single" w:sz="4" w:space="0" w:color="auto"/>
              <w:right w:val="single" w:sz="4" w:space="0" w:color="auto"/>
            </w:tcBorders>
          </w:tcPr>
          <w:p w:rsidR="00A66CC6" w:rsidRDefault="00A66CC6" w:rsidP="00E843F8">
            <w:pPr>
              <w:widowControl w:val="0"/>
              <w:autoSpaceDE w:val="0"/>
              <w:autoSpaceDN w:val="0"/>
              <w:adjustRightInd w:val="0"/>
              <w:jc w:val="center"/>
            </w:pPr>
            <w:r>
              <w:t>%</w:t>
            </w:r>
          </w:p>
          <w:p w:rsidR="00A66CC6" w:rsidRDefault="00A66CC6" w:rsidP="00E843F8">
            <w:pPr>
              <w:jc w:val="center"/>
            </w:pPr>
          </w:p>
          <w:p w:rsidR="00A66CC6" w:rsidRDefault="00A66CC6" w:rsidP="00E843F8">
            <w:pPr>
              <w:jc w:val="center"/>
            </w:pP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t>Ежегодно, до 20 января года, следующего за отчетным периодом</w:t>
            </w:r>
          </w:p>
        </w:tc>
        <w:tc>
          <w:tcPr>
            <w:tcW w:w="3398" w:type="dxa"/>
            <w:tcBorders>
              <w:top w:val="single" w:sz="4" w:space="0" w:color="auto"/>
              <w:left w:val="single" w:sz="4" w:space="0" w:color="auto"/>
              <w:bottom w:val="single" w:sz="4" w:space="0" w:color="auto"/>
              <w:right w:val="single" w:sz="4" w:space="0" w:color="auto"/>
            </w:tcBorders>
          </w:tcPr>
          <w:p w:rsidR="00A66CC6" w:rsidRDefault="00A66CC6" w:rsidP="00E843F8">
            <w:pPr>
              <w:widowControl w:val="0"/>
              <w:autoSpaceDE w:val="0"/>
              <w:autoSpaceDN w:val="0"/>
              <w:adjustRightInd w:val="0"/>
            </w:pPr>
            <w:proofErr w:type="spellStart"/>
            <w:r>
              <w:t>Уо</w:t>
            </w:r>
            <w:proofErr w:type="spellEnd"/>
            <w:r>
              <w:t xml:space="preserve"> = </w:t>
            </w:r>
            <w:proofErr w:type="spellStart"/>
            <w:r>
              <w:t>ЕПСф</w:t>
            </w:r>
            <w:proofErr w:type="spellEnd"/>
            <w:r>
              <w:t xml:space="preserve"> / </w:t>
            </w:r>
            <w:proofErr w:type="spellStart"/>
            <w:r>
              <w:t>ЕПСн</w:t>
            </w:r>
            <w:proofErr w:type="spellEnd"/>
            <w:r>
              <w:t xml:space="preserve"> </w:t>
            </w:r>
            <w:proofErr w:type="spellStart"/>
            <w:r>
              <w:t>x</w:t>
            </w:r>
            <w:proofErr w:type="spellEnd"/>
            <w:r>
              <w:t xml:space="preserve"> 100, где</w:t>
            </w:r>
          </w:p>
          <w:p w:rsidR="00A66CC6" w:rsidRDefault="00A66CC6" w:rsidP="00E843F8">
            <w:pPr>
              <w:widowControl w:val="0"/>
              <w:autoSpaceDE w:val="0"/>
              <w:autoSpaceDN w:val="0"/>
              <w:adjustRightInd w:val="0"/>
            </w:pPr>
          </w:p>
          <w:p w:rsidR="00A66CC6" w:rsidRDefault="00A66CC6" w:rsidP="00E843F8">
            <w:pPr>
              <w:widowControl w:val="0"/>
              <w:autoSpaceDE w:val="0"/>
              <w:autoSpaceDN w:val="0"/>
              <w:adjustRightInd w:val="0"/>
            </w:pPr>
            <w:proofErr w:type="spellStart"/>
            <w:r>
              <w:t>Уо</w:t>
            </w:r>
            <w:proofErr w:type="spellEnd"/>
            <w:r>
              <w:t xml:space="preserve"> - уровень обеспеченности населения спортивными сооружениями исходя из единовременной пропускной способности объектов спорта;</w:t>
            </w:r>
          </w:p>
          <w:p w:rsidR="00A66CC6" w:rsidRDefault="00A66CC6" w:rsidP="00E843F8">
            <w:pPr>
              <w:widowControl w:val="0"/>
              <w:autoSpaceDE w:val="0"/>
              <w:autoSpaceDN w:val="0"/>
              <w:adjustRightInd w:val="0"/>
            </w:pPr>
          </w:p>
          <w:p w:rsidR="00A66CC6" w:rsidRDefault="00A66CC6" w:rsidP="00E843F8">
            <w:pPr>
              <w:widowControl w:val="0"/>
              <w:autoSpaceDE w:val="0"/>
              <w:autoSpaceDN w:val="0"/>
              <w:adjustRightInd w:val="0"/>
            </w:pPr>
            <w:proofErr w:type="spellStart"/>
            <w:r>
              <w:t>ЕПСф</w:t>
            </w:r>
            <w:proofErr w:type="spellEnd"/>
            <w:r>
              <w:t xml:space="preserve"> - единовременная способность имеющихся спортивных сооружений </w:t>
            </w:r>
            <w:hyperlink r:id="rId17" w:history="1">
              <w:r>
                <w:rPr>
                  <w:rStyle w:val="ab"/>
                </w:rPr>
                <w:t>(форма N 1-ФК)</w:t>
              </w:r>
            </w:hyperlink>
            <w:r>
              <w:t>;</w:t>
            </w:r>
          </w:p>
          <w:p w:rsidR="00A66CC6" w:rsidRDefault="00A66CC6" w:rsidP="00E843F8">
            <w:pPr>
              <w:widowControl w:val="0"/>
              <w:autoSpaceDE w:val="0"/>
              <w:autoSpaceDN w:val="0"/>
              <w:adjustRightInd w:val="0"/>
            </w:pPr>
          </w:p>
          <w:p w:rsidR="00A66CC6" w:rsidRDefault="00A66CC6" w:rsidP="00E843F8">
            <w:pPr>
              <w:widowControl w:val="0"/>
              <w:autoSpaceDE w:val="0"/>
              <w:autoSpaceDN w:val="0"/>
              <w:adjustRightInd w:val="0"/>
            </w:pPr>
            <w:proofErr w:type="spellStart"/>
            <w:r>
              <w:t>ЕПСн</w:t>
            </w:r>
            <w:proofErr w:type="spellEnd"/>
            <w:r>
              <w:t xml:space="preserve"> - </w:t>
            </w:r>
            <w:proofErr w:type="spellStart"/>
            <w:r>
              <w:t>Чнас</w:t>
            </w:r>
            <w:proofErr w:type="spellEnd"/>
            <w:r>
              <w:t xml:space="preserve">. </w:t>
            </w:r>
            <w:proofErr w:type="spellStart"/>
            <w:r>
              <w:t>x</w:t>
            </w:r>
            <w:proofErr w:type="spellEnd"/>
            <w:r>
              <w:t xml:space="preserve"> 0,122, где</w:t>
            </w:r>
          </w:p>
          <w:p w:rsidR="00A66CC6" w:rsidRDefault="00A66CC6" w:rsidP="00E843F8">
            <w:pPr>
              <w:widowControl w:val="0"/>
              <w:autoSpaceDE w:val="0"/>
              <w:autoSpaceDN w:val="0"/>
              <w:adjustRightInd w:val="0"/>
            </w:pPr>
          </w:p>
          <w:p w:rsidR="00A66CC6" w:rsidRDefault="00A66CC6" w:rsidP="00E843F8">
            <w:pPr>
              <w:widowControl w:val="0"/>
              <w:autoSpaceDE w:val="0"/>
              <w:autoSpaceDN w:val="0"/>
              <w:adjustRightInd w:val="0"/>
            </w:pPr>
            <w:proofErr w:type="spellStart"/>
            <w:r>
              <w:t>Чнас</w:t>
            </w:r>
            <w:proofErr w:type="spellEnd"/>
            <w:r>
              <w:t>. - численность населения Пермского края в возрасте от 3 до 79 лет</w:t>
            </w:r>
          </w:p>
        </w:tc>
        <w:tc>
          <w:tcPr>
            <w:tcW w:w="2555" w:type="dxa"/>
            <w:tcBorders>
              <w:top w:val="single" w:sz="4" w:space="0" w:color="auto"/>
              <w:left w:val="single" w:sz="4" w:space="0" w:color="auto"/>
              <w:bottom w:val="single" w:sz="4" w:space="0" w:color="auto"/>
              <w:right w:val="single" w:sz="4" w:space="0" w:color="auto"/>
            </w:tcBorders>
          </w:tcPr>
          <w:p w:rsidR="00A66CC6" w:rsidRDefault="00A66CC6" w:rsidP="00811C50">
            <w:pPr>
              <w:autoSpaceDE w:val="0"/>
              <w:autoSpaceDN w:val="0"/>
              <w:adjustRightInd w:val="0"/>
              <w:rPr>
                <w:bCs/>
              </w:rPr>
            </w:pPr>
            <w:r>
              <w:t xml:space="preserve">Управление по культуре, физкультуре, спорту и молодежной политике на основании данных содержащихся в </w:t>
            </w:r>
            <w:hyperlink r:id="rId18" w:history="1">
              <w:r>
                <w:rPr>
                  <w:rStyle w:val="ab"/>
                </w:rPr>
                <w:t>форме</w:t>
              </w:r>
            </w:hyperlink>
            <w:r>
              <w:t xml:space="preserve"> </w:t>
            </w:r>
            <w:r>
              <w:rPr>
                <w:bCs/>
              </w:rPr>
              <w:t>федерального статистического наблюдения № 1-ФК «Сведения о физической культуре и спорте», утвержденной Приказом Росстата от 27 марта 2019 №172</w:t>
            </w:r>
          </w:p>
          <w:p w:rsidR="00A66CC6" w:rsidRDefault="00A66CC6" w:rsidP="00811C50">
            <w:pPr>
              <w:autoSpaceDE w:val="0"/>
              <w:autoSpaceDN w:val="0"/>
              <w:adjustRightInd w:val="0"/>
              <w:rPr>
                <w:bCs/>
              </w:rPr>
            </w:pPr>
            <w:r>
              <w:rPr>
                <w:bCs/>
              </w:rPr>
              <w:t>«</w:t>
            </w:r>
            <w:proofErr w:type="gramStart"/>
            <w:r>
              <w:rPr>
                <w:bCs/>
              </w:rPr>
              <w: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w:t>
            </w:r>
            <w:proofErr w:type="gramEnd"/>
            <w:r>
              <w:rPr>
                <w:bCs/>
              </w:rPr>
              <w:t xml:space="preserve"> физической культуры и спорта».</w:t>
            </w:r>
          </w:p>
          <w:p w:rsidR="00A66CC6" w:rsidRDefault="00A66CC6" w:rsidP="00811C50">
            <w:pPr>
              <w:autoSpaceDE w:val="0"/>
              <w:autoSpaceDN w:val="0"/>
              <w:adjustRightInd w:val="0"/>
              <w:rPr>
                <w:bCs/>
              </w:rPr>
            </w:pPr>
          </w:p>
          <w:p w:rsidR="00A66CC6" w:rsidRDefault="00A66CC6" w:rsidP="00811C50">
            <w:pPr>
              <w:widowControl w:val="0"/>
              <w:autoSpaceDE w:val="0"/>
              <w:autoSpaceDN w:val="0"/>
              <w:adjustRightInd w:val="0"/>
              <w:ind w:right="223"/>
            </w:pPr>
            <w:r>
              <w:rPr>
                <w:bCs/>
              </w:rPr>
              <w:t xml:space="preserve">Данные </w:t>
            </w:r>
            <w:proofErr w:type="spellStart"/>
            <w:r>
              <w:rPr>
                <w:bCs/>
              </w:rPr>
              <w:t>Пермьстата</w:t>
            </w:r>
            <w:proofErr w:type="spellEnd"/>
            <w:r>
              <w:rPr>
                <w:bCs/>
              </w:rPr>
              <w:t xml:space="preserve"> (население в возрасте от 3 до 79 лет на 1 января отчетного года)</w:t>
            </w:r>
            <w:r>
              <w:t xml:space="preserve"> (далее - форма N 1-</w:t>
            </w:r>
            <w:r>
              <w:lastRenderedPageBreak/>
              <w:t>ФК)</w:t>
            </w:r>
          </w:p>
        </w:tc>
      </w:tr>
      <w:tr w:rsidR="00A66CC6" w:rsidTr="00811C50">
        <w:trPr>
          <w:trHeight w:val="9990"/>
        </w:trPr>
        <w:tc>
          <w:tcPr>
            <w:tcW w:w="566"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lastRenderedPageBreak/>
              <w:t>9.</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1A3F28" w:rsidP="00E843F8">
            <w:pPr>
              <w:rPr>
                <w:color w:val="000000"/>
              </w:rPr>
            </w:pPr>
            <w:r>
              <w:rPr>
                <w:color w:val="000000"/>
              </w:rPr>
              <w:t xml:space="preserve">Эффективность </w:t>
            </w:r>
            <w:r w:rsidR="00A66CC6">
              <w:rPr>
                <w:color w:val="000000"/>
              </w:rPr>
              <w:t>использования</w:t>
            </w:r>
            <w:r w:rsidR="00A46189">
              <w:rPr>
                <w:color w:val="000000"/>
              </w:rPr>
              <w:t xml:space="preserve"> существующих объектов спортивной инфраструктуры</w:t>
            </w:r>
          </w:p>
        </w:tc>
        <w:tc>
          <w:tcPr>
            <w:tcW w:w="56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jc w:val="center"/>
            </w:pPr>
            <w:r>
              <w:t>Ед.</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r>
              <w:t>Ежегодно, до 20 января года, следующего за отчетным периодом</w:t>
            </w:r>
          </w:p>
        </w:tc>
        <w:tc>
          <w:tcPr>
            <w:tcW w:w="3398" w:type="dxa"/>
            <w:tcBorders>
              <w:top w:val="single" w:sz="4" w:space="0" w:color="auto"/>
              <w:left w:val="single" w:sz="4" w:space="0" w:color="auto"/>
              <w:bottom w:val="single" w:sz="4" w:space="0" w:color="auto"/>
              <w:right w:val="single" w:sz="4" w:space="0" w:color="auto"/>
            </w:tcBorders>
          </w:tcPr>
          <w:p w:rsidR="00A66CC6" w:rsidRPr="001E1EE0" w:rsidRDefault="00A66CC6" w:rsidP="001E1EE0">
            <w:pPr>
              <w:widowControl w:val="0"/>
              <w:autoSpaceDE w:val="0"/>
              <w:autoSpaceDN w:val="0"/>
              <w:adjustRightInd w:val="0"/>
            </w:pPr>
            <w:proofErr w:type="gramStart"/>
            <w:r w:rsidRPr="001E1EE0">
              <w:t>З</w:t>
            </w:r>
            <w:proofErr w:type="gramEnd"/>
            <w:r w:rsidRPr="001E1EE0">
              <w:t xml:space="preserve"> / М </w:t>
            </w:r>
            <w:proofErr w:type="spellStart"/>
            <w:r w:rsidRPr="001E1EE0">
              <w:t>x</w:t>
            </w:r>
            <w:proofErr w:type="spellEnd"/>
            <w:r w:rsidRPr="001E1EE0">
              <w:t xml:space="preserve"> 100,</w:t>
            </w:r>
          </w:p>
          <w:p w:rsidR="00A66CC6" w:rsidRPr="001E1EE0" w:rsidRDefault="00A66CC6" w:rsidP="00E843F8">
            <w:pPr>
              <w:widowControl w:val="0"/>
              <w:autoSpaceDE w:val="0"/>
              <w:autoSpaceDN w:val="0"/>
              <w:adjustRightInd w:val="0"/>
              <w:ind w:firstLine="540"/>
              <w:jc w:val="both"/>
            </w:pPr>
          </w:p>
          <w:p w:rsidR="00A66CC6" w:rsidRPr="001E1EE0" w:rsidRDefault="00A66CC6" w:rsidP="001E1EE0">
            <w:pPr>
              <w:widowControl w:val="0"/>
              <w:autoSpaceDE w:val="0"/>
              <w:autoSpaceDN w:val="0"/>
              <w:adjustRightInd w:val="0"/>
              <w:jc w:val="both"/>
            </w:pPr>
            <w:r w:rsidRPr="001E1EE0">
              <w:t>где:</w:t>
            </w:r>
            <w:r w:rsidR="001E1EE0" w:rsidRPr="001E1EE0">
              <w:t xml:space="preserve"> </w:t>
            </w:r>
            <w:proofErr w:type="gramStart"/>
            <w:r w:rsidRPr="001E1EE0">
              <w:t>З</w:t>
            </w:r>
            <w:proofErr w:type="gramEnd"/>
            <w:r w:rsidRPr="001E1EE0">
              <w:t xml:space="preserve"> - загруженность существующих в Российской Федерации спортивных объектов согласно данным формы N 1-ФК;</w:t>
            </w:r>
          </w:p>
          <w:p w:rsidR="00A66CC6" w:rsidRDefault="00A66CC6" w:rsidP="001E1EE0">
            <w:pPr>
              <w:widowControl w:val="0"/>
              <w:autoSpaceDE w:val="0"/>
              <w:autoSpaceDN w:val="0"/>
              <w:adjustRightInd w:val="0"/>
              <w:spacing w:before="200"/>
              <w:jc w:val="both"/>
              <w:rPr>
                <w:sz w:val="22"/>
                <w:szCs w:val="22"/>
              </w:rPr>
            </w:pPr>
            <w:r w:rsidRPr="001E1EE0">
              <w:t>М - мощность (пропускная способность) существующих в Российской Федерации спортивных объектов согласно данным государственной статистики, отражаемым в форме N 1-ФК.</w:t>
            </w:r>
          </w:p>
        </w:tc>
        <w:tc>
          <w:tcPr>
            <w:tcW w:w="2555" w:type="dxa"/>
            <w:tcBorders>
              <w:top w:val="single" w:sz="4" w:space="0" w:color="auto"/>
              <w:left w:val="single" w:sz="4" w:space="0" w:color="auto"/>
              <w:bottom w:val="single" w:sz="4" w:space="0" w:color="auto"/>
              <w:right w:val="single" w:sz="4" w:space="0" w:color="auto"/>
            </w:tcBorders>
          </w:tcPr>
          <w:p w:rsidR="00A66CC6" w:rsidRDefault="00A66CC6" w:rsidP="00811C50">
            <w:pPr>
              <w:autoSpaceDE w:val="0"/>
              <w:autoSpaceDN w:val="0"/>
              <w:adjustRightInd w:val="0"/>
              <w:rPr>
                <w:bCs/>
              </w:rPr>
            </w:pPr>
            <w:r>
              <w:t xml:space="preserve">Управление по культуре, физкультуре, спорту и молодежной политике на основании данных содержащихся в </w:t>
            </w:r>
            <w:hyperlink r:id="rId19" w:history="1">
              <w:r>
                <w:rPr>
                  <w:rStyle w:val="ab"/>
                </w:rPr>
                <w:t>форме</w:t>
              </w:r>
            </w:hyperlink>
            <w:r>
              <w:t xml:space="preserve"> </w:t>
            </w:r>
            <w:r>
              <w:rPr>
                <w:bCs/>
              </w:rPr>
              <w:t>федерального статистического наблюдения № 1-ФК «Сведения о физической культуре и спорте», утвержденной Приказом Росстата от 27 марта 2019 №172</w:t>
            </w:r>
          </w:p>
          <w:p w:rsidR="00A66CC6" w:rsidRDefault="00A66CC6" w:rsidP="00811C50">
            <w:pPr>
              <w:autoSpaceDE w:val="0"/>
              <w:autoSpaceDN w:val="0"/>
              <w:adjustRightInd w:val="0"/>
              <w:rPr>
                <w:bCs/>
              </w:rPr>
            </w:pPr>
            <w:r>
              <w:rPr>
                <w:bCs/>
              </w:rPr>
              <w:t>«</w:t>
            </w:r>
            <w:proofErr w:type="gramStart"/>
            <w:r>
              <w:rPr>
                <w:bCs/>
              </w:rPr>
              <w: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w:t>
            </w:r>
            <w:proofErr w:type="gramEnd"/>
            <w:r>
              <w:rPr>
                <w:bCs/>
              </w:rPr>
              <w:t xml:space="preserve"> физической культуры и спорта».</w:t>
            </w:r>
          </w:p>
          <w:p w:rsidR="00A66CC6" w:rsidRDefault="00A66CC6" w:rsidP="00811C50">
            <w:pPr>
              <w:autoSpaceDE w:val="0"/>
              <w:autoSpaceDN w:val="0"/>
              <w:adjustRightInd w:val="0"/>
              <w:rPr>
                <w:bCs/>
              </w:rPr>
            </w:pPr>
          </w:p>
          <w:p w:rsidR="00A66CC6" w:rsidRDefault="00A66CC6" w:rsidP="00811C50">
            <w:pPr>
              <w:widowControl w:val="0"/>
              <w:autoSpaceDE w:val="0"/>
              <w:autoSpaceDN w:val="0"/>
              <w:adjustRightInd w:val="0"/>
              <w:outlineLvl w:val="1"/>
            </w:pPr>
            <w:r>
              <w:rPr>
                <w:bCs/>
              </w:rPr>
              <w:t xml:space="preserve">Данные </w:t>
            </w:r>
            <w:proofErr w:type="spellStart"/>
            <w:r>
              <w:rPr>
                <w:bCs/>
              </w:rPr>
              <w:t>Пермьстата</w:t>
            </w:r>
            <w:proofErr w:type="spellEnd"/>
            <w:r>
              <w:rPr>
                <w:bCs/>
              </w:rPr>
              <w:t xml:space="preserve"> (население в возрасте от 3 до 79 лет на 1 января отчетного года)</w:t>
            </w:r>
            <w:r>
              <w:t xml:space="preserve"> (далее - форма N 1-ФК)</w:t>
            </w:r>
          </w:p>
          <w:p w:rsidR="00A66CC6" w:rsidRDefault="00A66CC6" w:rsidP="00811C50">
            <w:pPr>
              <w:widowControl w:val="0"/>
              <w:autoSpaceDE w:val="0"/>
              <w:autoSpaceDN w:val="0"/>
              <w:adjustRightInd w:val="0"/>
              <w:outlineLvl w:val="1"/>
            </w:pPr>
          </w:p>
          <w:p w:rsidR="00A66CC6" w:rsidRPr="00811C50" w:rsidRDefault="00A66CC6" w:rsidP="00811C50">
            <w:pPr>
              <w:widowControl w:val="0"/>
              <w:autoSpaceDE w:val="0"/>
              <w:autoSpaceDN w:val="0"/>
              <w:adjustRightInd w:val="0"/>
              <w:outlineLvl w:val="1"/>
            </w:pPr>
            <w:r w:rsidRPr="00811C50">
              <w:t>Приложение N 2</w:t>
            </w:r>
          </w:p>
          <w:p w:rsidR="00A66CC6" w:rsidRPr="00811C50" w:rsidRDefault="00A66CC6" w:rsidP="00811C50">
            <w:pPr>
              <w:widowControl w:val="0"/>
              <w:autoSpaceDE w:val="0"/>
              <w:autoSpaceDN w:val="0"/>
              <w:adjustRightInd w:val="0"/>
            </w:pPr>
            <w:r w:rsidRPr="00811C50">
              <w:t>к федеральной целевой программе</w:t>
            </w:r>
          </w:p>
          <w:p w:rsidR="00A66CC6" w:rsidRPr="00811C50" w:rsidRDefault="00A66CC6" w:rsidP="00811C50">
            <w:pPr>
              <w:widowControl w:val="0"/>
              <w:autoSpaceDE w:val="0"/>
              <w:autoSpaceDN w:val="0"/>
              <w:adjustRightInd w:val="0"/>
            </w:pPr>
            <w:r w:rsidRPr="00811C50">
              <w:t>"Развитие физической культуры</w:t>
            </w:r>
          </w:p>
          <w:p w:rsidR="00A66CC6" w:rsidRPr="00811C50" w:rsidRDefault="00A66CC6" w:rsidP="00811C50">
            <w:pPr>
              <w:widowControl w:val="0"/>
              <w:autoSpaceDE w:val="0"/>
              <w:autoSpaceDN w:val="0"/>
              <w:adjustRightInd w:val="0"/>
            </w:pPr>
            <w:r w:rsidRPr="00811C50">
              <w:t>и спорта в Российской Федерации</w:t>
            </w:r>
          </w:p>
          <w:p w:rsidR="00A66CC6" w:rsidRDefault="00A66CC6" w:rsidP="00811C50">
            <w:pPr>
              <w:widowControl w:val="0"/>
              <w:autoSpaceDE w:val="0"/>
              <w:autoSpaceDN w:val="0"/>
              <w:adjustRightInd w:val="0"/>
              <w:rPr>
                <w:sz w:val="22"/>
                <w:szCs w:val="22"/>
              </w:rPr>
            </w:pPr>
            <w:r w:rsidRPr="00811C50">
              <w:t>на 2016 - 2020 годы"</w:t>
            </w:r>
          </w:p>
        </w:tc>
      </w:tr>
      <w:tr w:rsidR="00A66CC6" w:rsidTr="00E843F8">
        <w:trPr>
          <w:trHeight w:val="1630"/>
        </w:trPr>
        <w:tc>
          <w:tcPr>
            <w:tcW w:w="566"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pPr>
            <w:r>
              <w:t>10.</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46189" w:rsidP="00E843F8">
            <w:pPr>
              <w:rPr>
                <w:color w:val="000000"/>
              </w:rPr>
            </w:pPr>
            <w:r>
              <w:rPr>
                <w:color w:val="000000"/>
              </w:rPr>
              <w:t xml:space="preserve">Доля занимающихся по программе спортивной подготовки в учреждениях дополнительного </w:t>
            </w:r>
            <w:r>
              <w:rPr>
                <w:color w:val="000000"/>
              </w:rPr>
              <w:lastRenderedPageBreak/>
              <w:t>образования детско-юношеских спортивных школ</w:t>
            </w:r>
          </w:p>
        </w:tc>
        <w:tc>
          <w:tcPr>
            <w:tcW w:w="567" w:type="dxa"/>
            <w:tcBorders>
              <w:top w:val="single" w:sz="4" w:space="0" w:color="auto"/>
              <w:left w:val="single" w:sz="4" w:space="0" w:color="auto"/>
              <w:bottom w:val="single" w:sz="4" w:space="0" w:color="auto"/>
              <w:right w:val="single" w:sz="4" w:space="0" w:color="auto"/>
            </w:tcBorders>
            <w:hideMark/>
          </w:tcPr>
          <w:p w:rsidR="00A66CC6" w:rsidRDefault="00A66CC6" w:rsidP="00E843F8">
            <w:pPr>
              <w:widowControl w:val="0"/>
              <w:autoSpaceDE w:val="0"/>
              <w:autoSpaceDN w:val="0"/>
              <w:adjustRightInd w:val="0"/>
              <w:jc w:val="center"/>
            </w:pPr>
            <w:r>
              <w:lastRenderedPageBreak/>
              <w:t>%</w:t>
            </w:r>
          </w:p>
        </w:tc>
        <w:tc>
          <w:tcPr>
            <w:tcW w:w="1557" w:type="dxa"/>
            <w:tcBorders>
              <w:top w:val="single" w:sz="4" w:space="0" w:color="auto"/>
              <w:left w:val="single" w:sz="4" w:space="0" w:color="auto"/>
              <w:bottom w:val="single" w:sz="4" w:space="0" w:color="auto"/>
              <w:right w:val="single" w:sz="4" w:space="0" w:color="auto"/>
            </w:tcBorders>
            <w:hideMark/>
          </w:tcPr>
          <w:p w:rsidR="00A66CC6" w:rsidRDefault="00A66CC6" w:rsidP="00E843F8">
            <w:r>
              <w:t>Ежегодно, до 20 января года, следующего за отчетным периодом</w:t>
            </w:r>
          </w:p>
        </w:tc>
        <w:tc>
          <w:tcPr>
            <w:tcW w:w="3398" w:type="dxa"/>
            <w:tcBorders>
              <w:top w:val="single" w:sz="4" w:space="0" w:color="auto"/>
              <w:left w:val="single" w:sz="4" w:space="0" w:color="auto"/>
              <w:bottom w:val="single" w:sz="4" w:space="0" w:color="auto"/>
              <w:right w:val="single" w:sz="4" w:space="0" w:color="auto"/>
            </w:tcBorders>
            <w:hideMark/>
          </w:tcPr>
          <w:p w:rsidR="001A27E3" w:rsidRPr="001A27E3" w:rsidRDefault="001A27E3" w:rsidP="001E1EE0">
            <w:pPr>
              <w:pStyle w:val="pcenter1"/>
              <w:jc w:val="left"/>
            </w:pPr>
            <w:bookmarkStart w:id="0" w:name="100113"/>
            <w:bookmarkEnd w:id="0"/>
            <w:proofErr w:type="spellStart"/>
            <w:r w:rsidRPr="001A27E3">
              <w:t>Дзсп</w:t>
            </w:r>
            <w:proofErr w:type="spellEnd"/>
            <w:r w:rsidRPr="001A27E3">
              <w:t xml:space="preserve"> = </w:t>
            </w:r>
            <w:proofErr w:type="spellStart"/>
            <w:r w:rsidRPr="001A27E3">
              <w:t>Чзсп</w:t>
            </w:r>
            <w:proofErr w:type="spellEnd"/>
            <w:r w:rsidRPr="001A27E3">
              <w:t xml:space="preserve"> / </w:t>
            </w:r>
            <w:proofErr w:type="spellStart"/>
            <w:r w:rsidRPr="001A27E3">
              <w:t>Чз</w:t>
            </w:r>
            <w:proofErr w:type="spellEnd"/>
            <w:r w:rsidRPr="001A27E3">
              <w:t xml:space="preserve"> </w:t>
            </w:r>
            <w:proofErr w:type="spellStart"/>
            <w:r w:rsidRPr="001A27E3">
              <w:t>x</w:t>
            </w:r>
            <w:proofErr w:type="spellEnd"/>
            <w:r w:rsidRPr="001A27E3">
              <w:t xml:space="preserve"> 100,</w:t>
            </w:r>
          </w:p>
          <w:p w:rsidR="001A27E3" w:rsidRDefault="001A27E3" w:rsidP="001A27E3">
            <w:pPr>
              <w:pStyle w:val="pboth1"/>
            </w:pPr>
            <w:bookmarkStart w:id="1" w:name="100114"/>
            <w:bookmarkEnd w:id="1"/>
            <w:r w:rsidRPr="001A27E3">
              <w:t>где:</w:t>
            </w:r>
            <w:bookmarkStart w:id="2" w:name="100115"/>
            <w:bookmarkEnd w:id="2"/>
            <w:r w:rsidR="001E1EE0">
              <w:t xml:space="preserve"> </w:t>
            </w:r>
            <w:proofErr w:type="spellStart"/>
            <w:proofErr w:type="gramStart"/>
            <w:r w:rsidRPr="001E1EE0">
              <w:rPr>
                <w:u w:val="single"/>
              </w:rPr>
              <w:t>Чзсп</w:t>
            </w:r>
            <w:proofErr w:type="spellEnd"/>
            <w:r w:rsidRPr="001A27E3">
              <w:t xml:space="preserve"> - численность занимающихся по программам спортивной подготовки в организациях ведомственной принадлежности физической культуры и спорта, в </w:t>
            </w:r>
            <w:r w:rsidRPr="001A27E3">
              <w:lastRenderedPageBreak/>
              <w:t>соответствии с данными федерального статистического наблюдения по форме N 5-ФК "Сведения по организациям, осуществляющим спортивную подготовку";</w:t>
            </w:r>
            <w:bookmarkStart w:id="3" w:name="100116"/>
            <w:bookmarkEnd w:id="3"/>
            <w:r>
              <w:t xml:space="preserve"> </w:t>
            </w:r>
            <w:proofErr w:type="gramEnd"/>
          </w:p>
          <w:p w:rsidR="001A27E3" w:rsidRPr="001A27E3" w:rsidRDefault="001A27E3" w:rsidP="001A27E3">
            <w:pPr>
              <w:pStyle w:val="pboth1"/>
            </w:pPr>
            <w:proofErr w:type="spellStart"/>
            <w:r>
              <w:t>Ч</w:t>
            </w:r>
            <w:proofErr w:type="gramStart"/>
            <w:r>
              <w:t>з</w:t>
            </w:r>
            <w:proofErr w:type="spellEnd"/>
            <w:r>
              <w:t>-</w:t>
            </w:r>
            <w:proofErr w:type="gramEnd"/>
            <w:r>
              <w:t xml:space="preserve"> </w:t>
            </w:r>
            <w:r w:rsidRPr="001A27E3">
              <w:t>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N 5-ФК "Сведения по организациям, осуществляющим спортивную подготовку".</w:t>
            </w:r>
          </w:p>
          <w:p w:rsidR="00A66CC6" w:rsidRDefault="00A66CC6" w:rsidP="00E843F8">
            <w:pPr>
              <w:widowControl w:val="0"/>
              <w:autoSpaceDE w:val="0"/>
              <w:autoSpaceDN w:val="0"/>
              <w:adjustRightInd w:val="0"/>
              <w:spacing w:before="200"/>
              <w:ind w:firstLine="540"/>
              <w:jc w:val="both"/>
              <w:rPr>
                <w:sz w:val="22"/>
                <w:szCs w:val="22"/>
              </w:rPr>
            </w:pPr>
          </w:p>
        </w:tc>
        <w:tc>
          <w:tcPr>
            <w:tcW w:w="2555" w:type="dxa"/>
            <w:tcBorders>
              <w:top w:val="single" w:sz="4" w:space="0" w:color="auto"/>
              <w:left w:val="single" w:sz="4" w:space="0" w:color="auto"/>
              <w:bottom w:val="single" w:sz="4" w:space="0" w:color="auto"/>
              <w:right w:val="single" w:sz="4" w:space="0" w:color="auto"/>
            </w:tcBorders>
            <w:hideMark/>
          </w:tcPr>
          <w:p w:rsidR="00811C50" w:rsidRPr="00811C50" w:rsidRDefault="00A66CC6" w:rsidP="00811C50">
            <w:pPr>
              <w:pStyle w:val="pright1"/>
              <w:jc w:val="left"/>
            </w:pPr>
            <w:r w:rsidRPr="00811C50">
              <w:lastRenderedPageBreak/>
              <w:t>Управление по культуре, физкультуре, спорту и молодежной политике на</w:t>
            </w:r>
            <w:r w:rsidR="00811C50" w:rsidRPr="00811C50">
              <w:t xml:space="preserve"> основании</w:t>
            </w:r>
            <w:r w:rsidRPr="00811C50">
              <w:t xml:space="preserve"> </w:t>
            </w:r>
            <w:r w:rsidR="00811C50" w:rsidRPr="00811C50">
              <w:t xml:space="preserve"> приказа  </w:t>
            </w:r>
            <w:proofErr w:type="spellStart"/>
            <w:r w:rsidR="00811C50" w:rsidRPr="00811C50">
              <w:t>Минспорта</w:t>
            </w:r>
            <w:proofErr w:type="spellEnd"/>
            <w:r w:rsidR="00811C50" w:rsidRPr="00811C50">
              <w:t xml:space="preserve"> России</w:t>
            </w:r>
            <w:r w:rsidR="00811C50">
              <w:t xml:space="preserve"> </w:t>
            </w:r>
            <w:r w:rsidR="00811C50" w:rsidRPr="00811C50">
              <w:t>от 19 апреля 2019 г. N 324</w:t>
            </w:r>
            <w:r w:rsidR="00811C50">
              <w:t xml:space="preserve">. Методика расчета </w:t>
            </w:r>
            <w:r w:rsidR="00811C50">
              <w:lastRenderedPageBreak/>
              <w:t>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«Спорт-норма жизни»</w:t>
            </w:r>
          </w:p>
          <w:p w:rsidR="00A66CC6" w:rsidRDefault="00A66CC6" w:rsidP="00017648">
            <w:pPr>
              <w:pStyle w:val="pcenter1"/>
              <w:tabs>
                <w:tab w:val="left" w:pos="1439"/>
              </w:tabs>
              <w:rPr>
                <w:bCs/>
              </w:rPr>
            </w:pPr>
            <w:bookmarkStart w:id="4" w:name="100084"/>
            <w:bookmarkStart w:id="5" w:name="100008"/>
            <w:bookmarkStart w:id="6" w:name="100009"/>
            <w:bookmarkEnd w:id="4"/>
            <w:bookmarkEnd w:id="5"/>
            <w:bookmarkEnd w:id="6"/>
          </w:p>
        </w:tc>
      </w:tr>
    </w:tbl>
    <w:p w:rsidR="00A66CC6" w:rsidRDefault="00A66CC6" w:rsidP="00A66CC6">
      <w:pPr>
        <w:autoSpaceDE w:val="0"/>
        <w:autoSpaceDN w:val="0"/>
        <w:adjustRightInd w:val="0"/>
        <w:spacing w:before="5040" w:line="240" w:lineRule="exact"/>
        <w:ind w:left="7080" w:firstLine="708"/>
        <w:jc w:val="right"/>
      </w:pPr>
    </w:p>
    <w:p w:rsidR="00A66CC6" w:rsidRDefault="00A66CC6" w:rsidP="00A66CC6">
      <w:pPr>
        <w:autoSpaceDE w:val="0"/>
        <w:autoSpaceDN w:val="0"/>
        <w:adjustRightInd w:val="0"/>
        <w:spacing w:before="5040" w:line="240" w:lineRule="exact"/>
        <w:ind w:left="7080" w:firstLine="708"/>
        <w:jc w:val="right"/>
      </w:pPr>
      <w:r>
        <w:lastRenderedPageBreak/>
        <w:t>Приложение 5</w:t>
      </w:r>
    </w:p>
    <w:p w:rsidR="00A66CC6" w:rsidRDefault="00A66CC6" w:rsidP="00A66CC6">
      <w:pPr>
        <w:autoSpaceDE w:val="0"/>
        <w:autoSpaceDN w:val="0"/>
        <w:adjustRightInd w:val="0"/>
        <w:spacing w:line="240" w:lineRule="exact"/>
        <w:jc w:val="right"/>
      </w:pPr>
      <w:r>
        <w:t xml:space="preserve">к муниципальной программе </w:t>
      </w:r>
    </w:p>
    <w:p w:rsidR="00A66CC6" w:rsidRDefault="00A66CC6" w:rsidP="00A66CC6">
      <w:pPr>
        <w:autoSpaceDE w:val="0"/>
        <w:autoSpaceDN w:val="0"/>
        <w:adjustRightInd w:val="0"/>
        <w:spacing w:line="240" w:lineRule="exact"/>
        <w:jc w:val="right"/>
      </w:pPr>
      <w:r>
        <w:t xml:space="preserve">«Развитие физической культуры, </w:t>
      </w:r>
    </w:p>
    <w:p w:rsidR="00A66CC6" w:rsidRDefault="00A66CC6" w:rsidP="00A66CC6">
      <w:pPr>
        <w:autoSpaceDE w:val="0"/>
        <w:autoSpaceDN w:val="0"/>
        <w:adjustRightInd w:val="0"/>
        <w:spacing w:line="240" w:lineRule="exact"/>
        <w:jc w:val="right"/>
      </w:pPr>
      <w:r>
        <w:t xml:space="preserve">спорта и формирование здорового образа </w:t>
      </w:r>
    </w:p>
    <w:p w:rsidR="00A66CC6" w:rsidRDefault="00A66CC6" w:rsidP="00A66CC6">
      <w:pPr>
        <w:widowControl w:val="0"/>
        <w:autoSpaceDE w:val="0"/>
        <w:autoSpaceDN w:val="0"/>
        <w:adjustRightInd w:val="0"/>
        <w:spacing w:line="240" w:lineRule="exact"/>
        <w:ind w:firstLine="708"/>
        <w:jc w:val="right"/>
      </w:pPr>
      <w:r>
        <w:t xml:space="preserve">жизни в </w:t>
      </w:r>
      <w:proofErr w:type="spellStart"/>
      <w:r>
        <w:t>Нытвенском</w:t>
      </w:r>
      <w:proofErr w:type="spellEnd"/>
      <w:r>
        <w:t xml:space="preserve"> городском округе»</w:t>
      </w:r>
    </w:p>
    <w:p w:rsidR="00A66CC6" w:rsidRDefault="00A66CC6" w:rsidP="00A66CC6">
      <w:pPr>
        <w:spacing w:before="240" w:line="240" w:lineRule="exact"/>
        <w:jc w:val="center"/>
        <w:rPr>
          <w:b/>
          <w:color w:val="000000"/>
          <w:sz w:val="28"/>
          <w:szCs w:val="28"/>
        </w:rPr>
      </w:pPr>
      <w:r>
        <w:rPr>
          <w:b/>
          <w:color w:val="000000"/>
          <w:sz w:val="28"/>
          <w:szCs w:val="28"/>
        </w:rPr>
        <w:t>Финансовое обеспечение реализации муниципальной программы</w:t>
      </w:r>
    </w:p>
    <w:p w:rsidR="00A66CC6" w:rsidRDefault="00A66CC6" w:rsidP="00A66CC6">
      <w:pPr>
        <w:spacing w:line="240" w:lineRule="exact"/>
        <w:jc w:val="center"/>
        <w:rPr>
          <w:b/>
          <w:color w:val="000000"/>
          <w:sz w:val="28"/>
          <w:szCs w:val="28"/>
        </w:rPr>
      </w:pPr>
      <w:r>
        <w:rPr>
          <w:b/>
          <w:color w:val="000000"/>
          <w:sz w:val="28"/>
          <w:szCs w:val="28"/>
        </w:rPr>
        <w:t xml:space="preserve">«Развитие физической культуры, спорта и формирование здорового </w:t>
      </w:r>
    </w:p>
    <w:p w:rsidR="00A66CC6" w:rsidRDefault="00A66CC6" w:rsidP="00A66CC6">
      <w:pPr>
        <w:spacing w:line="240" w:lineRule="exact"/>
        <w:jc w:val="center"/>
        <w:rPr>
          <w:b/>
          <w:color w:val="000000"/>
          <w:sz w:val="28"/>
          <w:szCs w:val="28"/>
        </w:rPr>
      </w:pPr>
      <w:r>
        <w:rPr>
          <w:b/>
          <w:color w:val="000000"/>
          <w:sz w:val="28"/>
          <w:szCs w:val="28"/>
        </w:rPr>
        <w:t xml:space="preserve">образа жизни в </w:t>
      </w:r>
      <w:proofErr w:type="spellStart"/>
      <w:r>
        <w:rPr>
          <w:b/>
          <w:color w:val="000000"/>
          <w:sz w:val="28"/>
          <w:szCs w:val="28"/>
        </w:rPr>
        <w:t>Нытвенском</w:t>
      </w:r>
      <w:proofErr w:type="spellEnd"/>
      <w:r>
        <w:rPr>
          <w:b/>
          <w:color w:val="000000"/>
          <w:sz w:val="28"/>
          <w:szCs w:val="28"/>
        </w:rPr>
        <w:t xml:space="preserve"> городском округе»</w:t>
      </w:r>
    </w:p>
    <w:p w:rsidR="00A66CC6" w:rsidRDefault="00A66CC6" w:rsidP="00A66CC6">
      <w:pPr>
        <w:spacing w:before="240" w:after="240" w:line="240" w:lineRule="exact"/>
        <w:jc w:val="center"/>
        <w:rPr>
          <w:b/>
          <w:color w:val="000000"/>
          <w:sz w:val="28"/>
          <w:szCs w:val="28"/>
        </w:rPr>
      </w:pPr>
      <w:r>
        <w:rPr>
          <w:b/>
          <w:color w:val="000000"/>
          <w:sz w:val="28"/>
          <w:szCs w:val="28"/>
        </w:rPr>
        <w:t>за счет средств бюджета городского округа</w:t>
      </w:r>
    </w:p>
    <w:tbl>
      <w:tblPr>
        <w:tblW w:w="0" w:type="auto"/>
        <w:tblLayout w:type="fixed"/>
        <w:tblCellMar>
          <w:left w:w="30" w:type="dxa"/>
          <w:right w:w="30" w:type="dxa"/>
        </w:tblCellMar>
        <w:tblLook w:val="04A0"/>
      </w:tblPr>
      <w:tblGrid>
        <w:gridCol w:w="4850"/>
        <w:gridCol w:w="2268"/>
        <w:gridCol w:w="850"/>
        <w:gridCol w:w="851"/>
        <w:gridCol w:w="850"/>
      </w:tblGrid>
      <w:tr w:rsidR="00A66CC6" w:rsidTr="00E843F8">
        <w:trPr>
          <w:trHeight w:val="175"/>
        </w:trPr>
        <w:tc>
          <w:tcPr>
            <w:tcW w:w="4850" w:type="dxa"/>
            <w:tcBorders>
              <w:top w:val="single" w:sz="6" w:space="0" w:color="auto"/>
              <w:left w:val="single" w:sz="6" w:space="0" w:color="auto"/>
              <w:bottom w:val="nil"/>
              <w:right w:val="single" w:sz="6" w:space="0" w:color="auto"/>
            </w:tcBorders>
            <w:hideMark/>
          </w:tcPr>
          <w:p w:rsidR="00A66CC6" w:rsidRDefault="00A66CC6" w:rsidP="00E843F8">
            <w:pPr>
              <w:autoSpaceDE w:val="0"/>
              <w:autoSpaceDN w:val="0"/>
              <w:adjustRightInd w:val="0"/>
              <w:jc w:val="center"/>
              <w:rPr>
                <w:color w:val="000000"/>
              </w:rPr>
            </w:pPr>
            <w:r>
              <w:rPr>
                <w:color w:val="000000"/>
              </w:rPr>
              <w:t xml:space="preserve">Наименование </w:t>
            </w:r>
            <w:proofErr w:type="gramStart"/>
            <w:r>
              <w:rPr>
                <w:color w:val="000000"/>
              </w:rPr>
              <w:t>муниципальной</w:t>
            </w:r>
            <w:proofErr w:type="gramEnd"/>
          </w:p>
          <w:p w:rsidR="00A66CC6" w:rsidRDefault="00A66CC6" w:rsidP="00E843F8">
            <w:pPr>
              <w:autoSpaceDE w:val="0"/>
              <w:autoSpaceDN w:val="0"/>
              <w:adjustRightInd w:val="0"/>
              <w:jc w:val="center"/>
              <w:rPr>
                <w:color w:val="000000"/>
              </w:rPr>
            </w:pPr>
            <w:r>
              <w:rPr>
                <w:color w:val="000000"/>
              </w:rPr>
              <w:t>программы, подпрограммы,</w:t>
            </w:r>
          </w:p>
          <w:p w:rsidR="00A66CC6" w:rsidRDefault="00A66CC6" w:rsidP="00E843F8">
            <w:pPr>
              <w:autoSpaceDE w:val="0"/>
              <w:autoSpaceDN w:val="0"/>
              <w:adjustRightInd w:val="0"/>
              <w:jc w:val="center"/>
              <w:rPr>
                <w:color w:val="000000"/>
              </w:rPr>
            </w:pPr>
            <w:r>
              <w:rPr>
                <w:color w:val="000000"/>
              </w:rPr>
              <w:t>основного мероприятия,</w:t>
            </w:r>
          </w:p>
          <w:p w:rsidR="00A66CC6" w:rsidRDefault="00A66CC6" w:rsidP="00E843F8">
            <w:pPr>
              <w:autoSpaceDE w:val="0"/>
              <w:autoSpaceDN w:val="0"/>
              <w:adjustRightInd w:val="0"/>
              <w:jc w:val="center"/>
              <w:rPr>
                <w:color w:val="000000"/>
              </w:rPr>
            </w:pPr>
            <w:r>
              <w:rPr>
                <w:color w:val="000000"/>
              </w:rPr>
              <w:t>мероприятия</w:t>
            </w:r>
          </w:p>
        </w:tc>
        <w:tc>
          <w:tcPr>
            <w:tcW w:w="2268" w:type="dxa"/>
            <w:tcBorders>
              <w:top w:val="single" w:sz="6" w:space="0" w:color="auto"/>
              <w:left w:val="single" w:sz="6" w:space="0" w:color="auto"/>
              <w:bottom w:val="nil"/>
              <w:right w:val="single" w:sz="6" w:space="0" w:color="auto"/>
            </w:tcBorders>
            <w:hideMark/>
          </w:tcPr>
          <w:p w:rsidR="00A66CC6" w:rsidRDefault="00A66CC6" w:rsidP="00E843F8">
            <w:pPr>
              <w:autoSpaceDE w:val="0"/>
              <w:autoSpaceDN w:val="0"/>
              <w:adjustRightInd w:val="0"/>
              <w:jc w:val="center"/>
              <w:rPr>
                <w:color w:val="000000"/>
              </w:rPr>
            </w:pPr>
            <w:r>
              <w:rPr>
                <w:color w:val="000000"/>
              </w:rPr>
              <w:t>Ответственный</w:t>
            </w:r>
          </w:p>
          <w:p w:rsidR="00A66CC6" w:rsidRDefault="00A66CC6" w:rsidP="00E843F8">
            <w:pPr>
              <w:autoSpaceDE w:val="0"/>
              <w:autoSpaceDN w:val="0"/>
              <w:adjustRightInd w:val="0"/>
              <w:jc w:val="center"/>
              <w:rPr>
                <w:color w:val="000000"/>
              </w:rPr>
            </w:pPr>
            <w:r>
              <w:rPr>
                <w:color w:val="000000"/>
              </w:rPr>
              <w:t>исполнитель,</w:t>
            </w:r>
          </w:p>
          <w:p w:rsidR="00A66CC6" w:rsidRDefault="00A66CC6" w:rsidP="00E843F8">
            <w:pPr>
              <w:autoSpaceDE w:val="0"/>
              <w:autoSpaceDN w:val="0"/>
              <w:adjustRightInd w:val="0"/>
              <w:jc w:val="center"/>
              <w:rPr>
                <w:color w:val="000000"/>
              </w:rPr>
            </w:pPr>
            <w:r>
              <w:rPr>
                <w:color w:val="000000"/>
              </w:rPr>
              <w:t>участники (ГРБС)</w:t>
            </w:r>
          </w:p>
        </w:tc>
        <w:tc>
          <w:tcPr>
            <w:tcW w:w="2551" w:type="dxa"/>
            <w:gridSpan w:val="3"/>
            <w:tcBorders>
              <w:top w:val="single" w:sz="6" w:space="0" w:color="auto"/>
              <w:left w:val="single" w:sz="6" w:space="0" w:color="auto"/>
              <w:bottom w:val="nil"/>
              <w:right w:val="single" w:sz="6" w:space="0" w:color="auto"/>
            </w:tcBorders>
            <w:hideMark/>
          </w:tcPr>
          <w:p w:rsidR="00A66CC6" w:rsidRDefault="00A66CC6" w:rsidP="00E843F8">
            <w:pPr>
              <w:autoSpaceDE w:val="0"/>
              <w:autoSpaceDN w:val="0"/>
              <w:adjustRightInd w:val="0"/>
              <w:jc w:val="center"/>
              <w:rPr>
                <w:color w:val="000000"/>
              </w:rPr>
            </w:pPr>
            <w:r>
              <w:rPr>
                <w:color w:val="000000"/>
              </w:rPr>
              <w:t>Расходы, тыс. рублей</w:t>
            </w:r>
          </w:p>
        </w:tc>
      </w:tr>
      <w:tr w:rsidR="00A66CC6" w:rsidTr="00E843F8">
        <w:trPr>
          <w:trHeight w:val="80"/>
        </w:trPr>
        <w:tc>
          <w:tcPr>
            <w:tcW w:w="4850" w:type="dxa"/>
            <w:tcBorders>
              <w:top w:val="nil"/>
              <w:left w:val="single" w:sz="6" w:space="0" w:color="auto"/>
              <w:bottom w:val="nil"/>
              <w:right w:val="single" w:sz="6" w:space="0" w:color="auto"/>
            </w:tcBorders>
          </w:tcPr>
          <w:p w:rsidR="00A66CC6" w:rsidRDefault="00A66CC6" w:rsidP="00E843F8">
            <w:pPr>
              <w:autoSpaceDE w:val="0"/>
              <w:autoSpaceDN w:val="0"/>
              <w:adjustRightInd w:val="0"/>
              <w:jc w:val="center"/>
              <w:rPr>
                <w:color w:val="000000"/>
              </w:rPr>
            </w:pPr>
          </w:p>
        </w:tc>
        <w:tc>
          <w:tcPr>
            <w:tcW w:w="2268" w:type="dxa"/>
            <w:tcBorders>
              <w:top w:val="nil"/>
              <w:left w:val="single" w:sz="6" w:space="0" w:color="auto"/>
              <w:bottom w:val="nil"/>
              <w:right w:val="single" w:sz="6" w:space="0" w:color="auto"/>
            </w:tcBorders>
          </w:tcPr>
          <w:p w:rsidR="00A66CC6" w:rsidRDefault="00A66CC6" w:rsidP="00E843F8">
            <w:pPr>
              <w:autoSpaceDE w:val="0"/>
              <w:autoSpaceDN w:val="0"/>
              <w:adjustRightInd w:val="0"/>
              <w:jc w:val="center"/>
              <w:rPr>
                <w:color w:val="000000"/>
              </w:rPr>
            </w:pPr>
          </w:p>
        </w:tc>
        <w:tc>
          <w:tcPr>
            <w:tcW w:w="850" w:type="dxa"/>
            <w:tcBorders>
              <w:top w:val="nil"/>
              <w:left w:val="single" w:sz="6" w:space="0" w:color="auto"/>
              <w:bottom w:val="single" w:sz="6" w:space="0" w:color="auto"/>
              <w:right w:val="nil"/>
            </w:tcBorders>
          </w:tcPr>
          <w:p w:rsidR="00A66CC6" w:rsidRDefault="00A66CC6" w:rsidP="00E843F8">
            <w:pPr>
              <w:autoSpaceDE w:val="0"/>
              <w:autoSpaceDN w:val="0"/>
              <w:adjustRightInd w:val="0"/>
              <w:jc w:val="center"/>
              <w:rPr>
                <w:color w:val="000000"/>
              </w:rPr>
            </w:pPr>
          </w:p>
        </w:tc>
        <w:tc>
          <w:tcPr>
            <w:tcW w:w="851" w:type="dxa"/>
            <w:tcBorders>
              <w:top w:val="nil"/>
              <w:left w:val="nil"/>
              <w:bottom w:val="single" w:sz="6" w:space="0" w:color="auto"/>
              <w:right w:val="nil"/>
            </w:tcBorders>
          </w:tcPr>
          <w:p w:rsidR="00A66CC6" w:rsidRDefault="00A66CC6" w:rsidP="00E843F8">
            <w:pPr>
              <w:autoSpaceDE w:val="0"/>
              <w:autoSpaceDN w:val="0"/>
              <w:adjustRightInd w:val="0"/>
              <w:jc w:val="center"/>
              <w:rPr>
                <w:color w:val="000000"/>
              </w:rPr>
            </w:pPr>
          </w:p>
        </w:tc>
        <w:tc>
          <w:tcPr>
            <w:tcW w:w="850" w:type="dxa"/>
            <w:tcBorders>
              <w:top w:val="nil"/>
              <w:left w:val="nil"/>
              <w:bottom w:val="single" w:sz="6" w:space="0" w:color="auto"/>
              <w:right w:val="single" w:sz="6" w:space="0" w:color="auto"/>
            </w:tcBorders>
          </w:tcPr>
          <w:p w:rsidR="00A66CC6" w:rsidRDefault="00A66CC6" w:rsidP="00E843F8">
            <w:pPr>
              <w:autoSpaceDE w:val="0"/>
              <w:autoSpaceDN w:val="0"/>
              <w:adjustRightInd w:val="0"/>
              <w:jc w:val="center"/>
              <w:rPr>
                <w:color w:val="000000"/>
              </w:rPr>
            </w:pPr>
          </w:p>
        </w:tc>
      </w:tr>
      <w:tr w:rsidR="00A66CC6" w:rsidTr="00E843F8">
        <w:trPr>
          <w:trHeight w:val="374"/>
        </w:trPr>
        <w:tc>
          <w:tcPr>
            <w:tcW w:w="4850" w:type="dxa"/>
            <w:tcBorders>
              <w:top w:val="nil"/>
              <w:left w:val="single" w:sz="6" w:space="0" w:color="auto"/>
              <w:bottom w:val="single" w:sz="6" w:space="0" w:color="auto"/>
              <w:right w:val="single" w:sz="6" w:space="0" w:color="auto"/>
            </w:tcBorders>
          </w:tcPr>
          <w:p w:rsidR="00A66CC6" w:rsidRDefault="00A66CC6" w:rsidP="00E843F8">
            <w:pPr>
              <w:autoSpaceDE w:val="0"/>
              <w:autoSpaceDN w:val="0"/>
              <w:adjustRightInd w:val="0"/>
              <w:jc w:val="center"/>
              <w:rPr>
                <w:color w:val="000000"/>
              </w:rPr>
            </w:pPr>
          </w:p>
        </w:tc>
        <w:tc>
          <w:tcPr>
            <w:tcW w:w="2268" w:type="dxa"/>
            <w:tcBorders>
              <w:top w:val="nil"/>
              <w:left w:val="single" w:sz="6" w:space="0" w:color="auto"/>
              <w:bottom w:val="single" w:sz="6" w:space="0" w:color="auto"/>
              <w:right w:val="single" w:sz="6" w:space="0" w:color="auto"/>
            </w:tcBorders>
          </w:tcPr>
          <w:p w:rsidR="00A66CC6" w:rsidRDefault="00A66CC6" w:rsidP="00E843F8">
            <w:pPr>
              <w:autoSpaceDE w:val="0"/>
              <w:autoSpaceDN w:val="0"/>
              <w:adjustRightInd w:val="0"/>
              <w:jc w:val="center"/>
              <w:rPr>
                <w:color w:val="000000"/>
              </w:rPr>
            </w:pPr>
          </w:p>
        </w:tc>
        <w:tc>
          <w:tcPr>
            <w:tcW w:w="850" w:type="dxa"/>
            <w:tcBorders>
              <w:top w:val="single" w:sz="6" w:space="0" w:color="auto"/>
              <w:left w:val="single" w:sz="6" w:space="0" w:color="auto"/>
              <w:bottom w:val="single" w:sz="6" w:space="0" w:color="auto"/>
              <w:right w:val="single" w:sz="6" w:space="0" w:color="auto"/>
            </w:tcBorders>
            <w:hideMark/>
          </w:tcPr>
          <w:p w:rsidR="00A66CC6" w:rsidRDefault="00602D2C" w:rsidP="00E843F8">
            <w:pPr>
              <w:autoSpaceDE w:val="0"/>
              <w:autoSpaceDN w:val="0"/>
              <w:adjustRightInd w:val="0"/>
              <w:rPr>
                <w:color w:val="000000"/>
              </w:rPr>
            </w:pPr>
            <w:r>
              <w:rPr>
                <w:color w:val="000000"/>
              </w:rPr>
              <w:t xml:space="preserve">Очередной 2021год </w:t>
            </w:r>
          </w:p>
        </w:tc>
        <w:tc>
          <w:tcPr>
            <w:tcW w:w="851" w:type="dxa"/>
            <w:tcBorders>
              <w:top w:val="single" w:sz="6" w:space="0" w:color="auto"/>
              <w:left w:val="single" w:sz="6" w:space="0" w:color="auto"/>
              <w:bottom w:val="single" w:sz="6" w:space="0" w:color="auto"/>
              <w:right w:val="single" w:sz="6" w:space="0" w:color="auto"/>
            </w:tcBorders>
            <w:hideMark/>
          </w:tcPr>
          <w:p w:rsidR="00A66CC6" w:rsidRDefault="00602D2C" w:rsidP="00E843F8">
            <w:pPr>
              <w:autoSpaceDE w:val="0"/>
              <w:autoSpaceDN w:val="0"/>
              <w:adjustRightInd w:val="0"/>
              <w:rPr>
                <w:color w:val="000000"/>
              </w:rPr>
            </w:pPr>
            <w:r>
              <w:rPr>
                <w:color w:val="000000"/>
              </w:rPr>
              <w:t>2022</w:t>
            </w:r>
            <w:r w:rsidR="00A66CC6">
              <w:rPr>
                <w:color w:val="000000"/>
              </w:rPr>
              <w:t xml:space="preserve"> год </w:t>
            </w:r>
          </w:p>
        </w:tc>
        <w:tc>
          <w:tcPr>
            <w:tcW w:w="850" w:type="dxa"/>
            <w:tcBorders>
              <w:top w:val="single" w:sz="6" w:space="0" w:color="auto"/>
              <w:left w:val="single" w:sz="6" w:space="0" w:color="auto"/>
              <w:bottom w:val="single" w:sz="6" w:space="0" w:color="auto"/>
              <w:right w:val="single" w:sz="6" w:space="0" w:color="auto"/>
            </w:tcBorders>
            <w:hideMark/>
          </w:tcPr>
          <w:p w:rsidR="00A66CC6" w:rsidRDefault="00602D2C" w:rsidP="00E843F8">
            <w:pPr>
              <w:autoSpaceDE w:val="0"/>
              <w:autoSpaceDN w:val="0"/>
              <w:adjustRightInd w:val="0"/>
              <w:rPr>
                <w:color w:val="000000"/>
              </w:rPr>
            </w:pPr>
            <w:r>
              <w:rPr>
                <w:color w:val="000000"/>
              </w:rPr>
              <w:t>2023</w:t>
            </w:r>
            <w:r w:rsidR="00A66CC6">
              <w:rPr>
                <w:color w:val="000000"/>
              </w:rPr>
              <w:t xml:space="preserve"> год </w:t>
            </w:r>
          </w:p>
        </w:tc>
      </w:tr>
      <w:tr w:rsidR="00A66CC6" w:rsidTr="00E843F8">
        <w:trPr>
          <w:trHeight w:val="226"/>
        </w:trPr>
        <w:tc>
          <w:tcPr>
            <w:tcW w:w="4850" w:type="dxa"/>
            <w:tcBorders>
              <w:top w:val="single" w:sz="6" w:space="0" w:color="auto"/>
              <w:left w:val="single" w:sz="6" w:space="0" w:color="auto"/>
              <w:bottom w:val="nil"/>
              <w:right w:val="single" w:sz="6" w:space="0" w:color="auto"/>
            </w:tcBorders>
            <w:hideMark/>
          </w:tcPr>
          <w:p w:rsidR="00A66CC6" w:rsidRDefault="00A66CC6" w:rsidP="00E843F8">
            <w:pPr>
              <w:autoSpaceDE w:val="0"/>
              <w:autoSpaceDN w:val="0"/>
              <w:adjustRightInd w:val="0"/>
              <w:rPr>
                <w:color w:val="000000"/>
              </w:rPr>
            </w:pPr>
            <w:r>
              <w:rPr>
                <w:b/>
                <w:color w:val="000000"/>
              </w:rPr>
              <w:t>Муниципальная программа</w:t>
            </w:r>
            <w:r>
              <w:rPr>
                <w:color w:val="000000"/>
              </w:rPr>
              <w:t xml:space="preserve"> "Развитие физической культуры, спорта и формирование здорового образа жизни в </w:t>
            </w:r>
            <w:proofErr w:type="spellStart"/>
            <w:r>
              <w:rPr>
                <w:color w:val="000000"/>
              </w:rPr>
              <w:t>Нытвенском</w:t>
            </w:r>
            <w:proofErr w:type="spellEnd"/>
            <w:r>
              <w:rPr>
                <w:color w:val="000000"/>
              </w:rPr>
              <w:t xml:space="preserve">  городском округе"</w:t>
            </w:r>
          </w:p>
        </w:tc>
        <w:tc>
          <w:tcPr>
            <w:tcW w:w="2268" w:type="dxa"/>
            <w:tcBorders>
              <w:top w:val="single" w:sz="6" w:space="0" w:color="auto"/>
              <w:left w:val="single" w:sz="6" w:space="0" w:color="auto"/>
              <w:bottom w:val="single" w:sz="6" w:space="0" w:color="auto"/>
              <w:right w:val="single" w:sz="6" w:space="0" w:color="auto"/>
            </w:tcBorders>
            <w:hideMark/>
          </w:tcPr>
          <w:p w:rsidR="00A66CC6" w:rsidRDefault="00A66CC6" w:rsidP="00E843F8">
            <w:pPr>
              <w:autoSpaceDE w:val="0"/>
              <w:autoSpaceDN w:val="0"/>
              <w:adjustRightInd w:val="0"/>
              <w:rPr>
                <w:color w:val="000000"/>
              </w:rPr>
            </w:pPr>
            <w:r>
              <w:rPr>
                <w:color w:val="000000"/>
              </w:rPr>
              <w:t>ВСЕГО:</w:t>
            </w:r>
          </w:p>
        </w:tc>
        <w:tc>
          <w:tcPr>
            <w:tcW w:w="850" w:type="dxa"/>
            <w:tcBorders>
              <w:top w:val="single" w:sz="6" w:space="0" w:color="auto"/>
              <w:left w:val="single" w:sz="6" w:space="0" w:color="auto"/>
              <w:bottom w:val="single" w:sz="6" w:space="0" w:color="auto"/>
              <w:right w:val="single" w:sz="6" w:space="0" w:color="auto"/>
            </w:tcBorders>
            <w:hideMark/>
          </w:tcPr>
          <w:p w:rsidR="00A66CC6" w:rsidRDefault="001661A5" w:rsidP="00E843F8">
            <w:pPr>
              <w:autoSpaceDE w:val="0"/>
              <w:autoSpaceDN w:val="0"/>
              <w:adjustRightInd w:val="0"/>
              <w:jc w:val="right"/>
              <w:rPr>
                <w:color w:val="000000"/>
              </w:rPr>
            </w:pPr>
            <w:r>
              <w:rPr>
                <w:color w:val="000000"/>
              </w:rPr>
              <w:t>45881,5</w:t>
            </w:r>
          </w:p>
        </w:tc>
        <w:tc>
          <w:tcPr>
            <w:tcW w:w="851" w:type="dxa"/>
            <w:tcBorders>
              <w:top w:val="single" w:sz="6" w:space="0" w:color="auto"/>
              <w:left w:val="single" w:sz="6" w:space="0" w:color="auto"/>
              <w:bottom w:val="single" w:sz="6" w:space="0" w:color="auto"/>
              <w:right w:val="single" w:sz="6" w:space="0" w:color="auto"/>
            </w:tcBorders>
            <w:hideMark/>
          </w:tcPr>
          <w:p w:rsidR="00A66CC6" w:rsidRDefault="00C17F25" w:rsidP="00E843F8">
            <w:pPr>
              <w:autoSpaceDE w:val="0"/>
              <w:autoSpaceDN w:val="0"/>
              <w:adjustRightInd w:val="0"/>
              <w:jc w:val="right"/>
              <w:rPr>
                <w:color w:val="000000"/>
              </w:rPr>
            </w:pPr>
            <w:r>
              <w:rPr>
                <w:color w:val="000000"/>
              </w:rPr>
              <w:t>36426,4</w:t>
            </w:r>
          </w:p>
        </w:tc>
        <w:tc>
          <w:tcPr>
            <w:tcW w:w="850" w:type="dxa"/>
            <w:tcBorders>
              <w:top w:val="single" w:sz="6" w:space="0" w:color="auto"/>
              <w:left w:val="single" w:sz="6" w:space="0" w:color="auto"/>
              <w:bottom w:val="single" w:sz="6" w:space="0" w:color="auto"/>
              <w:right w:val="single" w:sz="6" w:space="0" w:color="auto"/>
            </w:tcBorders>
            <w:hideMark/>
          </w:tcPr>
          <w:p w:rsidR="00A66CC6" w:rsidRDefault="00C17F25" w:rsidP="00E843F8">
            <w:pPr>
              <w:autoSpaceDE w:val="0"/>
              <w:autoSpaceDN w:val="0"/>
              <w:adjustRightInd w:val="0"/>
              <w:jc w:val="right"/>
              <w:rPr>
                <w:color w:val="000000"/>
              </w:rPr>
            </w:pPr>
            <w:r>
              <w:rPr>
                <w:color w:val="000000"/>
              </w:rPr>
              <w:t>34481,7</w:t>
            </w:r>
          </w:p>
        </w:tc>
      </w:tr>
      <w:tr w:rsidR="00A66CC6" w:rsidTr="00E843F8">
        <w:trPr>
          <w:trHeight w:val="960"/>
        </w:trPr>
        <w:tc>
          <w:tcPr>
            <w:tcW w:w="4850" w:type="dxa"/>
            <w:tcBorders>
              <w:top w:val="nil"/>
              <w:left w:val="single" w:sz="6" w:space="0" w:color="auto"/>
              <w:bottom w:val="nil"/>
              <w:right w:val="single" w:sz="6" w:space="0" w:color="auto"/>
            </w:tcBorders>
          </w:tcPr>
          <w:p w:rsidR="00A66CC6" w:rsidRDefault="00A66CC6"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A66CC6" w:rsidRDefault="00A66CC6" w:rsidP="00E843F8">
            <w:pPr>
              <w:autoSpaceDE w:val="0"/>
              <w:autoSpaceDN w:val="0"/>
              <w:adjustRightInd w:val="0"/>
              <w:rPr>
                <w:color w:val="000000"/>
              </w:rPr>
            </w:pPr>
            <w:r>
              <w:rPr>
                <w:b/>
                <w:color w:val="000000"/>
              </w:rPr>
              <w:t xml:space="preserve">Ответственный исполнитель муниципальной </w:t>
            </w:r>
            <w:proofErr w:type="spellStart"/>
            <w:r>
              <w:rPr>
                <w:b/>
                <w:color w:val="000000"/>
              </w:rPr>
              <w:t>программы-</w:t>
            </w:r>
            <w:r>
              <w:rPr>
                <w:color w:val="000000"/>
              </w:rPr>
              <w:t>Управление</w:t>
            </w:r>
            <w:proofErr w:type="spellEnd"/>
            <w:r>
              <w:rPr>
                <w:color w:val="000000"/>
              </w:rPr>
              <w:t xml:space="preserve"> по культуре, физкультуре, спорту и молодежной политике (далее </w:t>
            </w:r>
            <w:proofErr w:type="gramStart"/>
            <w:r>
              <w:rPr>
                <w:color w:val="000000"/>
              </w:rPr>
              <w:t>-У</w:t>
            </w:r>
            <w:proofErr w:type="gramEnd"/>
            <w:r>
              <w:rPr>
                <w:color w:val="000000"/>
              </w:rPr>
              <w:t>правление по КФС и МП)</w:t>
            </w:r>
          </w:p>
        </w:tc>
        <w:tc>
          <w:tcPr>
            <w:tcW w:w="850" w:type="dxa"/>
            <w:tcBorders>
              <w:top w:val="single" w:sz="6" w:space="0" w:color="auto"/>
              <w:left w:val="single" w:sz="6" w:space="0" w:color="auto"/>
              <w:bottom w:val="single" w:sz="6" w:space="0" w:color="auto"/>
              <w:right w:val="single" w:sz="6" w:space="0" w:color="auto"/>
            </w:tcBorders>
            <w:hideMark/>
          </w:tcPr>
          <w:p w:rsidR="00A66CC6" w:rsidRDefault="00777548" w:rsidP="00E843F8">
            <w:pPr>
              <w:autoSpaceDE w:val="0"/>
              <w:autoSpaceDN w:val="0"/>
              <w:adjustRightInd w:val="0"/>
              <w:jc w:val="right"/>
              <w:rPr>
                <w:color w:val="000000"/>
              </w:rPr>
            </w:pPr>
            <w:r>
              <w:rPr>
                <w:color w:val="000000"/>
              </w:rPr>
              <w:t>18270,0</w:t>
            </w:r>
          </w:p>
        </w:tc>
        <w:tc>
          <w:tcPr>
            <w:tcW w:w="851" w:type="dxa"/>
            <w:tcBorders>
              <w:top w:val="single" w:sz="6" w:space="0" w:color="auto"/>
              <w:left w:val="single" w:sz="6" w:space="0" w:color="auto"/>
              <w:bottom w:val="single" w:sz="6" w:space="0" w:color="auto"/>
              <w:right w:val="single" w:sz="6" w:space="0" w:color="auto"/>
            </w:tcBorders>
            <w:hideMark/>
          </w:tcPr>
          <w:p w:rsidR="00A66CC6" w:rsidRDefault="00777548" w:rsidP="00E843F8">
            <w:pPr>
              <w:autoSpaceDE w:val="0"/>
              <w:autoSpaceDN w:val="0"/>
              <w:adjustRightInd w:val="0"/>
              <w:jc w:val="right"/>
              <w:rPr>
                <w:color w:val="000000"/>
              </w:rPr>
            </w:pPr>
            <w:r>
              <w:rPr>
                <w:color w:val="000000"/>
              </w:rPr>
              <w:t>15114,5</w:t>
            </w:r>
          </w:p>
        </w:tc>
        <w:tc>
          <w:tcPr>
            <w:tcW w:w="850" w:type="dxa"/>
            <w:tcBorders>
              <w:top w:val="single" w:sz="6" w:space="0" w:color="auto"/>
              <w:left w:val="single" w:sz="6" w:space="0" w:color="auto"/>
              <w:bottom w:val="single" w:sz="6" w:space="0" w:color="auto"/>
              <w:right w:val="single" w:sz="6" w:space="0" w:color="auto"/>
            </w:tcBorders>
            <w:hideMark/>
          </w:tcPr>
          <w:p w:rsidR="00A66CC6" w:rsidRDefault="00777548" w:rsidP="00E843F8">
            <w:pPr>
              <w:autoSpaceDE w:val="0"/>
              <w:autoSpaceDN w:val="0"/>
              <w:adjustRightInd w:val="0"/>
              <w:jc w:val="right"/>
              <w:rPr>
                <w:color w:val="000000"/>
              </w:rPr>
            </w:pPr>
            <w:r>
              <w:rPr>
                <w:color w:val="000000"/>
              </w:rPr>
              <w:t>14184,3</w:t>
            </w:r>
          </w:p>
        </w:tc>
      </w:tr>
      <w:tr w:rsidR="00A66CC6" w:rsidTr="00E843F8">
        <w:trPr>
          <w:trHeight w:val="226"/>
        </w:trPr>
        <w:tc>
          <w:tcPr>
            <w:tcW w:w="4850" w:type="dxa"/>
            <w:tcBorders>
              <w:top w:val="nil"/>
              <w:left w:val="single" w:sz="6" w:space="0" w:color="auto"/>
              <w:bottom w:val="nil"/>
              <w:right w:val="single" w:sz="6" w:space="0" w:color="auto"/>
            </w:tcBorders>
          </w:tcPr>
          <w:p w:rsidR="00A66CC6" w:rsidRDefault="00A66CC6"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A66CC6" w:rsidRDefault="00A66CC6" w:rsidP="00E843F8">
            <w:pPr>
              <w:autoSpaceDE w:val="0"/>
              <w:autoSpaceDN w:val="0"/>
              <w:adjustRightInd w:val="0"/>
              <w:rPr>
                <w:color w:val="000000"/>
              </w:rPr>
            </w:pPr>
            <w:proofErr w:type="spellStart"/>
            <w:proofErr w:type="gramStart"/>
            <w:r>
              <w:rPr>
                <w:b/>
                <w:color w:val="000000"/>
              </w:rPr>
              <w:t>Участники-</w:t>
            </w:r>
            <w:r>
              <w:rPr>
                <w:color w:val="000000"/>
              </w:rPr>
              <w:t>Управление</w:t>
            </w:r>
            <w:proofErr w:type="spellEnd"/>
            <w:proofErr w:type="gramEnd"/>
            <w:r>
              <w:rPr>
                <w:color w:val="000000"/>
              </w:rPr>
              <w:t xml:space="preserve"> образования</w:t>
            </w:r>
          </w:p>
        </w:tc>
        <w:tc>
          <w:tcPr>
            <w:tcW w:w="850" w:type="dxa"/>
            <w:tcBorders>
              <w:top w:val="single" w:sz="6" w:space="0" w:color="auto"/>
              <w:left w:val="single" w:sz="6" w:space="0" w:color="auto"/>
              <w:bottom w:val="single" w:sz="6" w:space="0" w:color="auto"/>
              <w:right w:val="single" w:sz="6" w:space="0" w:color="auto"/>
            </w:tcBorders>
            <w:hideMark/>
          </w:tcPr>
          <w:p w:rsidR="00A66CC6" w:rsidRDefault="00CB7CDA" w:rsidP="00E843F8">
            <w:pPr>
              <w:autoSpaceDE w:val="0"/>
              <w:autoSpaceDN w:val="0"/>
              <w:adjustRightInd w:val="0"/>
              <w:jc w:val="right"/>
              <w:rPr>
                <w:color w:val="000000"/>
              </w:rPr>
            </w:pPr>
            <w:r>
              <w:rPr>
                <w:color w:val="000000"/>
              </w:rPr>
              <w:t>21323,8</w:t>
            </w:r>
          </w:p>
        </w:tc>
        <w:tc>
          <w:tcPr>
            <w:tcW w:w="851" w:type="dxa"/>
            <w:tcBorders>
              <w:top w:val="single" w:sz="6" w:space="0" w:color="auto"/>
              <w:left w:val="single" w:sz="6" w:space="0" w:color="auto"/>
              <w:bottom w:val="single" w:sz="6" w:space="0" w:color="auto"/>
              <w:right w:val="single" w:sz="6" w:space="0" w:color="auto"/>
            </w:tcBorders>
            <w:hideMark/>
          </w:tcPr>
          <w:p w:rsidR="00A66CC6" w:rsidRDefault="001956F3" w:rsidP="00E843F8">
            <w:pPr>
              <w:autoSpaceDE w:val="0"/>
              <w:autoSpaceDN w:val="0"/>
              <w:adjustRightInd w:val="0"/>
              <w:jc w:val="right"/>
              <w:rPr>
                <w:color w:val="000000"/>
              </w:rPr>
            </w:pPr>
            <w:r>
              <w:rPr>
                <w:color w:val="000000"/>
              </w:rPr>
              <w:t>20408,5</w:t>
            </w:r>
          </w:p>
        </w:tc>
        <w:tc>
          <w:tcPr>
            <w:tcW w:w="850" w:type="dxa"/>
            <w:tcBorders>
              <w:top w:val="single" w:sz="6" w:space="0" w:color="auto"/>
              <w:left w:val="single" w:sz="6" w:space="0" w:color="auto"/>
              <w:bottom w:val="single" w:sz="6" w:space="0" w:color="auto"/>
              <w:right w:val="single" w:sz="6" w:space="0" w:color="auto"/>
            </w:tcBorders>
            <w:hideMark/>
          </w:tcPr>
          <w:p w:rsidR="00A66CC6" w:rsidRDefault="001956F3" w:rsidP="00E843F8">
            <w:pPr>
              <w:autoSpaceDE w:val="0"/>
              <w:autoSpaceDN w:val="0"/>
              <w:adjustRightInd w:val="0"/>
              <w:jc w:val="right"/>
              <w:rPr>
                <w:color w:val="000000"/>
              </w:rPr>
            </w:pPr>
            <w:r>
              <w:rPr>
                <w:color w:val="000000"/>
              </w:rPr>
              <w:t>19439,3</w:t>
            </w:r>
          </w:p>
        </w:tc>
      </w:tr>
      <w:tr w:rsidR="00A66CC6" w:rsidTr="00E843F8">
        <w:trPr>
          <w:trHeight w:val="226"/>
        </w:trPr>
        <w:tc>
          <w:tcPr>
            <w:tcW w:w="4850" w:type="dxa"/>
            <w:tcBorders>
              <w:top w:val="nil"/>
              <w:left w:val="single" w:sz="6" w:space="0" w:color="auto"/>
              <w:bottom w:val="nil"/>
              <w:right w:val="single" w:sz="6" w:space="0" w:color="auto"/>
            </w:tcBorders>
          </w:tcPr>
          <w:p w:rsidR="00A66CC6" w:rsidRDefault="00A66CC6"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A66CC6" w:rsidRDefault="00A66CC6" w:rsidP="00E843F8">
            <w:pPr>
              <w:autoSpaceDE w:val="0"/>
              <w:autoSpaceDN w:val="0"/>
              <w:adjustRightInd w:val="0"/>
              <w:rPr>
                <w:b/>
                <w:color w:val="000000"/>
              </w:rPr>
            </w:pPr>
            <w:proofErr w:type="spellStart"/>
            <w:proofErr w:type="gramStart"/>
            <w:r>
              <w:rPr>
                <w:b/>
                <w:color w:val="000000"/>
              </w:rPr>
              <w:t>Участники-</w:t>
            </w:r>
            <w:r>
              <w:rPr>
                <w:color w:val="000000"/>
              </w:rPr>
              <w:t>Управление</w:t>
            </w:r>
            <w:proofErr w:type="spellEnd"/>
            <w:proofErr w:type="gramEnd"/>
            <w:r>
              <w:rPr>
                <w:color w:val="000000"/>
              </w:rPr>
              <w:t xml:space="preserve"> ЖКХ</w:t>
            </w:r>
          </w:p>
        </w:tc>
        <w:tc>
          <w:tcPr>
            <w:tcW w:w="850" w:type="dxa"/>
            <w:tcBorders>
              <w:top w:val="single" w:sz="6" w:space="0" w:color="auto"/>
              <w:left w:val="single" w:sz="6" w:space="0" w:color="auto"/>
              <w:bottom w:val="single" w:sz="6" w:space="0" w:color="auto"/>
              <w:right w:val="single" w:sz="6" w:space="0" w:color="auto"/>
            </w:tcBorders>
            <w:hideMark/>
          </w:tcPr>
          <w:p w:rsidR="00A66CC6" w:rsidRDefault="00CB7CDA" w:rsidP="00E843F8">
            <w:pPr>
              <w:autoSpaceDE w:val="0"/>
              <w:autoSpaceDN w:val="0"/>
              <w:adjustRightInd w:val="0"/>
              <w:jc w:val="right"/>
              <w:rPr>
                <w:color w:val="000000"/>
              </w:rPr>
            </w:pPr>
            <w:r>
              <w:rPr>
                <w:color w:val="000000"/>
              </w:rPr>
              <w:t>0,0</w:t>
            </w:r>
          </w:p>
        </w:tc>
        <w:tc>
          <w:tcPr>
            <w:tcW w:w="851" w:type="dxa"/>
            <w:tcBorders>
              <w:top w:val="single" w:sz="6" w:space="0" w:color="auto"/>
              <w:left w:val="single" w:sz="6" w:space="0" w:color="auto"/>
              <w:bottom w:val="single" w:sz="6" w:space="0" w:color="auto"/>
              <w:right w:val="single" w:sz="6" w:space="0" w:color="auto"/>
            </w:tcBorders>
            <w:hideMark/>
          </w:tcPr>
          <w:p w:rsidR="00A66CC6" w:rsidRDefault="00A66CC6"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A66CC6" w:rsidRDefault="00A66CC6" w:rsidP="00E843F8">
            <w:pPr>
              <w:autoSpaceDE w:val="0"/>
              <w:autoSpaceDN w:val="0"/>
              <w:adjustRightInd w:val="0"/>
              <w:jc w:val="right"/>
              <w:rPr>
                <w:color w:val="000000"/>
              </w:rPr>
            </w:pPr>
            <w:r>
              <w:rPr>
                <w:color w:val="000000"/>
              </w:rPr>
              <w:t>0,0</w:t>
            </w:r>
          </w:p>
        </w:tc>
      </w:tr>
      <w:tr w:rsidR="00A66CC6" w:rsidTr="00E843F8">
        <w:trPr>
          <w:trHeight w:val="252"/>
        </w:trPr>
        <w:tc>
          <w:tcPr>
            <w:tcW w:w="4850" w:type="dxa"/>
            <w:vMerge w:val="restart"/>
            <w:tcBorders>
              <w:top w:val="nil"/>
              <w:left w:val="single" w:sz="6" w:space="0" w:color="auto"/>
              <w:bottom w:val="single" w:sz="6" w:space="0" w:color="auto"/>
              <w:right w:val="single" w:sz="6" w:space="0" w:color="auto"/>
            </w:tcBorders>
          </w:tcPr>
          <w:p w:rsidR="00A66CC6" w:rsidRDefault="00A66CC6"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A66CC6" w:rsidRDefault="00A66CC6" w:rsidP="00E843F8">
            <w:pPr>
              <w:autoSpaceDE w:val="0"/>
              <w:autoSpaceDN w:val="0"/>
              <w:adjustRightInd w:val="0"/>
              <w:rPr>
                <w:color w:val="000000"/>
              </w:rPr>
            </w:pPr>
            <w:proofErr w:type="spellStart"/>
            <w:r>
              <w:rPr>
                <w:b/>
                <w:color w:val="000000"/>
              </w:rPr>
              <w:t>Участники-</w:t>
            </w:r>
            <w:r>
              <w:rPr>
                <w:color w:val="000000"/>
              </w:rPr>
              <w:t>Администрация</w:t>
            </w:r>
            <w:proofErr w:type="spellEnd"/>
            <w:r>
              <w:rPr>
                <w:color w:val="000000"/>
              </w:rPr>
              <w:t xml:space="preserve"> округа </w:t>
            </w:r>
            <w:proofErr w:type="gramStart"/>
            <w:r>
              <w:rPr>
                <w:color w:val="000000"/>
              </w:rPr>
              <w:t xml:space="preserve">( </w:t>
            </w:r>
            <w:proofErr w:type="gramEnd"/>
            <w:r>
              <w:rPr>
                <w:color w:val="000000"/>
              </w:rPr>
              <w:t>МКУ УКС)</w:t>
            </w:r>
          </w:p>
        </w:tc>
        <w:tc>
          <w:tcPr>
            <w:tcW w:w="850" w:type="dxa"/>
            <w:tcBorders>
              <w:top w:val="single" w:sz="6" w:space="0" w:color="auto"/>
              <w:left w:val="single" w:sz="6" w:space="0" w:color="auto"/>
              <w:bottom w:val="single" w:sz="6" w:space="0" w:color="auto"/>
              <w:right w:val="single" w:sz="6" w:space="0" w:color="auto"/>
            </w:tcBorders>
            <w:hideMark/>
          </w:tcPr>
          <w:p w:rsidR="00A66CC6" w:rsidRDefault="00CB7CDA" w:rsidP="00E843F8">
            <w:pPr>
              <w:autoSpaceDE w:val="0"/>
              <w:autoSpaceDN w:val="0"/>
              <w:adjustRightInd w:val="0"/>
              <w:jc w:val="right"/>
              <w:rPr>
                <w:color w:val="000000"/>
              </w:rPr>
            </w:pPr>
            <w:r>
              <w:rPr>
                <w:color w:val="000000"/>
              </w:rPr>
              <w:t>5344,6</w:t>
            </w:r>
          </w:p>
        </w:tc>
        <w:tc>
          <w:tcPr>
            <w:tcW w:w="851" w:type="dxa"/>
            <w:tcBorders>
              <w:top w:val="single" w:sz="6" w:space="0" w:color="auto"/>
              <w:left w:val="single" w:sz="6" w:space="0" w:color="auto"/>
              <w:bottom w:val="single" w:sz="6" w:space="0" w:color="auto"/>
              <w:right w:val="single" w:sz="6" w:space="0" w:color="auto"/>
            </w:tcBorders>
            <w:hideMark/>
          </w:tcPr>
          <w:p w:rsidR="00A66CC6" w:rsidRDefault="00CB7CDA"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A66CC6" w:rsidRDefault="00CB7CDA" w:rsidP="00E843F8">
            <w:pPr>
              <w:autoSpaceDE w:val="0"/>
              <w:autoSpaceDN w:val="0"/>
              <w:adjustRightInd w:val="0"/>
              <w:jc w:val="right"/>
              <w:rPr>
                <w:color w:val="000000"/>
              </w:rPr>
            </w:pPr>
            <w:r>
              <w:rPr>
                <w:color w:val="000000"/>
              </w:rPr>
              <w:t>0,0</w:t>
            </w:r>
          </w:p>
        </w:tc>
      </w:tr>
      <w:tr w:rsidR="00A66CC6" w:rsidTr="00E843F8">
        <w:trPr>
          <w:trHeight w:val="252"/>
        </w:trPr>
        <w:tc>
          <w:tcPr>
            <w:tcW w:w="4850" w:type="dxa"/>
            <w:vMerge/>
            <w:tcBorders>
              <w:top w:val="nil"/>
              <w:left w:val="single" w:sz="6" w:space="0" w:color="auto"/>
              <w:bottom w:val="single" w:sz="6" w:space="0" w:color="auto"/>
              <w:right w:val="single" w:sz="6" w:space="0" w:color="auto"/>
            </w:tcBorders>
            <w:vAlign w:val="center"/>
            <w:hideMark/>
          </w:tcPr>
          <w:p w:rsidR="00A66CC6" w:rsidRDefault="00A66CC6" w:rsidP="00E843F8">
            <w:pPr>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A66CC6" w:rsidRDefault="00A66CC6" w:rsidP="00E843F8">
            <w:pPr>
              <w:autoSpaceDE w:val="0"/>
              <w:autoSpaceDN w:val="0"/>
              <w:adjustRightInd w:val="0"/>
              <w:rPr>
                <w:color w:val="000000"/>
              </w:rPr>
            </w:pPr>
            <w:r>
              <w:rPr>
                <w:b/>
                <w:color w:val="000000"/>
              </w:rPr>
              <w:t>Участник</w:t>
            </w:r>
            <w:proofErr w:type="gramStart"/>
            <w:r>
              <w:rPr>
                <w:b/>
                <w:color w:val="000000"/>
              </w:rPr>
              <w:t>и-</w:t>
            </w:r>
            <w:proofErr w:type="gramEnd"/>
            <w:r>
              <w:rPr>
                <w:b/>
                <w:color w:val="000000"/>
              </w:rPr>
              <w:t xml:space="preserve"> </w:t>
            </w:r>
            <w:r>
              <w:rPr>
                <w:color w:val="000000"/>
              </w:rPr>
              <w:t>МБУ «ЦБУ»</w:t>
            </w:r>
          </w:p>
        </w:tc>
        <w:tc>
          <w:tcPr>
            <w:tcW w:w="850" w:type="dxa"/>
            <w:tcBorders>
              <w:top w:val="single" w:sz="6" w:space="0" w:color="auto"/>
              <w:left w:val="single" w:sz="6" w:space="0" w:color="auto"/>
              <w:bottom w:val="single" w:sz="6" w:space="0" w:color="auto"/>
              <w:right w:val="single" w:sz="6" w:space="0" w:color="auto"/>
            </w:tcBorders>
            <w:hideMark/>
          </w:tcPr>
          <w:p w:rsidR="00A66CC6" w:rsidRDefault="000928DC" w:rsidP="00E843F8">
            <w:pPr>
              <w:autoSpaceDE w:val="0"/>
              <w:autoSpaceDN w:val="0"/>
              <w:adjustRightInd w:val="0"/>
              <w:jc w:val="right"/>
              <w:rPr>
                <w:color w:val="000000"/>
              </w:rPr>
            </w:pPr>
            <w:r>
              <w:rPr>
                <w:color w:val="000000"/>
              </w:rPr>
              <w:t>943,1</w:t>
            </w:r>
          </w:p>
        </w:tc>
        <w:tc>
          <w:tcPr>
            <w:tcW w:w="851" w:type="dxa"/>
            <w:tcBorders>
              <w:top w:val="single" w:sz="6" w:space="0" w:color="auto"/>
              <w:left w:val="single" w:sz="6" w:space="0" w:color="auto"/>
              <w:bottom w:val="single" w:sz="6" w:space="0" w:color="auto"/>
              <w:right w:val="single" w:sz="6" w:space="0" w:color="auto"/>
            </w:tcBorders>
            <w:hideMark/>
          </w:tcPr>
          <w:p w:rsidR="00A66CC6" w:rsidRDefault="000928DC" w:rsidP="00E843F8">
            <w:pPr>
              <w:autoSpaceDE w:val="0"/>
              <w:autoSpaceDN w:val="0"/>
              <w:adjustRightInd w:val="0"/>
              <w:jc w:val="right"/>
              <w:rPr>
                <w:color w:val="000000"/>
              </w:rPr>
            </w:pPr>
            <w:r>
              <w:rPr>
                <w:color w:val="000000"/>
              </w:rPr>
              <w:t>903,4</w:t>
            </w:r>
          </w:p>
        </w:tc>
        <w:tc>
          <w:tcPr>
            <w:tcW w:w="850" w:type="dxa"/>
            <w:tcBorders>
              <w:top w:val="single" w:sz="6" w:space="0" w:color="auto"/>
              <w:left w:val="single" w:sz="6" w:space="0" w:color="auto"/>
              <w:bottom w:val="single" w:sz="6" w:space="0" w:color="auto"/>
              <w:right w:val="single" w:sz="6" w:space="0" w:color="auto"/>
            </w:tcBorders>
            <w:hideMark/>
          </w:tcPr>
          <w:p w:rsidR="00A66CC6" w:rsidRDefault="000928DC" w:rsidP="00E843F8">
            <w:pPr>
              <w:autoSpaceDE w:val="0"/>
              <w:autoSpaceDN w:val="0"/>
              <w:adjustRightInd w:val="0"/>
              <w:jc w:val="right"/>
              <w:rPr>
                <w:color w:val="000000"/>
              </w:rPr>
            </w:pPr>
            <w:r>
              <w:rPr>
                <w:color w:val="000000"/>
              </w:rPr>
              <w:t>858,1</w:t>
            </w:r>
          </w:p>
        </w:tc>
      </w:tr>
      <w:tr w:rsidR="00925769" w:rsidTr="00E843F8">
        <w:trPr>
          <w:trHeight w:val="262"/>
        </w:trPr>
        <w:tc>
          <w:tcPr>
            <w:tcW w:w="4850" w:type="dxa"/>
            <w:tcBorders>
              <w:top w:val="single" w:sz="6" w:space="0" w:color="auto"/>
              <w:left w:val="single" w:sz="6" w:space="0" w:color="auto"/>
              <w:bottom w:val="nil"/>
              <w:right w:val="single" w:sz="6" w:space="0" w:color="auto"/>
            </w:tcBorders>
            <w:hideMark/>
          </w:tcPr>
          <w:p w:rsidR="00925769" w:rsidRDefault="00925769" w:rsidP="00E843F8">
            <w:pPr>
              <w:autoSpaceDE w:val="0"/>
              <w:autoSpaceDN w:val="0"/>
              <w:adjustRightInd w:val="0"/>
              <w:rPr>
                <w:color w:val="000000"/>
              </w:rPr>
            </w:pPr>
            <w:r>
              <w:rPr>
                <w:b/>
                <w:color w:val="000000"/>
              </w:rPr>
              <w:t>Подпрограмма 1</w:t>
            </w:r>
            <w:r>
              <w:rPr>
                <w:color w:val="000000"/>
              </w:rPr>
              <w:t xml:space="preserve"> "Развитие физической культуры и формирование здорового образа жизни"</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color w:val="000000"/>
              </w:rPr>
              <w:t>ВСЕГО:</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4F2F9D">
            <w:pPr>
              <w:autoSpaceDE w:val="0"/>
              <w:autoSpaceDN w:val="0"/>
              <w:adjustRightInd w:val="0"/>
              <w:jc w:val="right"/>
              <w:rPr>
                <w:color w:val="000000"/>
              </w:rPr>
            </w:pPr>
            <w:r>
              <w:rPr>
                <w:color w:val="000000"/>
              </w:rPr>
              <w:t>17754,0</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4F2F9D">
            <w:pPr>
              <w:autoSpaceDE w:val="0"/>
              <w:autoSpaceDN w:val="0"/>
              <w:adjustRightInd w:val="0"/>
              <w:jc w:val="right"/>
              <w:rPr>
                <w:color w:val="000000"/>
              </w:rPr>
            </w:pPr>
            <w:r>
              <w:rPr>
                <w:color w:val="000000"/>
              </w:rPr>
              <w:t>16763,1</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4F2F9D">
            <w:pPr>
              <w:autoSpaceDE w:val="0"/>
              <w:autoSpaceDN w:val="0"/>
              <w:adjustRightInd w:val="0"/>
              <w:jc w:val="right"/>
              <w:rPr>
                <w:color w:val="000000"/>
              </w:rPr>
            </w:pPr>
            <w:r>
              <w:rPr>
                <w:color w:val="000000"/>
              </w:rPr>
              <w:t>15762,3</w:t>
            </w:r>
          </w:p>
        </w:tc>
      </w:tr>
      <w:tr w:rsidR="00925769" w:rsidTr="00E843F8">
        <w:trPr>
          <w:trHeight w:val="401"/>
        </w:trPr>
        <w:tc>
          <w:tcPr>
            <w:tcW w:w="4850" w:type="dxa"/>
            <w:tcBorders>
              <w:top w:val="nil"/>
              <w:left w:val="single" w:sz="6" w:space="0" w:color="auto"/>
              <w:bottom w:val="nil"/>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Управление по КФС и МП</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15846,1</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4F2F9D">
            <w:pPr>
              <w:autoSpaceDE w:val="0"/>
              <w:autoSpaceDN w:val="0"/>
              <w:adjustRightInd w:val="0"/>
              <w:jc w:val="right"/>
              <w:rPr>
                <w:color w:val="000000"/>
              </w:rPr>
            </w:pPr>
            <w:r>
              <w:rPr>
                <w:color w:val="000000"/>
              </w:rPr>
              <w:t>14949,3</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4F2F9D">
            <w:pPr>
              <w:autoSpaceDE w:val="0"/>
              <w:autoSpaceDN w:val="0"/>
              <w:adjustRightInd w:val="0"/>
              <w:jc w:val="right"/>
              <w:rPr>
                <w:color w:val="000000"/>
              </w:rPr>
            </w:pPr>
            <w:r>
              <w:rPr>
                <w:color w:val="000000"/>
              </w:rPr>
              <w:t>14026,1</w:t>
            </w:r>
          </w:p>
        </w:tc>
      </w:tr>
      <w:tr w:rsidR="00925769" w:rsidTr="00E843F8">
        <w:trPr>
          <w:trHeight w:val="401"/>
        </w:trPr>
        <w:tc>
          <w:tcPr>
            <w:tcW w:w="4850" w:type="dxa"/>
            <w:tcBorders>
              <w:top w:val="nil"/>
              <w:left w:val="single" w:sz="6" w:space="0" w:color="auto"/>
              <w:bottom w:val="nil"/>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b/>
                <w:color w:val="000000"/>
              </w:rPr>
            </w:pPr>
            <w:r>
              <w:rPr>
                <w:b/>
                <w:color w:val="000000"/>
              </w:rPr>
              <w:t>Участни</w:t>
            </w:r>
            <w:proofErr w:type="gramStart"/>
            <w:r>
              <w:rPr>
                <w:b/>
                <w:color w:val="000000"/>
              </w:rPr>
              <w:t>к-</w:t>
            </w:r>
            <w:proofErr w:type="gramEnd"/>
            <w:r>
              <w:rPr>
                <w:b/>
                <w:color w:val="000000"/>
              </w:rPr>
              <w:t xml:space="preserve"> </w:t>
            </w:r>
            <w:r>
              <w:rPr>
                <w:color w:val="000000"/>
              </w:rPr>
              <w:t>МБУ «ЦБУ»</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157,3</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150,7</w:t>
            </w:r>
          </w:p>
        </w:tc>
        <w:tc>
          <w:tcPr>
            <w:tcW w:w="850" w:type="dxa"/>
            <w:tcBorders>
              <w:top w:val="single" w:sz="6" w:space="0" w:color="auto"/>
              <w:left w:val="single" w:sz="6" w:space="0" w:color="auto"/>
              <w:bottom w:val="single" w:sz="6" w:space="0" w:color="auto"/>
              <w:right w:val="single" w:sz="6" w:space="0" w:color="auto"/>
            </w:tcBorders>
          </w:tcPr>
          <w:p w:rsidR="00925769" w:rsidRDefault="00925769" w:rsidP="00E843F8">
            <w:pPr>
              <w:autoSpaceDE w:val="0"/>
              <w:autoSpaceDN w:val="0"/>
              <w:adjustRightInd w:val="0"/>
              <w:jc w:val="right"/>
              <w:rPr>
                <w:color w:val="000000"/>
              </w:rPr>
            </w:pPr>
            <w:r>
              <w:rPr>
                <w:color w:val="000000"/>
              </w:rPr>
              <w:t>143,1</w:t>
            </w:r>
          </w:p>
        </w:tc>
      </w:tr>
      <w:tr w:rsidR="00925769" w:rsidTr="00E843F8">
        <w:trPr>
          <w:trHeight w:val="242"/>
        </w:trPr>
        <w:tc>
          <w:tcPr>
            <w:tcW w:w="4850" w:type="dxa"/>
            <w:tcBorders>
              <w:top w:val="nil"/>
              <w:left w:val="single" w:sz="6" w:space="0" w:color="auto"/>
              <w:bottom w:val="single" w:sz="6" w:space="0" w:color="auto"/>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lastRenderedPageBreak/>
              <w:t xml:space="preserve">Управление образования </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lastRenderedPageBreak/>
              <w:t>1750,6</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1663,1</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1593,1</w:t>
            </w:r>
          </w:p>
        </w:tc>
      </w:tr>
      <w:tr w:rsidR="00925769" w:rsidTr="00E843F8">
        <w:trPr>
          <w:trHeight w:val="262"/>
        </w:trPr>
        <w:tc>
          <w:tcPr>
            <w:tcW w:w="4850" w:type="dxa"/>
            <w:tcBorders>
              <w:top w:val="single" w:sz="6" w:space="0" w:color="auto"/>
              <w:left w:val="single" w:sz="6" w:space="0" w:color="auto"/>
              <w:bottom w:val="nil"/>
              <w:right w:val="single" w:sz="6" w:space="0" w:color="auto"/>
            </w:tcBorders>
            <w:hideMark/>
          </w:tcPr>
          <w:p w:rsidR="00925769" w:rsidRDefault="00925769" w:rsidP="00E843F8">
            <w:pPr>
              <w:autoSpaceDE w:val="0"/>
              <w:autoSpaceDN w:val="0"/>
              <w:adjustRightInd w:val="0"/>
              <w:rPr>
                <w:color w:val="000000"/>
              </w:rPr>
            </w:pPr>
            <w:r>
              <w:rPr>
                <w:b/>
                <w:color w:val="000000"/>
              </w:rPr>
              <w:lastRenderedPageBreak/>
              <w:t>Основное мероприятие 1.1</w:t>
            </w:r>
            <w:r>
              <w:rPr>
                <w:color w:val="000000"/>
              </w:rPr>
              <w:t xml:space="preserve"> "Развитие массового спорта "Мы выбираем спорт!"</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color w:val="000000"/>
              </w:rPr>
              <w:t>ВСЕГО:</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17754,0</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16763,1</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15762,3</w:t>
            </w:r>
          </w:p>
        </w:tc>
      </w:tr>
      <w:tr w:rsidR="00925769" w:rsidTr="00E843F8">
        <w:trPr>
          <w:trHeight w:val="427"/>
        </w:trPr>
        <w:tc>
          <w:tcPr>
            <w:tcW w:w="4850" w:type="dxa"/>
            <w:tcBorders>
              <w:top w:val="nil"/>
              <w:left w:val="single" w:sz="6" w:space="0" w:color="auto"/>
              <w:bottom w:val="nil"/>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Управление по КФС и МП</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15846,1</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14949,3</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14026,1</w:t>
            </w:r>
          </w:p>
        </w:tc>
      </w:tr>
      <w:tr w:rsidR="00925769" w:rsidTr="00E843F8">
        <w:trPr>
          <w:trHeight w:val="427"/>
        </w:trPr>
        <w:tc>
          <w:tcPr>
            <w:tcW w:w="4850" w:type="dxa"/>
            <w:tcBorders>
              <w:top w:val="nil"/>
              <w:left w:val="single" w:sz="6" w:space="0" w:color="auto"/>
              <w:bottom w:val="nil"/>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w:t>
            </w:r>
            <w:proofErr w:type="gramStart"/>
            <w:r>
              <w:rPr>
                <w:b/>
                <w:color w:val="000000"/>
              </w:rPr>
              <w:t>к-</w:t>
            </w:r>
            <w:proofErr w:type="gramEnd"/>
            <w:r>
              <w:rPr>
                <w:b/>
                <w:color w:val="000000"/>
              </w:rPr>
              <w:t xml:space="preserve"> </w:t>
            </w:r>
            <w:r>
              <w:rPr>
                <w:color w:val="000000"/>
              </w:rPr>
              <w:t>МБУ «ЦБУ»</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891024">
            <w:pPr>
              <w:autoSpaceDE w:val="0"/>
              <w:autoSpaceDN w:val="0"/>
              <w:adjustRightInd w:val="0"/>
              <w:jc w:val="right"/>
              <w:rPr>
                <w:color w:val="000000"/>
              </w:rPr>
            </w:pPr>
            <w:r>
              <w:rPr>
                <w:color w:val="000000"/>
              </w:rPr>
              <w:t>157,3</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150,7</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143,1</w:t>
            </w:r>
          </w:p>
        </w:tc>
      </w:tr>
      <w:tr w:rsidR="00925769" w:rsidTr="00E843F8">
        <w:trPr>
          <w:trHeight w:val="235"/>
        </w:trPr>
        <w:tc>
          <w:tcPr>
            <w:tcW w:w="4850" w:type="dxa"/>
            <w:tcBorders>
              <w:top w:val="nil"/>
              <w:left w:val="single" w:sz="6" w:space="0" w:color="auto"/>
              <w:bottom w:val="single" w:sz="6" w:space="0" w:color="auto"/>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 xml:space="preserve">Управление образования </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1750,6</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1663,1</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1593,1</w:t>
            </w:r>
          </w:p>
        </w:tc>
      </w:tr>
      <w:tr w:rsidR="00925769" w:rsidTr="00E843F8">
        <w:trPr>
          <w:trHeight w:val="629"/>
        </w:trPr>
        <w:tc>
          <w:tcPr>
            <w:tcW w:w="4850" w:type="dxa"/>
            <w:tcBorders>
              <w:top w:val="single" w:sz="6" w:space="0" w:color="auto"/>
              <w:left w:val="single" w:sz="6" w:space="0" w:color="auto"/>
              <w:bottom w:val="nil"/>
              <w:right w:val="single" w:sz="6" w:space="0" w:color="auto"/>
            </w:tcBorders>
            <w:hideMark/>
          </w:tcPr>
          <w:p w:rsidR="00925769" w:rsidRDefault="00925769" w:rsidP="00E843F8">
            <w:pPr>
              <w:autoSpaceDE w:val="0"/>
              <w:autoSpaceDN w:val="0"/>
              <w:adjustRightInd w:val="0"/>
              <w:rPr>
                <w:color w:val="000000"/>
              </w:rPr>
            </w:pPr>
            <w:r>
              <w:rPr>
                <w:b/>
                <w:color w:val="000000"/>
              </w:rPr>
              <w:t>Мероприятие 1.1.1</w:t>
            </w:r>
            <w:r>
              <w:rPr>
                <w:color w:val="000000"/>
              </w:rPr>
              <w:t xml:space="preserve"> Пропаганда физической культуры и здорового образа жизни</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Управление по КФС и МП (МБУ "</w:t>
            </w:r>
            <w:proofErr w:type="spellStart"/>
            <w:r>
              <w:rPr>
                <w:color w:val="000000"/>
              </w:rPr>
              <w:t>ЦРКиС</w:t>
            </w:r>
            <w:proofErr w:type="spellEnd"/>
            <w:r>
              <w:rPr>
                <w:color w:val="000000"/>
              </w:rPr>
              <w:t>")</w:t>
            </w:r>
          </w:p>
        </w:tc>
        <w:tc>
          <w:tcPr>
            <w:tcW w:w="850" w:type="dxa"/>
            <w:tcBorders>
              <w:top w:val="single" w:sz="6" w:space="0" w:color="auto"/>
              <w:left w:val="single" w:sz="6" w:space="0" w:color="auto"/>
              <w:bottom w:val="single" w:sz="6" w:space="0" w:color="auto"/>
              <w:right w:val="single" w:sz="6" w:space="0" w:color="auto"/>
            </w:tcBorders>
            <w:hideMark/>
          </w:tcPr>
          <w:p w:rsidR="00925769" w:rsidRPr="005205A5" w:rsidRDefault="00925769" w:rsidP="00E843F8">
            <w:pPr>
              <w:autoSpaceDE w:val="0"/>
              <w:autoSpaceDN w:val="0"/>
              <w:adjustRightInd w:val="0"/>
              <w:jc w:val="right"/>
              <w:rPr>
                <w:color w:val="000000"/>
              </w:rPr>
            </w:pPr>
            <w:r w:rsidRPr="005205A5">
              <w:rPr>
                <w:color w:val="000000"/>
              </w:rPr>
              <w:t>14,9</w:t>
            </w:r>
          </w:p>
        </w:tc>
        <w:tc>
          <w:tcPr>
            <w:tcW w:w="851" w:type="dxa"/>
            <w:tcBorders>
              <w:top w:val="single" w:sz="6" w:space="0" w:color="auto"/>
              <w:left w:val="single" w:sz="6" w:space="0" w:color="auto"/>
              <w:bottom w:val="single" w:sz="6" w:space="0" w:color="auto"/>
              <w:right w:val="single" w:sz="6" w:space="0" w:color="auto"/>
            </w:tcBorders>
            <w:hideMark/>
          </w:tcPr>
          <w:p w:rsidR="00925769" w:rsidRPr="005205A5" w:rsidRDefault="00925769" w:rsidP="00E843F8">
            <w:pPr>
              <w:autoSpaceDE w:val="0"/>
              <w:autoSpaceDN w:val="0"/>
              <w:adjustRightInd w:val="0"/>
              <w:jc w:val="right"/>
              <w:rPr>
                <w:color w:val="000000"/>
              </w:rPr>
            </w:pPr>
            <w:r w:rsidRPr="005205A5">
              <w:rPr>
                <w:color w:val="000000"/>
              </w:rPr>
              <w:t>14,1</w:t>
            </w:r>
          </w:p>
        </w:tc>
        <w:tc>
          <w:tcPr>
            <w:tcW w:w="850" w:type="dxa"/>
            <w:tcBorders>
              <w:top w:val="single" w:sz="6" w:space="0" w:color="auto"/>
              <w:left w:val="single" w:sz="6" w:space="0" w:color="auto"/>
              <w:bottom w:val="single" w:sz="6" w:space="0" w:color="auto"/>
              <w:right w:val="single" w:sz="6" w:space="0" w:color="auto"/>
            </w:tcBorders>
            <w:hideMark/>
          </w:tcPr>
          <w:p w:rsidR="00925769" w:rsidRPr="005205A5" w:rsidRDefault="00925769" w:rsidP="00E843F8">
            <w:pPr>
              <w:autoSpaceDE w:val="0"/>
              <w:autoSpaceDN w:val="0"/>
              <w:adjustRightInd w:val="0"/>
              <w:jc w:val="right"/>
              <w:rPr>
                <w:color w:val="000000"/>
              </w:rPr>
            </w:pPr>
            <w:r w:rsidRPr="005205A5">
              <w:rPr>
                <w:color w:val="000000"/>
              </w:rPr>
              <w:t>13,5</w:t>
            </w:r>
          </w:p>
        </w:tc>
      </w:tr>
      <w:tr w:rsidR="00925769" w:rsidTr="00E843F8">
        <w:trPr>
          <w:trHeight w:val="586"/>
        </w:trPr>
        <w:tc>
          <w:tcPr>
            <w:tcW w:w="4850" w:type="dxa"/>
            <w:vMerge w:val="restart"/>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Мероприятие 1.1.2</w:t>
            </w:r>
            <w:r>
              <w:rPr>
                <w:color w:val="000000"/>
              </w:rPr>
              <w:t xml:space="preserve"> Развитие физической культуры</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Управление по КФС и МП (МБУ "</w:t>
            </w:r>
            <w:proofErr w:type="spellStart"/>
            <w:r>
              <w:rPr>
                <w:color w:val="000000"/>
              </w:rPr>
              <w:t>ЦРКиС</w:t>
            </w:r>
            <w:proofErr w:type="spellEnd"/>
            <w:r>
              <w:rPr>
                <w:color w:val="000000"/>
              </w:rPr>
              <w:t>")</w:t>
            </w:r>
          </w:p>
        </w:tc>
        <w:tc>
          <w:tcPr>
            <w:tcW w:w="850" w:type="dxa"/>
            <w:tcBorders>
              <w:top w:val="single" w:sz="6" w:space="0" w:color="auto"/>
              <w:left w:val="single" w:sz="6" w:space="0" w:color="auto"/>
              <w:bottom w:val="single" w:sz="6" w:space="0" w:color="auto"/>
              <w:right w:val="single" w:sz="6" w:space="0" w:color="auto"/>
            </w:tcBorders>
            <w:hideMark/>
          </w:tcPr>
          <w:p w:rsidR="00925769" w:rsidRPr="005205A5" w:rsidRDefault="00925769" w:rsidP="00E843F8">
            <w:pPr>
              <w:autoSpaceDE w:val="0"/>
              <w:autoSpaceDN w:val="0"/>
              <w:adjustRightInd w:val="0"/>
              <w:jc w:val="right"/>
              <w:rPr>
                <w:color w:val="000000"/>
              </w:rPr>
            </w:pPr>
            <w:r w:rsidRPr="005205A5">
              <w:rPr>
                <w:color w:val="000000"/>
              </w:rPr>
              <w:t>15831,2</w:t>
            </w:r>
          </w:p>
          <w:p w:rsidR="00925769" w:rsidRPr="005205A5" w:rsidRDefault="00925769" w:rsidP="00E843F8">
            <w:pPr>
              <w:autoSpaceDE w:val="0"/>
              <w:autoSpaceDN w:val="0"/>
              <w:adjustRightInd w:val="0"/>
              <w:jc w:val="right"/>
              <w:rPr>
                <w:color w:val="000000"/>
              </w:rPr>
            </w:pPr>
          </w:p>
        </w:tc>
        <w:tc>
          <w:tcPr>
            <w:tcW w:w="851" w:type="dxa"/>
            <w:tcBorders>
              <w:top w:val="single" w:sz="6" w:space="0" w:color="auto"/>
              <w:left w:val="single" w:sz="6" w:space="0" w:color="auto"/>
              <w:bottom w:val="single" w:sz="6" w:space="0" w:color="auto"/>
              <w:right w:val="single" w:sz="6" w:space="0" w:color="auto"/>
            </w:tcBorders>
            <w:hideMark/>
          </w:tcPr>
          <w:p w:rsidR="00925769" w:rsidRPr="005205A5" w:rsidRDefault="00925769" w:rsidP="00E843F8">
            <w:pPr>
              <w:autoSpaceDE w:val="0"/>
              <w:autoSpaceDN w:val="0"/>
              <w:adjustRightInd w:val="0"/>
              <w:jc w:val="right"/>
              <w:rPr>
                <w:color w:val="000000"/>
              </w:rPr>
            </w:pPr>
            <w:r w:rsidRPr="005205A5">
              <w:rPr>
                <w:color w:val="000000"/>
              </w:rPr>
              <w:t>14935,2</w:t>
            </w:r>
          </w:p>
        </w:tc>
        <w:tc>
          <w:tcPr>
            <w:tcW w:w="850" w:type="dxa"/>
            <w:tcBorders>
              <w:top w:val="single" w:sz="6" w:space="0" w:color="auto"/>
              <w:left w:val="single" w:sz="6" w:space="0" w:color="auto"/>
              <w:bottom w:val="single" w:sz="6" w:space="0" w:color="auto"/>
              <w:right w:val="single" w:sz="6" w:space="0" w:color="auto"/>
            </w:tcBorders>
            <w:hideMark/>
          </w:tcPr>
          <w:p w:rsidR="00925769" w:rsidRPr="005205A5" w:rsidRDefault="00925769" w:rsidP="00E843F8">
            <w:pPr>
              <w:autoSpaceDE w:val="0"/>
              <w:autoSpaceDN w:val="0"/>
              <w:adjustRightInd w:val="0"/>
              <w:jc w:val="right"/>
              <w:rPr>
                <w:color w:val="000000"/>
              </w:rPr>
            </w:pPr>
            <w:r w:rsidRPr="005205A5">
              <w:rPr>
                <w:color w:val="000000"/>
              </w:rPr>
              <w:t>14012,6</w:t>
            </w:r>
          </w:p>
        </w:tc>
      </w:tr>
      <w:tr w:rsidR="00925769" w:rsidTr="00E843F8">
        <w:trPr>
          <w:trHeight w:val="586"/>
        </w:trPr>
        <w:tc>
          <w:tcPr>
            <w:tcW w:w="4850" w:type="dxa"/>
            <w:vMerge/>
            <w:tcBorders>
              <w:top w:val="single" w:sz="6" w:space="0" w:color="auto"/>
              <w:left w:val="single" w:sz="6" w:space="0" w:color="auto"/>
              <w:bottom w:val="single" w:sz="6" w:space="0" w:color="auto"/>
              <w:right w:val="single" w:sz="6" w:space="0" w:color="auto"/>
            </w:tcBorders>
            <w:vAlign w:val="center"/>
            <w:hideMark/>
          </w:tcPr>
          <w:p w:rsidR="00925769" w:rsidRDefault="00925769" w:rsidP="00E843F8">
            <w:pPr>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b/>
                <w:color w:val="000000"/>
              </w:rPr>
            </w:pPr>
            <w:r>
              <w:rPr>
                <w:b/>
                <w:color w:val="000000"/>
              </w:rPr>
              <w:t>Участни</w:t>
            </w:r>
            <w:proofErr w:type="gramStart"/>
            <w:r>
              <w:rPr>
                <w:b/>
                <w:color w:val="000000"/>
              </w:rPr>
              <w:t>к-</w:t>
            </w:r>
            <w:proofErr w:type="gramEnd"/>
            <w:r>
              <w:rPr>
                <w:b/>
                <w:color w:val="000000"/>
              </w:rPr>
              <w:t xml:space="preserve"> </w:t>
            </w:r>
            <w:r>
              <w:rPr>
                <w:color w:val="000000"/>
              </w:rPr>
              <w:t>МБУ «ЦБУ»</w:t>
            </w:r>
          </w:p>
        </w:tc>
        <w:tc>
          <w:tcPr>
            <w:tcW w:w="850" w:type="dxa"/>
            <w:tcBorders>
              <w:top w:val="single" w:sz="6" w:space="0" w:color="auto"/>
              <w:left w:val="single" w:sz="6" w:space="0" w:color="auto"/>
              <w:bottom w:val="single" w:sz="6" w:space="0" w:color="auto"/>
              <w:right w:val="single" w:sz="6" w:space="0" w:color="auto"/>
            </w:tcBorders>
            <w:hideMark/>
          </w:tcPr>
          <w:p w:rsidR="00925769" w:rsidRPr="00750324" w:rsidRDefault="00925769" w:rsidP="00E843F8">
            <w:pPr>
              <w:autoSpaceDE w:val="0"/>
              <w:autoSpaceDN w:val="0"/>
              <w:adjustRightInd w:val="0"/>
              <w:jc w:val="right"/>
              <w:rPr>
                <w:color w:val="000000"/>
              </w:rPr>
            </w:pPr>
            <w:r>
              <w:rPr>
                <w:color w:val="000000"/>
              </w:rPr>
              <w:t>157,3</w:t>
            </w:r>
          </w:p>
        </w:tc>
        <w:tc>
          <w:tcPr>
            <w:tcW w:w="851" w:type="dxa"/>
            <w:tcBorders>
              <w:top w:val="single" w:sz="6" w:space="0" w:color="auto"/>
              <w:left w:val="single" w:sz="6" w:space="0" w:color="auto"/>
              <w:bottom w:val="single" w:sz="6" w:space="0" w:color="auto"/>
              <w:right w:val="single" w:sz="6" w:space="0" w:color="auto"/>
            </w:tcBorders>
            <w:hideMark/>
          </w:tcPr>
          <w:p w:rsidR="00925769" w:rsidRPr="00750324" w:rsidRDefault="00925769" w:rsidP="00E843F8">
            <w:pPr>
              <w:autoSpaceDE w:val="0"/>
              <w:autoSpaceDN w:val="0"/>
              <w:adjustRightInd w:val="0"/>
              <w:jc w:val="right"/>
              <w:rPr>
                <w:color w:val="000000"/>
              </w:rPr>
            </w:pPr>
            <w:r>
              <w:rPr>
                <w:color w:val="000000"/>
              </w:rPr>
              <w:t>150,7</w:t>
            </w:r>
          </w:p>
        </w:tc>
        <w:tc>
          <w:tcPr>
            <w:tcW w:w="850" w:type="dxa"/>
            <w:tcBorders>
              <w:top w:val="single" w:sz="6" w:space="0" w:color="auto"/>
              <w:left w:val="single" w:sz="6" w:space="0" w:color="auto"/>
              <w:bottom w:val="single" w:sz="6" w:space="0" w:color="auto"/>
              <w:right w:val="single" w:sz="6" w:space="0" w:color="auto"/>
            </w:tcBorders>
            <w:hideMark/>
          </w:tcPr>
          <w:p w:rsidR="00925769" w:rsidRPr="00750324" w:rsidRDefault="00925769" w:rsidP="00E843F8">
            <w:pPr>
              <w:autoSpaceDE w:val="0"/>
              <w:autoSpaceDN w:val="0"/>
              <w:adjustRightInd w:val="0"/>
              <w:jc w:val="right"/>
              <w:rPr>
                <w:color w:val="000000"/>
              </w:rPr>
            </w:pPr>
            <w:r>
              <w:rPr>
                <w:color w:val="000000"/>
              </w:rPr>
              <w:t>143,1</w:t>
            </w:r>
          </w:p>
        </w:tc>
      </w:tr>
      <w:tr w:rsidR="00925769" w:rsidTr="00E843F8">
        <w:trPr>
          <w:trHeight w:val="960"/>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Мероприятие 1.1.3</w:t>
            </w:r>
            <w:r>
              <w:rPr>
                <w:color w:val="000000"/>
              </w:rPr>
              <w:t xml:space="preserve"> Организация и проведение тестирования по выполнению видов испытаний (тестов), нормативов, требований к уровню знаний и умений, установленных всероссийским физкультурно-спортивным комплексом "Готов к труду и обороне" в </w:t>
            </w:r>
            <w:proofErr w:type="spellStart"/>
            <w:r>
              <w:rPr>
                <w:color w:val="000000"/>
              </w:rPr>
              <w:t>Нытвенском</w:t>
            </w:r>
            <w:proofErr w:type="spellEnd"/>
            <w:r>
              <w:rPr>
                <w:color w:val="000000"/>
              </w:rPr>
              <w:t xml:space="preserve"> городском округе</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Управление образования (МАОУ ДО ДЮСШ "Лидер")</w:t>
            </w:r>
          </w:p>
        </w:tc>
        <w:tc>
          <w:tcPr>
            <w:tcW w:w="850" w:type="dxa"/>
            <w:tcBorders>
              <w:top w:val="single" w:sz="6" w:space="0" w:color="auto"/>
              <w:left w:val="single" w:sz="6" w:space="0" w:color="auto"/>
              <w:bottom w:val="single" w:sz="6" w:space="0" w:color="auto"/>
              <w:right w:val="single" w:sz="6" w:space="0" w:color="auto"/>
            </w:tcBorders>
            <w:hideMark/>
          </w:tcPr>
          <w:p w:rsidR="00925769" w:rsidRPr="00726BDC" w:rsidRDefault="00925769" w:rsidP="00E843F8">
            <w:pPr>
              <w:autoSpaceDE w:val="0"/>
              <w:autoSpaceDN w:val="0"/>
              <w:adjustRightInd w:val="0"/>
              <w:jc w:val="right"/>
              <w:rPr>
                <w:color w:val="000000"/>
              </w:rPr>
            </w:pPr>
            <w:r w:rsidRPr="00726BDC">
              <w:rPr>
                <w:color w:val="000000"/>
              </w:rPr>
              <w:t>1696</w:t>
            </w:r>
          </w:p>
        </w:tc>
        <w:tc>
          <w:tcPr>
            <w:tcW w:w="851" w:type="dxa"/>
            <w:tcBorders>
              <w:top w:val="single" w:sz="6" w:space="0" w:color="auto"/>
              <w:left w:val="single" w:sz="6" w:space="0" w:color="auto"/>
              <w:bottom w:val="single" w:sz="6" w:space="0" w:color="auto"/>
              <w:right w:val="single" w:sz="6" w:space="0" w:color="auto"/>
            </w:tcBorders>
            <w:hideMark/>
          </w:tcPr>
          <w:p w:rsidR="00925769" w:rsidRPr="00726BDC" w:rsidRDefault="00925769" w:rsidP="00A35D73">
            <w:pPr>
              <w:autoSpaceDE w:val="0"/>
              <w:autoSpaceDN w:val="0"/>
              <w:adjustRightInd w:val="0"/>
              <w:jc w:val="right"/>
              <w:rPr>
                <w:color w:val="000000"/>
              </w:rPr>
            </w:pPr>
            <w:r w:rsidRPr="00726BDC">
              <w:rPr>
                <w:color w:val="000000"/>
              </w:rPr>
              <w:t>1611,2</w:t>
            </w:r>
          </w:p>
        </w:tc>
        <w:tc>
          <w:tcPr>
            <w:tcW w:w="850" w:type="dxa"/>
            <w:tcBorders>
              <w:top w:val="single" w:sz="6" w:space="0" w:color="auto"/>
              <w:left w:val="single" w:sz="6" w:space="0" w:color="auto"/>
              <w:bottom w:val="single" w:sz="6" w:space="0" w:color="auto"/>
              <w:right w:val="single" w:sz="6" w:space="0" w:color="auto"/>
            </w:tcBorders>
            <w:hideMark/>
          </w:tcPr>
          <w:p w:rsidR="00925769" w:rsidRPr="00726BDC" w:rsidRDefault="00925769" w:rsidP="007E4939">
            <w:pPr>
              <w:autoSpaceDE w:val="0"/>
              <w:autoSpaceDN w:val="0"/>
              <w:adjustRightInd w:val="0"/>
              <w:jc w:val="right"/>
              <w:rPr>
                <w:color w:val="000000"/>
              </w:rPr>
            </w:pPr>
            <w:r w:rsidRPr="00726BDC">
              <w:rPr>
                <w:color w:val="000000"/>
              </w:rPr>
              <w:t>1543,4</w:t>
            </w:r>
          </w:p>
        </w:tc>
      </w:tr>
      <w:tr w:rsidR="00925769" w:rsidTr="00E843F8">
        <w:trPr>
          <w:trHeight w:val="586"/>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Мероприятие 1.1.4</w:t>
            </w:r>
            <w:r>
              <w:rPr>
                <w:color w:val="000000"/>
              </w:rPr>
              <w:t xml:space="preserve"> Реализация краевого проекта "Школьный спортивный клуб"</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Управление образования (МАОУ ДО ДЮСШ "Лидер")</w:t>
            </w:r>
          </w:p>
        </w:tc>
        <w:tc>
          <w:tcPr>
            <w:tcW w:w="850" w:type="dxa"/>
            <w:tcBorders>
              <w:top w:val="single" w:sz="6" w:space="0" w:color="auto"/>
              <w:left w:val="single" w:sz="6" w:space="0" w:color="auto"/>
              <w:bottom w:val="single" w:sz="6" w:space="0" w:color="auto"/>
              <w:right w:val="single" w:sz="6" w:space="0" w:color="auto"/>
            </w:tcBorders>
            <w:hideMark/>
          </w:tcPr>
          <w:p w:rsidR="00925769" w:rsidRPr="00726BDC" w:rsidRDefault="00925769" w:rsidP="00E843F8">
            <w:pPr>
              <w:autoSpaceDE w:val="0"/>
              <w:autoSpaceDN w:val="0"/>
              <w:adjustRightInd w:val="0"/>
              <w:jc w:val="right"/>
              <w:rPr>
                <w:color w:val="000000"/>
              </w:rPr>
            </w:pPr>
            <w:r w:rsidRPr="00726BDC">
              <w:rPr>
                <w:color w:val="000000"/>
              </w:rPr>
              <w:t>54,6</w:t>
            </w:r>
          </w:p>
        </w:tc>
        <w:tc>
          <w:tcPr>
            <w:tcW w:w="851" w:type="dxa"/>
            <w:tcBorders>
              <w:top w:val="single" w:sz="6" w:space="0" w:color="auto"/>
              <w:left w:val="single" w:sz="6" w:space="0" w:color="auto"/>
              <w:bottom w:val="single" w:sz="6" w:space="0" w:color="auto"/>
              <w:right w:val="single" w:sz="6" w:space="0" w:color="auto"/>
            </w:tcBorders>
            <w:hideMark/>
          </w:tcPr>
          <w:p w:rsidR="00925769" w:rsidRPr="00726BDC" w:rsidRDefault="00925769" w:rsidP="00E843F8">
            <w:pPr>
              <w:autoSpaceDE w:val="0"/>
              <w:autoSpaceDN w:val="0"/>
              <w:adjustRightInd w:val="0"/>
              <w:jc w:val="right"/>
              <w:rPr>
                <w:color w:val="000000"/>
              </w:rPr>
            </w:pPr>
            <w:r w:rsidRPr="00726BDC">
              <w:rPr>
                <w:color w:val="000000"/>
              </w:rPr>
              <w:t>51,9</w:t>
            </w:r>
          </w:p>
        </w:tc>
        <w:tc>
          <w:tcPr>
            <w:tcW w:w="850" w:type="dxa"/>
            <w:tcBorders>
              <w:top w:val="single" w:sz="6" w:space="0" w:color="auto"/>
              <w:left w:val="single" w:sz="6" w:space="0" w:color="auto"/>
              <w:bottom w:val="single" w:sz="6" w:space="0" w:color="auto"/>
              <w:right w:val="single" w:sz="6" w:space="0" w:color="auto"/>
            </w:tcBorders>
            <w:hideMark/>
          </w:tcPr>
          <w:p w:rsidR="00925769" w:rsidRPr="00726BDC" w:rsidRDefault="00925769" w:rsidP="00E843F8">
            <w:pPr>
              <w:autoSpaceDE w:val="0"/>
              <w:autoSpaceDN w:val="0"/>
              <w:adjustRightInd w:val="0"/>
              <w:jc w:val="right"/>
              <w:rPr>
                <w:color w:val="000000"/>
              </w:rPr>
            </w:pPr>
            <w:r w:rsidRPr="00726BDC">
              <w:rPr>
                <w:color w:val="000000"/>
              </w:rPr>
              <w:t>49,7</w:t>
            </w:r>
          </w:p>
        </w:tc>
      </w:tr>
      <w:tr w:rsidR="00925769" w:rsidTr="00E843F8">
        <w:trPr>
          <w:trHeight w:val="262"/>
        </w:trPr>
        <w:tc>
          <w:tcPr>
            <w:tcW w:w="4850" w:type="dxa"/>
            <w:tcBorders>
              <w:top w:val="single" w:sz="6" w:space="0" w:color="auto"/>
              <w:left w:val="single" w:sz="6" w:space="0" w:color="auto"/>
              <w:bottom w:val="nil"/>
              <w:right w:val="single" w:sz="6" w:space="0" w:color="auto"/>
            </w:tcBorders>
            <w:hideMark/>
          </w:tcPr>
          <w:p w:rsidR="00925769" w:rsidRDefault="00925769" w:rsidP="00E843F8">
            <w:pPr>
              <w:autoSpaceDE w:val="0"/>
              <w:autoSpaceDN w:val="0"/>
              <w:adjustRightInd w:val="0"/>
              <w:rPr>
                <w:color w:val="000000"/>
              </w:rPr>
            </w:pPr>
            <w:r>
              <w:rPr>
                <w:b/>
                <w:color w:val="000000"/>
              </w:rPr>
              <w:t>Подпрограмма 2</w:t>
            </w:r>
            <w:r>
              <w:rPr>
                <w:color w:val="000000"/>
              </w:rPr>
              <w:t xml:space="preserve"> "Развитие спорта"</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color w:val="000000"/>
              </w:rPr>
              <w:t>ВСЕГО:</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28127,5</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19663,3</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18719,4</w:t>
            </w:r>
          </w:p>
        </w:tc>
      </w:tr>
      <w:tr w:rsidR="00925769" w:rsidTr="00E843F8">
        <w:trPr>
          <w:trHeight w:val="278"/>
        </w:trPr>
        <w:tc>
          <w:tcPr>
            <w:tcW w:w="4850" w:type="dxa"/>
            <w:tcBorders>
              <w:top w:val="nil"/>
              <w:left w:val="single" w:sz="6" w:space="0" w:color="auto"/>
              <w:bottom w:val="nil"/>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Управление по КФС и МП</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2423,9</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165,2</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158,2</w:t>
            </w:r>
          </w:p>
        </w:tc>
      </w:tr>
      <w:tr w:rsidR="00925769" w:rsidTr="00E843F8">
        <w:trPr>
          <w:trHeight w:val="242"/>
        </w:trPr>
        <w:tc>
          <w:tcPr>
            <w:tcW w:w="4850" w:type="dxa"/>
            <w:tcBorders>
              <w:top w:val="nil"/>
              <w:left w:val="single" w:sz="6" w:space="0" w:color="auto"/>
              <w:bottom w:val="nil"/>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 xml:space="preserve">Управление образования </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19573,2</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18745,4</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17846,2</w:t>
            </w:r>
          </w:p>
        </w:tc>
      </w:tr>
      <w:tr w:rsidR="00925769" w:rsidTr="00E843F8">
        <w:trPr>
          <w:trHeight w:val="242"/>
        </w:trPr>
        <w:tc>
          <w:tcPr>
            <w:tcW w:w="4850" w:type="dxa"/>
            <w:tcBorders>
              <w:top w:val="nil"/>
              <w:left w:val="single" w:sz="6" w:space="0" w:color="auto"/>
              <w:bottom w:val="nil"/>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w:t>
            </w:r>
            <w:proofErr w:type="gramStart"/>
            <w:r>
              <w:rPr>
                <w:b/>
                <w:color w:val="000000"/>
              </w:rPr>
              <w:t>к-</w:t>
            </w:r>
            <w:proofErr w:type="gramEnd"/>
            <w:r>
              <w:rPr>
                <w:b/>
                <w:color w:val="000000"/>
              </w:rPr>
              <w:t xml:space="preserve"> </w:t>
            </w:r>
            <w:r>
              <w:rPr>
                <w:color w:val="000000"/>
              </w:rPr>
              <w:t>МБУ «ЦБУ»</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785,8</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752,7</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715,0</w:t>
            </w:r>
          </w:p>
        </w:tc>
      </w:tr>
      <w:tr w:rsidR="00925769" w:rsidTr="00E843F8">
        <w:trPr>
          <w:trHeight w:val="242"/>
        </w:trPr>
        <w:tc>
          <w:tcPr>
            <w:tcW w:w="4850" w:type="dxa"/>
            <w:tcBorders>
              <w:top w:val="nil"/>
              <w:left w:val="single" w:sz="6" w:space="0" w:color="auto"/>
              <w:bottom w:val="nil"/>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b/>
                <w:color w:val="000000"/>
              </w:rPr>
            </w:pPr>
            <w:r>
              <w:rPr>
                <w:b/>
                <w:color w:val="000000"/>
              </w:rPr>
              <w:t>Участник-</w:t>
            </w:r>
            <w:r>
              <w:rPr>
                <w:color w:val="000000"/>
              </w:rPr>
              <w:t>Управление ЖКХ</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r w:rsidR="00925769" w:rsidTr="00E843F8">
        <w:trPr>
          <w:trHeight w:val="218"/>
        </w:trPr>
        <w:tc>
          <w:tcPr>
            <w:tcW w:w="4850" w:type="dxa"/>
            <w:tcBorders>
              <w:top w:val="nil"/>
              <w:left w:val="single" w:sz="6" w:space="0" w:color="auto"/>
              <w:bottom w:val="single" w:sz="6" w:space="0" w:color="auto"/>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Администрация округа (МКУ УКС)</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5344,6</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r w:rsidR="00925769" w:rsidTr="00E843F8">
        <w:trPr>
          <w:trHeight w:val="391"/>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Основное мероприятие 2.1</w:t>
            </w:r>
            <w:r>
              <w:rPr>
                <w:color w:val="000000"/>
              </w:rPr>
              <w:t xml:space="preserve">  "Поддержка спортсменов и тренеров </w:t>
            </w:r>
            <w:proofErr w:type="spellStart"/>
            <w:r>
              <w:rPr>
                <w:color w:val="000000"/>
              </w:rPr>
              <w:t>Нытвенского</w:t>
            </w:r>
            <w:proofErr w:type="spellEnd"/>
            <w:r>
              <w:rPr>
                <w:color w:val="000000"/>
              </w:rPr>
              <w:t xml:space="preserve"> городского округа"</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Управление по КФС и МП</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3,9</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3,7</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3,5</w:t>
            </w:r>
          </w:p>
        </w:tc>
      </w:tr>
      <w:tr w:rsidR="00925769" w:rsidTr="00E843F8">
        <w:trPr>
          <w:trHeight w:val="586"/>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 xml:space="preserve">Мероприятие 2.1.1 </w:t>
            </w:r>
            <w:r>
              <w:rPr>
                <w:color w:val="000000"/>
              </w:rPr>
              <w:t xml:space="preserve">Выплата единовременного денежного вознаграждения за выдающиеся достижения и особые заслуги </w:t>
            </w:r>
            <w:r>
              <w:rPr>
                <w:color w:val="000000"/>
              </w:rPr>
              <w:lastRenderedPageBreak/>
              <w:t>в области спорта спортсменам</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lastRenderedPageBreak/>
              <w:t>Участник-</w:t>
            </w:r>
            <w:r>
              <w:rPr>
                <w:color w:val="000000"/>
              </w:rPr>
              <w:t>Управление по КФС и МП</w:t>
            </w:r>
          </w:p>
        </w:tc>
        <w:tc>
          <w:tcPr>
            <w:tcW w:w="850" w:type="dxa"/>
            <w:tcBorders>
              <w:top w:val="single" w:sz="6" w:space="0" w:color="auto"/>
              <w:left w:val="single" w:sz="6" w:space="0" w:color="auto"/>
              <w:bottom w:val="single" w:sz="6" w:space="0" w:color="auto"/>
              <w:right w:val="single" w:sz="6" w:space="0" w:color="auto"/>
            </w:tcBorders>
            <w:hideMark/>
          </w:tcPr>
          <w:p w:rsidR="00925769" w:rsidRPr="00716A64" w:rsidRDefault="00925769" w:rsidP="00E843F8">
            <w:pPr>
              <w:autoSpaceDE w:val="0"/>
              <w:autoSpaceDN w:val="0"/>
              <w:adjustRightInd w:val="0"/>
              <w:jc w:val="right"/>
              <w:rPr>
                <w:color w:val="000000"/>
              </w:rPr>
            </w:pPr>
            <w:r w:rsidRPr="00716A64">
              <w:rPr>
                <w:color w:val="000000"/>
              </w:rPr>
              <w:t>3,9</w:t>
            </w:r>
          </w:p>
        </w:tc>
        <w:tc>
          <w:tcPr>
            <w:tcW w:w="851" w:type="dxa"/>
            <w:tcBorders>
              <w:top w:val="single" w:sz="6" w:space="0" w:color="auto"/>
              <w:left w:val="single" w:sz="6" w:space="0" w:color="auto"/>
              <w:bottom w:val="single" w:sz="6" w:space="0" w:color="auto"/>
              <w:right w:val="single" w:sz="6" w:space="0" w:color="auto"/>
            </w:tcBorders>
            <w:hideMark/>
          </w:tcPr>
          <w:p w:rsidR="00925769" w:rsidRPr="00716A64" w:rsidRDefault="00925769" w:rsidP="00E843F8">
            <w:pPr>
              <w:autoSpaceDE w:val="0"/>
              <w:autoSpaceDN w:val="0"/>
              <w:adjustRightInd w:val="0"/>
              <w:jc w:val="right"/>
              <w:rPr>
                <w:color w:val="000000"/>
              </w:rPr>
            </w:pPr>
            <w:r w:rsidRPr="00716A64">
              <w:rPr>
                <w:color w:val="000000"/>
              </w:rPr>
              <w:t>3,7</w:t>
            </w:r>
          </w:p>
        </w:tc>
        <w:tc>
          <w:tcPr>
            <w:tcW w:w="850" w:type="dxa"/>
            <w:tcBorders>
              <w:top w:val="single" w:sz="6" w:space="0" w:color="auto"/>
              <w:left w:val="single" w:sz="6" w:space="0" w:color="auto"/>
              <w:bottom w:val="single" w:sz="6" w:space="0" w:color="auto"/>
              <w:right w:val="single" w:sz="6" w:space="0" w:color="auto"/>
            </w:tcBorders>
            <w:hideMark/>
          </w:tcPr>
          <w:p w:rsidR="00925769" w:rsidRPr="00716A64" w:rsidRDefault="00925769" w:rsidP="00E843F8">
            <w:pPr>
              <w:autoSpaceDE w:val="0"/>
              <w:autoSpaceDN w:val="0"/>
              <w:adjustRightInd w:val="0"/>
              <w:jc w:val="right"/>
              <w:rPr>
                <w:color w:val="000000"/>
              </w:rPr>
            </w:pPr>
            <w:r w:rsidRPr="00716A64">
              <w:rPr>
                <w:color w:val="000000"/>
              </w:rPr>
              <w:t>3,5</w:t>
            </w:r>
          </w:p>
        </w:tc>
      </w:tr>
      <w:tr w:rsidR="00925769" w:rsidTr="00E843F8">
        <w:trPr>
          <w:trHeight w:val="586"/>
        </w:trPr>
        <w:tc>
          <w:tcPr>
            <w:tcW w:w="4850" w:type="dxa"/>
            <w:vMerge w:val="restart"/>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b/>
                <w:color w:val="000000"/>
              </w:rPr>
            </w:pPr>
            <w:r>
              <w:rPr>
                <w:b/>
                <w:color w:val="000000"/>
              </w:rPr>
              <w:lastRenderedPageBreak/>
              <w:t>Основное мероприятие 2.2 «Развитие видов спорта»</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color w:val="000000"/>
              </w:rPr>
              <w:t>ВСЕГО:</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3082,9</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2948,0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2840,0</w:t>
            </w:r>
          </w:p>
        </w:tc>
      </w:tr>
      <w:tr w:rsidR="00925769" w:rsidTr="00E843F8">
        <w:trPr>
          <w:trHeight w:val="586"/>
        </w:trPr>
        <w:tc>
          <w:tcPr>
            <w:tcW w:w="4850" w:type="dxa"/>
            <w:vMerge/>
            <w:tcBorders>
              <w:top w:val="single" w:sz="6" w:space="0" w:color="auto"/>
              <w:left w:val="single" w:sz="6" w:space="0" w:color="auto"/>
              <w:bottom w:val="single" w:sz="6" w:space="0" w:color="auto"/>
              <w:right w:val="single" w:sz="6" w:space="0" w:color="auto"/>
            </w:tcBorders>
            <w:vAlign w:val="center"/>
            <w:hideMark/>
          </w:tcPr>
          <w:p w:rsidR="00925769" w:rsidRDefault="00925769" w:rsidP="00E843F8">
            <w:pPr>
              <w:rPr>
                <w:b/>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 xml:space="preserve">Управление образования </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2912,9</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2786,5</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2685,3</w:t>
            </w:r>
          </w:p>
        </w:tc>
      </w:tr>
      <w:tr w:rsidR="00925769" w:rsidTr="00E843F8">
        <w:trPr>
          <w:trHeight w:val="586"/>
        </w:trPr>
        <w:tc>
          <w:tcPr>
            <w:tcW w:w="4850" w:type="dxa"/>
            <w:vMerge/>
            <w:tcBorders>
              <w:top w:val="single" w:sz="6" w:space="0" w:color="auto"/>
              <w:left w:val="single" w:sz="6" w:space="0" w:color="auto"/>
              <w:bottom w:val="single" w:sz="6" w:space="0" w:color="auto"/>
              <w:right w:val="single" w:sz="6" w:space="0" w:color="auto"/>
            </w:tcBorders>
            <w:vAlign w:val="center"/>
            <w:hideMark/>
          </w:tcPr>
          <w:p w:rsidR="00925769" w:rsidRDefault="00925769" w:rsidP="00E843F8">
            <w:pPr>
              <w:rPr>
                <w:b/>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Управление по КФС и МП</w:t>
            </w:r>
            <w:r>
              <w:rPr>
                <w:b/>
                <w:color w:val="000000"/>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170,0</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161,5</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154,7</w:t>
            </w:r>
          </w:p>
        </w:tc>
      </w:tr>
      <w:tr w:rsidR="00925769" w:rsidTr="00E843F8">
        <w:trPr>
          <w:trHeight w:val="586"/>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b/>
                <w:color w:val="000000"/>
              </w:rPr>
            </w:pPr>
            <w:r>
              <w:rPr>
                <w:b/>
                <w:color w:val="000000"/>
              </w:rPr>
              <w:t xml:space="preserve">Мероприятие 2.2.1 </w:t>
            </w:r>
            <w:r>
              <w:rPr>
                <w:color w:val="000000"/>
              </w:rPr>
              <w:t>Обеспечение качественным спортивным инвентарем учреждений в рамках спортивной подготовки (ДЮСШ)</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b/>
                <w:color w:val="000000"/>
              </w:rPr>
            </w:pPr>
            <w:r>
              <w:rPr>
                <w:b/>
                <w:color w:val="000000"/>
              </w:rPr>
              <w:t>Участник-</w:t>
            </w:r>
            <w:r>
              <w:rPr>
                <w:color w:val="000000"/>
              </w:rPr>
              <w:t>Управление образования</w:t>
            </w:r>
          </w:p>
        </w:tc>
        <w:tc>
          <w:tcPr>
            <w:tcW w:w="850" w:type="dxa"/>
            <w:tcBorders>
              <w:top w:val="single" w:sz="6" w:space="0" w:color="auto"/>
              <w:left w:val="single" w:sz="6" w:space="0" w:color="auto"/>
              <w:bottom w:val="single" w:sz="6" w:space="0" w:color="auto"/>
              <w:right w:val="single" w:sz="6" w:space="0" w:color="auto"/>
            </w:tcBorders>
            <w:hideMark/>
          </w:tcPr>
          <w:p w:rsidR="00925769" w:rsidRPr="00716A64" w:rsidRDefault="00925769" w:rsidP="00A5246B">
            <w:pPr>
              <w:autoSpaceDE w:val="0"/>
              <w:autoSpaceDN w:val="0"/>
              <w:adjustRightInd w:val="0"/>
              <w:jc w:val="right"/>
              <w:rPr>
                <w:color w:val="000000"/>
              </w:rPr>
            </w:pPr>
            <w:r w:rsidRPr="00716A64">
              <w:rPr>
                <w:color w:val="000000"/>
              </w:rPr>
              <w:t>1102,0</w:t>
            </w:r>
          </w:p>
        </w:tc>
        <w:tc>
          <w:tcPr>
            <w:tcW w:w="851" w:type="dxa"/>
            <w:tcBorders>
              <w:top w:val="single" w:sz="6" w:space="0" w:color="auto"/>
              <w:left w:val="single" w:sz="6" w:space="0" w:color="auto"/>
              <w:bottom w:val="single" w:sz="6" w:space="0" w:color="auto"/>
              <w:right w:val="single" w:sz="6" w:space="0" w:color="auto"/>
            </w:tcBorders>
            <w:hideMark/>
          </w:tcPr>
          <w:p w:rsidR="00925769" w:rsidRPr="00716A64" w:rsidRDefault="00925769" w:rsidP="00E843F8">
            <w:pPr>
              <w:autoSpaceDE w:val="0"/>
              <w:autoSpaceDN w:val="0"/>
              <w:adjustRightInd w:val="0"/>
              <w:jc w:val="right"/>
              <w:rPr>
                <w:color w:val="000000"/>
              </w:rPr>
            </w:pPr>
            <w:r w:rsidRPr="00716A64">
              <w:rPr>
                <w:color w:val="000000"/>
              </w:rPr>
              <w:t>1046,9</w:t>
            </w:r>
          </w:p>
        </w:tc>
        <w:tc>
          <w:tcPr>
            <w:tcW w:w="850" w:type="dxa"/>
            <w:tcBorders>
              <w:top w:val="single" w:sz="6" w:space="0" w:color="auto"/>
              <w:left w:val="single" w:sz="6" w:space="0" w:color="auto"/>
              <w:bottom w:val="single" w:sz="6" w:space="0" w:color="auto"/>
              <w:right w:val="single" w:sz="6" w:space="0" w:color="auto"/>
            </w:tcBorders>
            <w:hideMark/>
          </w:tcPr>
          <w:p w:rsidR="00925769" w:rsidRPr="00716A64" w:rsidRDefault="00925769" w:rsidP="00E843F8">
            <w:pPr>
              <w:autoSpaceDE w:val="0"/>
              <w:autoSpaceDN w:val="0"/>
              <w:adjustRightInd w:val="0"/>
              <w:jc w:val="right"/>
              <w:rPr>
                <w:color w:val="000000"/>
              </w:rPr>
            </w:pPr>
            <w:r w:rsidRPr="00716A64">
              <w:rPr>
                <w:color w:val="000000"/>
              </w:rPr>
              <w:t>1002,8</w:t>
            </w:r>
          </w:p>
        </w:tc>
      </w:tr>
      <w:tr w:rsidR="00925769" w:rsidTr="00E843F8">
        <w:trPr>
          <w:trHeight w:val="586"/>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 xml:space="preserve">Мероприятие 2.2.2 </w:t>
            </w:r>
            <w:r>
              <w:rPr>
                <w:color w:val="000000"/>
              </w:rPr>
              <w:t>Приобретение спортивного оборудования, инвентаря и экипировки для развития физической культуры и массового спорта</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b/>
                <w:color w:val="000000"/>
              </w:rPr>
            </w:pPr>
            <w:r>
              <w:rPr>
                <w:b/>
                <w:color w:val="000000"/>
              </w:rPr>
              <w:t>Участник-</w:t>
            </w:r>
            <w:r>
              <w:rPr>
                <w:color w:val="000000"/>
              </w:rPr>
              <w:t>Управление по КФС и МП</w:t>
            </w:r>
          </w:p>
        </w:tc>
        <w:tc>
          <w:tcPr>
            <w:tcW w:w="850" w:type="dxa"/>
            <w:tcBorders>
              <w:top w:val="single" w:sz="6" w:space="0" w:color="auto"/>
              <w:left w:val="single" w:sz="6" w:space="0" w:color="auto"/>
              <w:bottom w:val="single" w:sz="6" w:space="0" w:color="auto"/>
              <w:right w:val="single" w:sz="6" w:space="0" w:color="auto"/>
            </w:tcBorders>
            <w:hideMark/>
          </w:tcPr>
          <w:p w:rsidR="00925769" w:rsidRPr="00716A64" w:rsidRDefault="00925769" w:rsidP="00E843F8">
            <w:pPr>
              <w:autoSpaceDE w:val="0"/>
              <w:autoSpaceDN w:val="0"/>
              <w:adjustRightInd w:val="0"/>
              <w:jc w:val="right"/>
              <w:rPr>
                <w:color w:val="000000"/>
              </w:rPr>
            </w:pPr>
            <w:r w:rsidRPr="00716A64">
              <w:rPr>
                <w:color w:val="000000"/>
              </w:rPr>
              <w:t>170,0</w:t>
            </w:r>
          </w:p>
        </w:tc>
        <w:tc>
          <w:tcPr>
            <w:tcW w:w="851" w:type="dxa"/>
            <w:tcBorders>
              <w:top w:val="single" w:sz="6" w:space="0" w:color="auto"/>
              <w:left w:val="single" w:sz="6" w:space="0" w:color="auto"/>
              <w:bottom w:val="single" w:sz="6" w:space="0" w:color="auto"/>
              <w:right w:val="single" w:sz="6" w:space="0" w:color="auto"/>
            </w:tcBorders>
            <w:hideMark/>
          </w:tcPr>
          <w:p w:rsidR="00925769" w:rsidRPr="00716A64" w:rsidRDefault="00925769" w:rsidP="00E843F8">
            <w:pPr>
              <w:autoSpaceDE w:val="0"/>
              <w:autoSpaceDN w:val="0"/>
              <w:adjustRightInd w:val="0"/>
              <w:jc w:val="right"/>
              <w:rPr>
                <w:color w:val="000000"/>
              </w:rPr>
            </w:pPr>
            <w:r w:rsidRPr="00716A64">
              <w:rPr>
                <w:color w:val="000000"/>
              </w:rPr>
              <w:t>161,5</w:t>
            </w:r>
          </w:p>
        </w:tc>
        <w:tc>
          <w:tcPr>
            <w:tcW w:w="850" w:type="dxa"/>
            <w:tcBorders>
              <w:top w:val="single" w:sz="6" w:space="0" w:color="auto"/>
              <w:left w:val="single" w:sz="6" w:space="0" w:color="auto"/>
              <w:bottom w:val="single" w:sz="6" w:space="0" w:color="auto"/>
              <w:right w:val="single" w:sz="6" w:space="0" w:color="auto"/>
            </w:tcBorders>
            <w:hideMark/>
          </w:tcPr>
          <w:p w:rsidR="00925769" w:rsidRPr="00716A64" w:rsidRDefault="00925769" w:rsidP="00E843F8">
            <w:pPr>
              <w:autoSpaceDE w:val="0"/>
              <w:autoSpaceDN w:val="0"/>
              <w:adjustRightInd w:val="0"/>
              <w:jc w:val="right"/>
              <w:rPr>
                <w:color w:val="000000"/>
              </w:rPr>
            </w:pPr>
            <w:r w:rsidRPr="00716A64">
              <w:rPr>
                <w:color w:val="000000"/>
              </w:rPr>
              <w:t>154,7</w:t>
            </w:r>
          </w:p>
        </w:tc>
      </w:tr>
      <w:tr w:rsidR="00925769" w:rsidTr="00E843F8">
        <w:trPr>
          <w:trHeight w:val="586"/>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 xml:space="preserve">Мероприятие 2.2.3 </w:t>
            </w:r>
            <w:r>
              <w:rPr>
                <w:color w:val="000000"/>
              </w:rPr>
              <w:t>Организация участия спортсменов в официальных соревнованиях в рамках спортивной подготовки (ДЮСШ)</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b/>
                <w:color w:val="000000"/>
              </w:rPr>
            </w:pPr>
            <w:r>
              <w:rPr>
                <w:b/>
                <w:color w:val="000000"/>
              </w:rPr>
              <w:t>Участник-</w:t>
            </w:r>
            <w:r>
              <w:rPr>
                <w:color w:val="000000"/>
              </w:rPr>
              <w:t>Управление образования</w:t>
            </w:r>
          </w:p>
        </w:tc>
        <w:tc>
          <w:tcPr>
            <w:tcW w:w="850" w:type="dxa"/>
            <w:tcBorders>
              <w:top w:val="single" w:sz="6" w:space="0" w:color="auto"/>
              <w:left w:val="single" w:sz="6" w:space="0" w:color="auto"/>
              <w:bottom w:val="single" w:sz="6" w:space="0" w:color="auto"/>
              <w:right w:val="single" w:sz="6" w:space="0" w:color="auto"/>
            </w:tcBorders>
            <w:hideMark/>
          </w:tcPr>
          <w:p w:rsidR="00925769" w:rsidRPr="00716A64" w:rsidRDefault="00925769" w:rsidP="00E843F8">
            <w:pPr>
              <w:autoSpaceDE w:val="0"/>
              <w:autoSpaceDN w:val="0"/>
              <w:adjustRightInd w:val="0"/>
              <w:jc w:val="right"/>
              <w:rPr>
                <w:color w:val="000000"/>
              </w:rPr>
            </w:pPr>
            <w:r w:rsidRPr="00716A64">
              <w:rPr>
                <w:color w:val="000000"/>
              </w:rPr>
              <w:t>1427,0</w:t>
            </w:r>
          </w:p>
        </w:tc>
        <w:tc>
          <w:tcPr>
            <w:tcW w:w="851" w:type="dxa"/>
            <w:tcBorders>
              <w:top w:val="single" w:sz="6" w:space="0" w:color="auto"/>
              <w:left w:val="single" w:sz="6" w:space="0" w:color="auto"/>
              <w:bottom w:val="single" w:sz="6" w:space="0" w:color="auto"/>
              <w:right w:val="single" w:sz="6" w:space="0" w:color="auto"/>
            </w:tcBorders>
            <w:hideMark/>
          </w:tcPr>
          <w:p w:rsidR="00925769" w:rsidRPr="00716A64" w:rsidRDefault="00925769" w:rsidP="00A5246B">
            <w:pPr>
              <w:autoSpaceDE w:val="0"/>
              <w:autoSpaceDN w:val="0"/>
              <w:adjustRightInd w:val="0"/>
              <w:jc w:val="right"/>
              <w:rPr>
                <w:color w:val="000000"/>
              </w:rPr>
            </w:pPr>
            <w:r w:rsidRPr="00716A64">
              <w:rPr>
                <w:color w:val="000000"/>
              </w:rPr>
              <w:t>1355,7</w:t>
            </w:r>
          </w:p>
        </w:tc>
        <w:tc>
          <w:tcPr>
            <w:tcW w:w="850" w:type="dxa"/>
            <w:tcBorders>
              <w:top w:val="single" w:sz="6" w:space="0" w:color="auto"/>
              <w:left w:val="single" w:sz="6" w:space="0" w:color="auto"/>
              <w:bottom w:val="single" w:sz="6" w:space="0" w:color="auto"/>
              <w:right w:val="single" w:sz="6" w:space="0" w:color="auto"/>
            </w:tcBorders>
            <w:hideMark/>
          </w:tcPr>
          <w:p w:rsidR="00925769" w:rsidRPr="00716A64" w:rsidRDefault="00925769" w:rsidP="00E843F8">
            <w:pPr>
              <w:autoSpaceDE w:val="0"/>
              <w:autoSpaceDN w:val="0"/>
              <w:adjustRightInd w:val="0"/>
              <w:jc w:val="right"/>
              <w:rPr>
                <w:color w:val="000000"/>
              </w:rPr>
            </w:pPr>
            <w:r w:rsidRPr="00716A64">
              <w:rPr>
                <w:color w:val="000000"/>
              </w:rPr>
              <w:t>1298,6</w:t>
            </w:r>
          </w:p>
        </w:tc>
      </w:tr>
      <w:tr w:rsidR="00925769" w:rsidTr="00E843F8">
        <w:trPr>
          <w:trHeight w:val="586"/>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 xml:space="preserve">Мероприятие 2.2.4 </w:t>
            </w:r>
            <w:r>
              <w:rPr>
                <w:color w:val="000000"/>
              </w:rPr>
              <w:t>Содержание межшкольного стадиона г</w:t>
            </w:r>
            <w:proofErr w:type="gramStart"/>
            <w:r>
              <w:rPr>
                <w:color w:val="000000"/>
              </w:rPr>
              <w:t>.Н</w:t>
            </w:r>
            <w:proofErr w:type="gramEnd"/>
            <w:r>
              <w:rPr>
                <w:color w:val="000000"/>
              </w:rPr>
              <w:t>ытва, пр.Ленина, 24</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b/>
                <w:color w:val="000000"/>
              </w:rPr>
            </w:pPr>
            <w:r>
              <w:rPr>
                <w:b/>
                <w:color w:val="000000"/>
              </w:rPr>
              <w:t>Участник-</w:t>
            </w:r>
            <w:r>
              <w:rPr>
                <w:color w:val="000000"/>
              </w:rPr>
              <w:t>Управление образования</w:t>
            </w:r>
          </w:p>
        </w:tc>
        <w:tc>
          <w:tcPr>
            <w:tcW w:w="850" w:type="dxa"/>
            <w:tcBorders>
              <w:top w:val="single" w:sz="6" w:space="0" w:color="auto"/>
              <w:left w:val="single" w:sz="6" w:space="0" w:color="auto"/>
              <w:bottom w:val="single" w:sz="6" w:space="0" w:color="auto"/>
              <w:right w:val="single" w:sz="6" w:space="0" w:color="auto"/>
            </w:tcBorders>
            <w:hideMark/>
          </w:tcPr>
          <w:p w:rsidR="00925769" w:rsidRPr="00716A64" w:rsidRDefault="00925769" w:rsidP="00E843F8">
            <w:pPr>
              <w:autoSpaceDE w:val="0"/>
              <w:autoSpaceDN w:val="0"/>
              <w:adjustRightInd w:val="0"/>
              <w:jc w:val="right"/>
              <w:rPr>
                <w:color w:val="000000"/>
              </w:rPr>
            </w:pPr>
            <w:r w:rsidRPr="00716A64">
              <w:rPr>
                <w:color w:val="000000"/>
              </w:rPr>
              <w:t>383,9</w:t>
            </w:r>
          </w:p>
        </w:tc>
        <w:tc>
          <w:tcPr>
            <w:tcW w:w="851" w:type="dxa"/>
            <w:tcBorders>
              <w:top w:val="single" w:sz="6" w:space="0" w:color="auto"/>
              <w:left w:val="single" w:sz="6" w:space="0" w:color="auto"/>
              <w:bottom w:val="single" w:sz="6" w:space="0" w:color="auto"/>
              <w:right w:val="single" w:sz="6" w:space="0" w:color="auto"/>
            </w:tcBorders>
            <w:hideMark/>
          </w:tcPr>
          <w:p w:rsidR="00925769" w:rsidRPr="00716A64" w:rsidRDefault="00925769" w:rsidP="00E843F8">
            <w:pPr>
              <w:autoSpaceDE w:val="0"/>
              <w:autoSpaceDN w:val="0"/>
              <w:adjustRightInd w:val="0"/>
              <w:jc w:val="right"/>
              <w:rPr>
                <w:color w:val="000000"/>
              </w:rPr>
            </w:pPr>
            <w:r w:rsidRPr="00716A64">
              <w:rPr>
                <w:color w:val="000000"/>
              </w:rPr>
              <w:t>383,9</w:t>
            </w:r>
          </w:p>
        </w:tc>
        <w:tc>
          <w:tcPr>
            <w:tcW w:w="850" w:type="dxa"/>
            <w:tcBorders>
              <w:top w:val="single" w:sz="6" w:space="0" w:color="auto"/>
              <w:left w:val="single" w:sz="6" w:space="0" w:color="auto"/>
              <w:bottom w:val="single" w:sz="6" w:space="0" w:color="auto"/>
              <w:right w:val="single" w:sz="6" w:space="0" w:color="auto"/>
            </w:tcBorders>
            <w:hideMark/>
          </w:tcPr>
          <w:p w:rsidR="00925769" w:rsidRPr="00716A64" w:rsidRDefault="00925769" w:rsidP="00E843F8">
            <w:pPr>
              <w:autoSpaceDE w:val="0"/>
              <w:autoSpaceDN w:val="0"/>
              <w:adjustRightInd w:val="0"/>
              <w:jc w:val="right"/>
              <w:rPr>
                <w:color w:val="000000"/>
              </w:rPr>
            </w:pPr>
            <w:r w:rsidRPr="00716A64">
              <w:rPr>
                <w:color w:val="000000"/>
              </w:rPr>
              <w:t>383,9</w:t>
            </w:r>
          </w:p>
        </w:tc>
      </w:tr>
      <w:tr w:rsidR="00925769" w:rsidTr="00E843F8">
        <w:trPr>
          <w:trHeight w:val="262"/>
        </w:trPr>
        <w:tc>
          <w:tcPr>
            <w:tcW w:w="4850" w:type="dxa"/>
            <w:tcBorders>
              <w:top w:val="single" w:sz="6" w:space="0" w:color="auto"/>
              <w:left w:val="single" w:sz="6" w:space="0" w:color="auto"/>
              <w:bottom w:val="nil"/>
              <w:right w:val="single" w:sz="6" w:space="0" w:color="auto"/>
            </w:tcBorders>
            <w:hideMark/>
          </w:tcPr>
          <w:p w:rsidR="00925769" w:rsidRDefault="00925769" w:rsidP="00E843F8">
            <w:pPr>
              <w:autoSpaceDE w:val="0"/>
              <w:autoSpaceDN w:val="0"/>
              <w:adjustRightInd w:val="0"/>
              <w:rPr>
                <w:color w:val="000000"/>
              </w:rPr>
            </w:pPr>
            <w:r>
              <w:rPr>
                <w:b/>
                <w:color w:val="000000"/>
              </w:rPr>
              <w:t>Основное мероприятие 2.3</w:t>
            </w:r>
            <w:r>
              <w:rPr>
                <w:color w:val="000000"/>
              </w:rPr>
              <w:t xml:space="preserve"> "Предоставление дополнительного образования в организациях дополнительного образования детей»</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color w:val="000000"/>
              </w:rPr>
              <w:t>ВСЕГО:</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17446,1</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16711,6</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15875,9</w:t>
            </w:r>
          </w:p>
        </w:tc>
      </w:tr>
      <w:tr w:rsidR="00925769" w:rsidTr="00E843F8">
        <w:trPr>
          <w:trHeight w:val="262"/>
        </w:trPr>
        <w:tc>
          <w:tcPr>
            <w:tcW w:w="4850" w:type="dxa"/>
            <w:tcBorders>
              <w:top w:val="nil"/>
              <w:left w:val="single" w:sz="6" w:space="0" w:color="auto"/>
              <w:bottom w:val="nil"/>
              <w:right w:val="single" w:sz="6" w:space="0" w:color="auto"/>
            </w:tcBorders>
          </w:tcPr>
          <w:p w:rsidR="00925769" w:rsidRDefault="00925769" w:rsidP="00E843F8">
            <w:pPr>
              <w:autoSpaceDE w:val="0"/>
              <w:autoSpaceDN w:val="0"/>
              <w:adjustRightInd w:val="0"/>
              <w:jc w:val="right"/>
              <w:rPr>
                <w:rFonts w:ascii="Calibri" w:hAnsi="Calibri" w:cs="Calibri"/>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w:t>
            </w:r>
            <w:proofErr w:type="gramStart"/>
            <w:r>
              <w:rPr>
                <w:b/>
                <w:color w:val="000000"/>
              </w:rPr>
              <w:t>к-</w:t>
            </w:r>
            <w:proofErr w:type="gramEnd"/>
            <w:r>
              <w:rPr>
                <w:b/>
                <w:color w:val="000000"/>
              </w:rPr>
              <w:t xml:space="preserve"> </w:t>
            </w:r>
            <w:r>
              <w:rPr>
                <w:color w:val="000000"/>
              </w:rPr>
              <w:t>МБУ «ЦБУ»</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785,8</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752,7</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715,0</w:t>
            </w:r>
          </w:p>
        </w:tc>
      </w:tr>
      <w:tr w:rsidR="00925769" w:rsidTr="00E843F8">
        <w:trPr>
          <w:trHeight w:val="278"/>
        </w:trPr>
        <w:tc>
          <w:tcPr>
            <w:tcW w:w="4850" w:type="dxa"/>
            <w:tcBorders>
              <w:top w:val="nil"/>
              <w:left w:val="single" w:sz="6" w:space="0" w:color="auto"/>
              <w:bottom w:val="single" w:sz="6" w:space="0" w:color="auto"/>
              <w:right w:val="single" w:sz="6" w:space="0" w:color="auto"/>
            </w:tcBorders>
          </w:tcPr>
          <w:p w:rsidR="00925769" w:rsidRDefault="00925769" w:rsidP="00E843F8">
            <w:pPr>
              <w:autoSpaceDE w:val="0"/>
              <w:autoSpaceDN w:val="0"/>
              <w:adjustRightInd w:val="0"/>
              <w:jc w:val="right"/>
              <w:rPr>
                <w:rFonts w:ascii="Calibri" w:hAnsi="Calibri" w:cs="Calibri"/>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 xml:space="preserve">Управление образования </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16660,3</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15958,9</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15160,9</w:t>
            </w:r>
          </w:p>
        </w:tc>
      </w:tr>
      <w:tr w:rsidR="00925769" w:rsidTr="00E843F8">
        <w:trPr>
          <w:trHeight w:val="463"/>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 xml:space="preserve">Мероприятие 2.3.1 </w:t>
            </w:r>
            <w:r>
              <w:rPr>
                <w:color w:val="000000"/>
              </w:rPr>
              <w:t>Организация предоставления общедоступного дополнительного образования детей в организациях дополнительного образования спортивной направленности</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 xml:space="preserve">Управление образования </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12417,9</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11895,1</w:t>
            </w:r>
          </w:p>
          <w:p w:rsidR="00925769" w:rsidRDefault="00925769" w:rsidP="00C14B61">
            <w:pPr>
              <w:autoSpaceDE w:val="0"/>
              <w:autoSpaceDN w:val="0"/>
              <w:adjustRightInd w:val="0"/>
              <w:jc w:val="center"/>
              <w:rPr>
                <w:color w:val="000000"/>
              </w:rPr>
            </w:pP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11300,3</w:t>
            </w:r>
          </w:p>
        </w:tc>
      </w:tr>
      <w:tr w:rsidR="00925769" w:rsidTr="00E843F8">
        <w:trPr>
          <w:trHeight w:val="602"/>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 xml:space="preserve">Мероприятие 2.3.1 </w:t>
            </w:r>
            <w:r>
              <w:rPr>
                <w:color w:val="000000"/>
              </w:rPr>
              <w:t>Организация предоставления общедоступного дополнительного образования детей в организациях дополнительного образования спортивной направленности</w:t>
            </w:r>
            <w:r>
              <w:rPr>
                <w:b/>
                <w:color w:val="000000"/>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w:t>
            </w:r>
            <w:proofErr w:type="gramStart"/>
            <w:r>
              <w:rPr>
                <w:b/>
                <w:color w:val="000000"/>
              </w:rPr>
              <w:t>к-</w:t>
            </w:r>
            <w:proofErr w:type="gramEnd"/>
            <w:r>
              <w:rPr>
                <w:b/>
                <w:color w:val="000000"/>
              </w:rPr>
              <w:t xml:space="preserve"> </w:t>
            </w:r>
            <w:r>
              <w:rPr>
                <w:color w:val="000000"/>
              </w:rPr>
              <w:t>МБУ «ЦБУ»</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649,6</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622,2</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591,1</w:t>
            </w:r>
          </w:p>
        </w:tc>
      </w:tr>
      <w:tr w:rsidR="00925769" w:rsidTr="00E843F8">
        <w:trPr>
          <w:trHeight w:val="384"/>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 xml:space="preserve">Мероприятие 2.3.2 </w:t>
            </w:r>
            <w:r>
              <w:rPr>
                <w:color w:val="000000"/>
              </w:rPr>
              <w:t>Организация обеспечения спортивной подготовки в организациях дополнительного образования спортивной направленности</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 xml:space="preserve">Управление образования </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4242,4</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4063,8</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3860,6</w:t>
            </w:r>
          </w:p>
        </w:tc>
      </w:tr>
      <w:tr w:rsidR="00925769" w:rsidTr="00E843F8">
        <w:trPr>
          <w:trHeight w:val="610"/>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 xml:space="preserve">Мероприятие 2.3.2 </w:t>
            </w:r>
            <w:r>
              <w:rPr>
                <w:color w:val="000000"/>
              </w:rPr>
              <w:t>Организация обеспечения спортивной подготовки в организациях дополнительного образования спортивной направленности</w:t>
            </w:r>
            <w:r>
              <w:rPr>
                <w:b/>
                <w:color w:val="000000"/>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w:t>
            </w:r>
            <w:proofErr w:type="gramStart"/>
            <w:r>
              <w:rPr>
                <w:b/>
                <w:color w:val="000000"/>
              </w:rPr>
              <w:t>к-</w:t>
            </w:r>
            <w:proofErr w:type="gramEnd"/>
            <w:r>
              <w:rPr>
                <w:b/>
                <w:color w:val="000000"/>
              </w:rPr>
              <w:t xml:space="preserve"> </w:t>
            </w:r>
            <w:r>
              <w:rPr>
                <w:color w:val="000000"/>
              </w:rPr>
              <w:t>МБУ «ЦБУ»</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136,2</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130,5</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123,9</w:t>
            </w:r>
          </w:p>
        </w:tc>
      </w:tr>
      <w:tr w:rsidR="00925769" w:rsidTr="00E843F8">
        <w:trPr>
          <w:trHeight w:val="390"/>
        </w:trPr>
        <w:tc>
          <w:tcPr>
            <w:tcW w:w="4850" w:type="dxa"/>
            <w:tcBorders>
              <w:top w:val="single" w:sz="6" w:space="0" w:color="auto"/>
              <w:left w:val="single" w:sz="6" w:space="0" w:color="auto"/>
              <w:bottom w:val="nil"/>
              <w:right w:val="single" w:sz="6" w:space="0" w:color="auto"/>
            </w:tcBorders>
            <w:hideMark/>
          </w:tcPr>
          <w:p w:rsidR="00925769" w:rsidRDefault="00925769" w:rsidP="00E843F8">
            <w:pPr>
              <w:autoSpaceDE w:val="0"/>
              <w:autoSpaceDN w:val="0"/>
              <w:adjustRightInd w:val="0"/>
              <w:rPr>
                <w:color w:val="000000"/>
              </w:rPr>
            </w:pPr>
            <w:r>
              <w:rPr>
                <w:b/>
                <w:color w:val="000000"/>
              </w:rPr>
              <w:t>Основное мероприятие 2.4</w:t>
            </w:r>
            <w:r>
              <w:rPr>
                <w:color w:val="000000"/>
              </w:rPr>
              <w:t xml:space="preserve"> "Развитие инфраструктуры в сфере физической культуры и спорта"</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color w:val="000000"/>
              </w:rPr>
              <w:t>ВСЕГО:</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BC64E1">
            <w:pPr>
              <w:autoSpaceDE w:val="0"/>
              <w:autoSpaceDN w:val="0"/>
              <w:adjustRightInd w:val="0"/>
              <w:jc w:val="right"/>
              <w:rPr>
                <w:color w:val="000000"/>
              </w:rPr>
            </w:pPr>
            <w:r>
              <w:rPr>
                <w:color w:val="000000"/>
              </w:rPr>
              <w:t>7549,6</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r w:rsidR="00925769" w:rsidTr="00E843F8">
        <w:trPr>
          <w:trHeight w:val="401"/>
        </w:trPr>
        <w:tc>
          <w:tcPr>
            <w:tcW w:w="4850" w:type="dxa"/>
            <w:tcBorders>
              <w:top w:val="nil"/>
              <w:left w:val="single" w:sz="6" w:space="0" w:color="auto"/>
              <w:bottom w:val="nil"/>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w:t>
            </w:r>
            <w:proofErr w:type="gramStart"/>
            <w:r>
              <w:rPr>
                <w:b/>
                <w:color w:val="000000"/>
              </w:rPr>
              <w:t>к-</w:t>
            </w:r>
            <w:proofErr w:type="gramEnd"/>
            <w:r>
              <w:rPr>
                <w:color w:val="000000"/>
              </w:rPr>
              <w:t xml:space="preserve"> Управление по КФС и МП</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2250,0</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r w:rsidR="00925769" w:rsidTr="00E843F8">
        <w:trPr>
          <w:trHeight w:val="401"/>
        </w:trPr>
        <w:tc>
          <w:tcPr>
            <w:tcW w:w="4850" w:type="dxa"/>
            <w:tcBorders>
              <w:top w:val="nil"/>
              <w:left w:val="single" w:sz="6" w:space="0" w:color="auto"/>
              <w:bottom w:val="nil"/>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b/>
                <w:color w:val="000000"/>
              </w:rPr>
            </w:pPr>
            <w:r>
              <w:rPr>
                <w:b/>
                <w:color w:val="000000"/>
              </w:rPr>
              <w:t>Участник-</w:t>
            </w:r>
            <w:r>
              <w:rPr>
                <w:color w:val="000000"/>
              </w:rPr>
              <w:t>Управление ЖКХ</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r w:rsidR="00925769" w:rsidTr="00E843F8">
        <w:trPr>
          <w:trHeight w:val="391"/>
        </w:trPr>
        <w:tc>
          <w:tcPr>
            <w:tcW w:w="4850" w:type="dxa"/>
            <w:tcBorders>
              <w:top w:val="nil"/>
              <w:left w:val="single" w:sz="6" w:space="0" w:color="auto"/>
              <w:bottom w:val="single" w:sz="6" w:space="0" w:color="auto"/>
              <w:right w:val="single" w:sz="6" w:space="0" w:color="auto"/>
            </w:tcBorders>
          </w:tcPr>
          <w:p w:rsidR="00925769" w:rsidRDefault="00925769" w:rsidP="00E843F8">
            <w:pPr>
              <w:autoSpaceDE w:val="0"/>
              <w:autoSpaceDN w:val="0"/>
              <w:adjustRightInd w:val="0"/>
              <w:rPr>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Администрация округа (МКУ УКС)</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5344,6</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r w:rsidR="00925769" w:rsidTr="00E843F8">
        <w:trPr>
          <w:trHeight w:val="619"/>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color w:val="000000"/>
              </w:rPr>
              <w:t xml:space="preserve"> </w:t>
            </w:r>
            <w:r>
              <w:rPr>
                <w:b/>
                <w:color w:val="000000"/>
              </w:rPr>
              <w:t xml:space="preserve">Мероприятие 2.4.1 </w:t>
            </w:r>
            <w:r>
              <w:rPr>
                <w:color w:val="000000"/>
              </w:rPr>
              <w:t>Разработка проектно-сметной документации на строительство спортивных объектов, устройство спортивных площадок для занятий физической культурой и спортом</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 xml:space="preserve">Управление образования </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5C3B9C">
            <w:pPr>
              <w:autoSpaceDE w:val="0"/>
              <w:autoSpaceDN w:val="0"/>
              <w:adjustRightInd w:val="0"/>
              <w:jc w:val="right"/>
              <w:rPr>
                <w:color w:val="000000"/>
              </w:rPr>
            </w:pPr>
            <w:r>
              <w:rPr>
                <w:color w:val="000000"/>
              </w:rPr>
              <w:t>0,0</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r w:rsidR="00925769" w:rsidTr="00E843F8">
        <w:trPr>
          <w:trHeight w:val="732"/>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 xml:space="preserve">Мероприятие 2.4.2 </w:t>
            </w:r>
            <w:r>
              <w:rPr>
                <w:color w:val="000000"/>
              </w:rPr>
              <w:t xml:space="preserve">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 </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Участник-</w:t>
            </w:r>
            <w:r>
              <w:rPr>
                <w:color w:val="000000"/>
              </w:rPr>
              <w:t>Администрация округа (МКУ УКС)</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5344,6</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r w:rsidR="00925769" w:rsidTr="00E843F8">
        <w:trPr>
          <w:trHeight w:val="619"/>
        </w:trPr>
        <w:tc>
          <w:tcPr>
            <w:tcW w:w="4850" w:type="dxa"/>
            <w:tcBorders>
              <w:top w:val="single" w:sz="6" w:space="0" w:color="auto"/>
              <w:left w:val="single" w:sz="6" w:space="0" w:color="auto"/>
              <w:bottom w:val="single" w:sz="6" w:space="0" w:color="auto"/>
              <w:right w:val="single" w:sz="4" w:space="0" w:color="auto"/>
            </w:tcBorders>
            <w:hideMark/>
          </w:tcPr>
          <w:p w:rsidR="00925769" w:rsidRDefault="00925769" w:rsidP="00876056">
            <w:pPr>
              <w:autoSpaceDE w:val="0"/>
              <w:autoSpaceDN w:val="0"/>
              <w:adjustRightInd w:val="0"/>
              <w:rPr>
                <w:i/>
                <w:iCs/>
                <w:color w:val="000000"/>
              </w:rPr>
            </w:pPr>
            <w:r>
              <w:rPr>
                <w:i/>
                <w:iCs/>
                <w:color w:val="000000"/>
              </w:rPr>
              <w:t xml:space="preserve">Устройство открытой  спортивной площадки по адресу: </w:t>
            </w:r>
            <w:proofErr w:type="spellStart"/>
            <w:r>
              <w:rPr>
                <w:i/>
                <w:iCs/>
                <w:color w:val="000000"/>
              </w:rPr>
              <w:t>Нытвенский</w:t>
            </w:r>
            <w:proofErr w:type="spellEnd"/>
            <w:r>
              <w:rPr>
                <w:i/>
                <w:iCs/>
                <w:color w:val="000000"/>
              </w:rPr>
              <w:t xml:space="preserve"> район, </w:t>
            </w:r>
            <w:proofErr w:type="spellStart"/>
            <w:r>
              <w:rPr>
                <w:i/>
                <w:iCs/>
                <w:color w:val="000000"/>
              </w:rPr>
              <w:t>с</w:t>
            </w:r>
            <w:proofErr w:type="gramStart"/>
            <w:r>
              <w:rPr>
                <w:i/>
                <w:iCs/>
                <w:color w:val="000000"/>
              </w:rPr>
              <w:t>.Ш</w:t>
            </w:r>
            <w:proofErr w:type="gramEnd"/>
            <w:r>
              <w:rPr>
                <w:i/>
                <w:iCs/>
                <w:color w:val="000000"/>
              </w:rPr>
              <w:t>ерья</w:t>
            </w:r>
            <w:proofErr w:type="spellEnd"/>
            <w:r>
              <w:rPr>
                <w:i/>
                <w:iCs/>
                <w:color w:val="000000"/>
              </w:rPr>
              <w:t xml:space="preserve"> ул.Некрасова, 2(МБОУ СОШ </w:t>
            </w:r>
            <w:proofErr w:type="spellStart"/>
            <w:r>
              <w:rPr>
                <w:i/>
                <w:iCs/>
                <w:color w:val="000000"/>
              </w:rPr>
              <w:t>Шерьинская</w:t>
            </w:r>
            <w:proofErr w:type="spellEnd"/>
            <w:r>
              <w:rPr>
                <w:i/>
                <w:iCs/>
                <w:color w:val="000000"/>
              </w:rPr>
              <w:t xml:space="preserve"> базовая школа)</w:t>
            </w:r>
          </w:p>
        </w:tc>
        <w:tc>
          <w:tcPr>
            <w:tcW w:w="2268" w:type="dxa"/>
            <w:tcBorders>
              <w:top w:val="single" w:sz="6" w:space="0" w:color="auto"/>
              <w:left w:val="single" w:sz="4" w:space="0" w:color="auto"/>
              <w:bottom w:val="single" w:sz="6" w:space="0" w:color="auto"/>
              <w:right w:val="single" w:sz="6" w:space="0" w:color="auto"/>
            </w:tcBorders>
          </w:tcPr>
          <w:p w:rsidR="00925769" w:rsidRDefault="00925769" w:rsidP="00E843F8">
            <w:pPr>
              <w:autoSpaceDE w:val="0"/>
              <w:autoSpaceDN w:val="0"/>
              <w:adjustRightInd w:val="0"/>
              <w:rPr>
                <w:i/>
                <w:iCs/>
                <w:color w:val="000000"/>
              </w:rPr>
            </w:pP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AC5592">
            <w:pPr>
              <w:autoSpaceDE w:val="0"/>
              <w:autoSpaceDN w:val="0"/>
              <w:adjustRightInd w:val="0"/>
              <w:jc w:val="right"/>
              <w:rPr>
                <w:color w:val="000000"/>
              </w:rPr>
            </w:pPr>
            <w:r>
              <w:rPr>
                <w:color w:val="000000"/>
              </w:rPr>
              <w:t>1000,0</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r w:rsidR="00925769" w:rsidTr="00E843F8">
        <w:trPr>
          <w:trHeight w:val="619"/>
        </w:trPr>
        <w:tc>
          <w:tcPr>
            <w:tcW w:w="4850" w:type="dxa"/>
            <w:tcBorders>
              <w:top w:val="single" w:sz="6" w:space="0" w:color="auto"/>
              <w:left w:val="single" w:sz="6" w:space="0" w:color="auto"/>
              <w:bottom w:val="single" w:sz="6" w:space="0" w:color="auto"/>
              <w:right w:val="single" w:sz="4" w:space="0" w:color="auto"/>
            </w:tcBorders>
            <w:hideMark/>
          </w:tcPr>
          <w:p w:rsidR="00925769" w:rsidRDefault="00925769" w:rsidP="00EA7788">
            <w:pPr>
              <w:autoSpaceDE w:val="0"/>
              <w:autoSpaceDN w:val="0"/>
              <w:adjustRightInd w:val="0"/>
              <w:rPr>
                <w:i/>
                <w:iCs/>
                <w:color w:val="000000"/>
              </w:rPr>
            </w:pPr>
            <w:r>
              <w:rPr>
                <w:i/>
                <w:iCs/>
                <w:color w:val="000000"/>
              </w:rPr>
              <w:t xml:space="preserve">Устройство открытой спортивной площадки по адресу: </w:t>
            </w:r>
            <w:proofErr w:type="spellStart"/>
            <w:r>
              <w:rPr>
                <w:i/>
                <w:iCs/>
                <w:color w:val="000000"/>
              </w:rPr>
              <w:t>Нытвенский</w:t>
            </w:r>
            <w:proofErr w:type="spellEnd"/>
            <w:r>
              <w:rPr>
                <w:i/>
                <w:iCs/>
                <w:color w:val="000000"/>
              </w:rPr>
              <w:t xml:space="preserve"> район ст. Чайковская ул. Строителей, 1 (МБОУ Чайковская СОШ)</w:t>
            </w:r>
          </w:p>
        </w:tc>
        <w:tc>
          <w:tcPr>
            <w:tcW w:w="2268" w:type="dxa"/>
            <w:tcBorders>
              <w:top w:val="single" w:sz="6" w:space="0" w:color="auto"/>
              <w:left w:val="single" w:sz="4" w:space="0" w:color="auto"/>
              <w:bottom w:val="single" w:sz="6" w:space="0" w:color="auto"/>
              <w:right w:val="single" w:sz="6" w:space="0" w:color="auto"/>
            </w:tcBorders>
          </w:tcPr>
          <w:p w:rsidR="00925769" w:rsidRDefault="00925769" w:rsidP="00EA7788">
            <w:pPr>
              <w:autoSpaceDE w:val="0"/>
              <w:autoSpaceDN w:val="0"/>
              <w:adjustRightInd w:val="0"/>
              <w:rPr>
                <w:i/>
                <w:iCs/>
                <w:color w:val="000000"/>
              </w:rPr>
            </w:pP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A7788">
            <w:pPr>
              <w:autoSpaceDE w:val="0"/>
              <w:autoSpaceDN w:val="0"/>
              <w:adjustRightInd w:val="0"/>
              <w:jc w:val="right"/>
              <w:rPr>
                <w:color w:val="000000"/>
              </w:rPr>
            </w:pPr>
            <w:r>
              <w:rPr>
                <w:color w:val="000000"/>
              </w:rPr>
              <w:t>1000,0</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A778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A7788">
            <w:pPr>
              <w:autoSpaceDE w:val="0"/>
              <w:autoSpaceDN w:val="0"/>
              <w:adjustRightInd w:val="0"/>
              <w:jc w:val="right"/>
              <w:rPr>
                <w:color w:val="000000"/>
              </w:rPr>
            </w:pPr>
            <w:r>
              <w:rPr>
                <w:color w:val="000000"/>
              </w:rPr>
              <w:t>0,0</w:t>
            </w:r>
          </w:p>
        </w:tc>
      </w:tr>
      <w:tr w:rsidR="00925769" w:rsidTr="00E843F8">
        <w:trPr>
          <w:trHeight w:val="550"/>
        </w:trPr>
        <w:tc>
          <w:tcPr>
            <w:tcW w:w="4850" w:type="dxa"/>
            <w:tcBorders>
              <w:top w:val="single" w:sz="6" w:space="0" w:color="auto"/>
              <w:left w:val="single" w:sz="6" w:space="0" w:color="auto"/>
              <w:bottom w:val="single" w:sz="6" w:space="0" w:color="auto"/>
              <w:right w:val="single" w:sz="4" w:space="0" w:color="auto"/>
            </w:tcBorders>
            <w:hideMark/>
          </w:tcPr>
          <w:p w:rsidR="00925769" w:rsidRDefault="00925769" w:rsidP="00F564DE">
            <w:pPr>
              <w:autoSpaceDE w:val="0"/>
              <w:autoSpaceDN w:val="0"/>
              <w:adjustRightInd w:val="0"/>
              <w:rPr>
                <w:i/>
                <w:iCs/>
                <w:color w:val="000000"/>
              </w:rPr>
            </w:pPr>
            <w:r>
              <w:rPr>
                <w:i/>
                <w:iCs/>
                <w:color w:val="000000"/>
              </w:rPr>
              <w:t>Устройство крытой спортивной площадки по адресу: г</w:t>
            </w:r>
            <w:proofErr w:type="gramStart"/>
            <w:r>
              <w:rPr>
                <w:i/>
                <w:iCs/>
                <w:color w:val="000000"/>
              </w:rPr>
              <w:t>.Н</w:t>
            </w:r>
            <w:proofErr w:type="gramEnd"/>
            <w:r>
              <w:rPr>
                <w:i/>
                <w:iCs/>
                <w:color w:val="000000"/>
              </w:rPr>
              <w:t xml:space="preserve">ытва, ул.Чапаева, 22(МБОУ ООШ № 1, спортивный зал) </w:t>
            </w:r>
          </w:p>
        </w:tc>
        <w:tc>
          <w:tcPr>
            <w:tcW w:w="2268" w:type="dxa"/>
            <w:tcBorders>
              <w:top w:val="single" w:sz="6" w:space="0" w:color="auto"/>
              <w:left w:val="single" w:sz="4" w:space="0" w:color="auto"/>
              <w:bottom w:val="single" w:sz="6" w:space="0" w:color="auto"/>
              <w:right w:val="single" w:sz="6" w:space="0" w:color="auto"/>
            </w:tcBorders>
          </w:tcPr>
          <w:p w:rsidR="00925769" w:rsidRDefault="00925769" w:rsidP="00E843F8">
            <w:pPr>
              <w:autoSpaceDE w:val="0"/>
              <w:autoSpaceDN w:val="0"/>
              <w:adjustRightInd w:val="0"/>
              <w:rPr>
                <w:i/>
                <w:iCs/>
                <w:color w:val="000000"/>
              </w:rPr>
            </w:pP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F564DE">
            <w:pPr>
              <w:autoSpaceDE w:val="0"/>
              <w:autoSpaceDN w:val="0"/>
              <w:adjustRightInd w:val="0"/>
              <w:jc w:val="right"/>
              <w:rPr>
                <w:color w:val="000000"/>
              </w:rPr>
            </w:pPr>
            <w:r>
              <w:rPr>
                <w:color w:val="000000"/>
              </w:rPr>
              <w:t>444,4</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r w:rsidR="00925769" w:rsidTr="00E843F8">
        <w:trPr>
          <w:trHeight w:val="540"/>
        </w:trPr>
        <w:tc>
          <w:tcPr>
            <w:tcW w:w="4850" w:type="dxa"/>
            <w:tcBorders>
              <w:top w:val="single" w:sz="6" w:space="0" w:color="auto"/>
              <w:left w:val="single" w:sz="6" w:space="0" w:color="auto"/>
              <w:bottom w:val="single" w:sz="6" w:space="0" w:color="auto"/>
              <w:right w:val="single" w:sz="4" w:space="0" w:color="auto"/>
            </w:tcBorders>
            <w:hideMark/>
          </w:tcPr>
          <w:p w:rsidR="00925769" w:rsidRDefault="00925769" w:rsidP="00E843F8">
            <w:pPr>
              <w:autoSpaceDE w:val="0"/>
              <w:autoSpaceDN w:val="0"/>
              <w:adjustRightInd w:val="0"/>
              <w:rPr>
                <w:i/>
                <w:iCs/>
                <w:color w:val="000000"/>
              </w:rPr>
            </w:pPr>
            <w:r>
              <w:rPr>
                <w:i/>
                <w:iCs/>
                <w:color w:val="000000"/>
              </w:rPr>
              <w:t>Устройство крытой спортивной площадки по адресу: Пермский край, г</w:t>
            </w:r>
            <w:proofErr w:type="gramStart"/>
            <w:r>
              <w:rPr>
                <w:i/>
                <w:iCs/>
                <w:color w:val="000000"/>
              </w:rPr>
              <w:t>.Н</w:t>
            </w:r>
            <w:proofErr w:type="gramEnd"/>
            <w:r>
              <w:rPr>
                <w:i/>
                <w:iCs/>
                <w:color w:val="000000"/>
              </w:rPr>
              <w:t>ытва, ул.Чапаева, 22(МБОУ ООШ № 1, малый спортивный зал)</w:t>
            </w:r>
          </w:p>
        </w:tc>
        <w:tc>
          <w:tcPr>
            <w:tcW w:w="2268" w:type="dxa"/>
            <w:tcBorders>
              <w:top w:val="single" w:sz="6" w:space="0" w:color="auto"/>
              <w:left w:val="single" w:sz="4" w:space="0" w:color="auto"/>
              <w:bottom w:val="single" w:sz="6" w:space="0" w:color="auto"/>
              <w:right w:val="single" w:sz="6" w:space="0" w:color="auto"/>
            </w:tcBorders>
          </w:tcPr>
          <w:p w:rsidR="00925769" w:rsidRDefault="00925769" w:rsidP="00E843F8">
            <w:pPr>
              <w:autoSpaceDE w:val="0"/>
              <w:autoSpaceDN w:val="0"/>
              <w:adjustRightInd w:val="0"/>
              <w:rPr>
                <w:i/>
                <w:iCs/>
                <w:color w:val="000000"/>
              </w:rPr>
            </w:pP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326,1</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r w:rsidR="00925769" w:rsidTr="00E843F8">
        <w:trPr>
          <w:trHeight w:val="437"/>
        </w:trPr>
        <w:tc>
          <w:tcPr>
            <w:tcW w:w="4850" w:type="dxa"/>
            <w:tcBorders>
              <w:top w:val="single" w:sz="6" w:space="0" w:color="auto"/>
              <w:left w:val="single" w:sz="6" w:space="0" w:color="auto"/>
              <w:bottom w:val="single" w:sz="6" w:space="0" w:color="auto"/>
              <w:right w:val="single" w:sz="4" w:space="0" w:color="auto"/>
            </w:tcBorders>
            <w:hideMark/>
          </w:tcPr>
          <w:p w:rsidR="00925769" w:rsidRDefault="00925769" w:rsidP="00D03E03">
            <w:pPr>
              <w:autoSpaceDE w:val="0"/>
              <w:autoSpaceDN w:val="0"/>
              <w:adjustRightInd w:val="0"/>
              <w:rPr>
                <w:i/>
                <w:iCs/>
                <w:color w:val="000000"/>
              </w:rPr>
            </w:pPr>
            <w:r>
              <w:rPr>
                <w:i/>
                <w:iCs/>
                <w:color w:val="000000"/>
              </w:rPr>
              <w:t>Устройство крытой спортивной площадки по адресу: Пермский край, г</w:t>
            </w:r>
            <w:proofErr w:type="gramStart"/>
            <w:r>
              <w:rPr>
                <w:i/>
                <w:iCs/>
                <w:color w:val="000000"/>
              </w:rPr>
              <w:t>.Н</w:t>
            </w:r>
            <w:proofErr w:type="gramEnd"/>
            <w:r>
              <w:rPr>
                <w:i/>
                <w:iCs/>
                <w:color w:val="000000"/>
              </w:rPr>
              <w:t xml:space="preserve">ытва, пр.Ленина, 24(МБОУ СОШ № 3 г.Нытва </w:t>
            </w:r>
            <w:proofErr w:type="spellStart"/>
            <w:r>
              <w:rPr>
                <w:i/>
                <w:iCs/>
                <w:color w:val="000000"/>
              </w:rPr>
              <w:t>им.Ю.П.Чегодаева</w:t>
            </w:r>
            <w:proofErr w:type="spellEnd"/>
            <w:r>
              <w:rPr>
                <w:i/>
                <w:iCs/>
                <w:color w:val="000000"/>
              </w:rPr>
              <w:t>, спортивный зал)</w:t>
            </w:r>
          </w:p>
        </w:tc>
        <w:tc>
          <w:tcPr>
            <w:tcW w:w="2268" w:type="dxa"/>
            <w:tcBorders>
              <w:top w:val="single" w:sz="6" w:space="0" w:color="auto"/>
              <w:left w:val="single" w:sz="4" w:space="0" w:color="auto"/>
              <w:bottom w:val="single" w:sz="6" w:space="0" w:color="auto"/>
              <w:right w:val="single" w:sz="6" w:space="0" w:color="auto"/>
            </w:tcBorders>
          </w:tcPr>
          <w:p w:rsidR="00925769" w:rsidRDefault="00925769" w:rsidP="00E843F8">
            <w:pPr>
              <w:autoSpaceDE w:val="0"/>
              <w:autoSpaceDN w:val="0"/>
              <w:adjustRightInd w:val="0"/>
              <w:rPr>
                <w:i/>
                <w:iCs/>
                <w:color w:val="000000"/>
              </w:rPr>
            </w:pP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324,1</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r w:rsidR="00925769" w:rsidTr="00E843F8">
        <w:trPr>
          <w:trHeight w:val="437"/>
        </w:trPr>
        <w:tc>
          <w:tcPr>
            <w:tcW w:w="4850" w:type="dxa"/>
            <w:tcBorders>
              <w:top w:val="single" w:sz="6" w:space="0" w:color="auto"/>
              <w:left w:val="single" w:sz="6" w:space="0" w:color="auto"/>
              <w:bottom w:val="single" w:sz="6" w:space="0" w:color="auto"/>
              <w:right w:val="single" w:sz="4" w:space="0" w:color="auto"/>
            </w:tcBorders>
            <w:hideMark/>
          </w:tcPr>
          <w:p w:rsidR="00925769" w:rsidRDefault="00925769" w:rsidP="00D03E03">
            <w:pPr>
              <w:autoSpaceDE w:val="0"/>
              <w:autoSpaceDN w:val="0"/>
              <w:adjustRightInd w:val="0"/>
              <w:rPr>
                <w:i/>
                <w:iCs/>
                <w:color w:val="000000"/>
              </w:rPr>
            </w:pPr>
            <w:r>
              <w:rPr>
                <w:i/>
                <w:iCs/>
                <w:color w:val="000000"/>
              </w:rPr>
              <w:t xml:space="preserve">Устройство многофункциональной асфальтированной дорожки (Здоровая нация-процветание России)по </w:t>
            </w:r>
            <w:proofErr w:type="spellStart"/>
            <w:r>
              <w:rPr>
                <w:i/>
                <w:iCs/>
                <w:color w:val="000000"/>
              </w:rPr>
              <w:t>адресу:г</w:t>
            </w:r>
            <w:proofErr w:type="gramStart"/>
            <w:r>
              <w:rPr>
                <w:i/>
                <w:iCs/>
                <w:color w:val="000000"/>
              </w:rPr>
              <w:t>.Н</w:t>
            </w:r>
            <w:proofErr w:type="gramEnd"/>
            <w:r>
              <w:rPr>
                <w:i/>
                <w:iCs/>
                <w:color w:val="000000"/>
              </w:rPr>
              <w:t>ытва</w:t>
            </w:r>
            <w:proofErr w:type="spellEnd"/>
            <w:r>
              <w:rPr>
                <w:i/>
                <w:iCs/>
                <w:color w:val="000000"/>
              </w:rPr>
              <w:t>, ул.Бебеля, 67</w:t>
            </w:r>
          </w:p>
        </w:tc>
        <w:tc>
          <w:tcPr>
            <w:tcW w:w="2268" w:type="dxa"/>
            <w:tcBorders>
              <w:top w:val="single" w:sz="6" w:space="0" w:color="auto"/>
              <w:left w:val="single" w:sz="4" w:space="0" w:color="auto"/>
              <w:bottom w:val="single" w:sz="6" w:space="0" w:color="auto"/>
              <w:right w:val="single" w:sz="6" w:space="0" w:color="auto"/>
            </w:tcBorders>
          </w:tcPr>
          <w:p w:rsidR="00925769" w:rsidRDefault="00925769" w:rsidP="00E843F8">
            <w:pPr>
              <w:autoSpaceDE w:val="0"/>
              <w:autoSpaceDN w:val="0"/>
              <w:adjustRightInd w:val="0"/>
              <w:rPr>
                <w:i/>
                <w:iCs/>
                <w:color w:val="000000"/>
              </w:rPr>
            </w:pP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2250,0</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p>
        </w:tc>
      </w:tr>
      <w:tr w:rsidR="00925769" w:rsidTr="00E843F8">
        <w:trPr>
          <w:trHeight w:val="437"/>
        </w:trPr>
        <w:tc>
          <w:tcPr>
            <w:tcW w:w="4850" w:type="dxa"/>
            <w:tcBorders>
              <w:top w:val="single" w:sz="6" w:space="0" w:color="auto"/>
              <w:left w:val="single" w:sz="6" w:space="0" w:color="auto"/>
              <w:bottom w:val="single" w:sz="6" w:space="0" w:color="auto"/>
              <w:right w:val="single" w:sz="4" w:space="0" w:color="auto"/>
            </w:tcBorders>
            <w:hideMark/>
          </w:tcPr>
          <w:p w:rsidR="00925769" w:rsidRDefault="00925769" w:rsidP="00E843F8">
            <w:pPr>
              <w:rPr>
                <w:color w:val="000000"/>
              </w:rPr>
            </w:pPr>
            <w:r>
              <w:rPr>
                <w:b/>
                <w:color w:val="000000"/>
              </w:rPr>
              <w:t xml:space="preserve">Мероприятие 2.4.3 </w:t>
            </w:r>
            <w:proofErr w:type="spellStart"/>
            <w:r>
              <w:rPr>
                <w:color w:val="000000"/>
              </w:rPr>
              <w:t>Софинансирование</w:t>
            </w:r>
            <w:proofErr w:type="spellEnd"/>
            <w:r>
              <w:rPr>
                <w:color w:val="000000"/>
              </w:rPr>
              <w:t xml:space="preserve"> проектов </w:t>
            </w:r>
            <w:proofErr w:type="gramStart"/>
            <w:r>
              <w:rPr>
                <w:color w:val="000000"/>
              </w:rPr>
              <w:t>инициативного</w:t>
            </w:r>
            <w:proofErr w:type="gramEnd"/>
            <w:r>
              <w:rPr>
                <w:color w:val="000000"/>
              </w:rPr>
              <w:t xml:space="preserve"> </w:t>
            </w:r>
            <w:proofErr w:type="spellStart"/>
            <w:r>
              <w:rPr>
                <w:color w:val="000000"/>
              </w:rPr>
              <w:t>бюджетирования</w:t>
            </w:r>
            <w:proofErr w:type="spellEnd"/>
          </w:p>
        </w:tc>
        <w:tc>
          <w:tcPr>
            <w:tcW w:w="2268" w:type="dxa"/>
            <w:tcBorders>
              <w:top w:val="single" w:sz="6" w:space="0" w:color="auto"/>
              <w:left w:val="single" w:sz="4" w:space="0" w:color="auto"/>
              <w:bottom w:val="single" w:sz="6" w:space="0" w:color="auto"/>
              <w:right w:val="single" w:sz="6" w:space="0" w:color="auto"/>
            </w:tcBorders>
            <w:hideMark/>
          </w:tcPr>
          <w:p w:rsidR="00925769" w:rsidRDefault="00925769" w:rsidP="00E843F8">
            <w:pPr>
              <w:rPr>
                <w:color w:val="000000"/>
              </w:rPr>
            </w:pPr>
            <w:r>
              <w:rPr>
                <w:b/>
                <w:color w:val="000000"/>
              </w:rPr>
              <w:t>Участник-</w:t>
            </w:r>
            <w:r>
              <w:rPr>
                <w:color w:val="000000"/>
              </w:rPr>
              <w:t>Управление ЖКХ</w:t>
            </w:r>
          </w:p>
        </w:tc>
        <w:tc>
          <w:tcPr>
            <w:tcW w:w="850" w:type="dxa"/>
            <w:tcBorders>
              <w:top w:val="single" w:sz="6" w:space="0" w:color="auto"/>
              <w:left w:val="single" w:sz="6" w:space="0" w:color="auto"/>
              <w:bottom w:val="single" w:sz="6" w:space="0" w:color="auto"/>
              <w:right w:val="single" w:sz="6" w:space="0" w:color="auto"/>
            </w:tcBorders>
            <w:vAlign w:val="bottom"/>
            <w:hideMark/>
          </w:tcPr>
          <w:p w:rsidR="00925769" w:rsidRDefault="00925769" w:rsidP="00E843F8">
            <w:pPr>
              <w:jc w:val="right"/>
              <w:rPr>
                <w:color w:val="000000"/>
              </w:rPr>
            </w:pPr>
            <w:r>
              <w:rPr>
                <w:color w:val="000000"/>
              </w:rPr>
              <w:t>0,0</w:t>
            </w:r>
          </w:p>
        </w:tc>
        <w:tc>
          <w:tcPr>
            <w:tcW w:w="851" w:type="dxa"/>
            <w:tcBorders>
              <w:top w:val="single" w:sz="6" w:space="0" w:color="auto"/>
              <w:left w:val="single" w:sz="6" w:space="0" w:color="auto"/>
              <w:bottom w:val="single" w:sz="6" w:space="0" w:color="auto"/>
              <w:right w:val="single" w:sz="6" w:space="0" w:color="auto"/>
            </w:tcBorders>
            <w:vAlign w:val="bottom"/>
            <w:hideMark/>
          </w:tcPr>
          <w:p w:rsidR="00925769" w:rsidRDefault="00925769" w:rsidP="00E843F8">
            <w:pPr>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vAlign w:val="bottom"/>
            <w:hideMark/>
          </w:tcPr>
          <w:p w:rsidR="00925769" w:rsidRDefault="00925769" w:rsidP="00E843F8">
            <w:pPr>
              <w:jc w:val="right"/>
              <w:rPr>
                <w:color w:val="000000"/>
              </w:rPr>
            </w:pPr>
            <w:r>
              <w:rPr>
                <w:color w:val="000000"/>
              </w:rPr>
              <w:t>0,0</w:t>
            </w:r>
          </w:p>
        </w:tc>
      </w:tr>
      <w:tr w:rsidR="00925769" w:rsidTr="00E843F8">
        <w:trPr>
          <w:trHeight w:val="530"/>
        </w:trPr>
        <w:tc>
          <w:tcPr>
            <w:tcW w:w="4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rPr>
                <w:color w:val="000000"/>
              </w:rPr>
            </w:pPr>
            <w:r>
              <w:rPr>
                <w:b/>
                <w:color w:val="000000"/>
              </w:rPr>
              <w:t xml:space="preserve">Мероприятие 2.4.4 </w:t>
            </w:r>
            <w:r>
              <w:rPr>
                <w:color w:val="000000"/>
              </w:rPr>
              <w:t>Реализация программ развития преобразованных муниципальных образований</w:t>
            </w:r>
          </w:p>
        </w:tc>
        <w:tc>
          <w:tcPr>
            <w:tcW w:w="2268" w:type="dxa"/>
            <w:tcBorders>
              <w:top w:val="single" w:sz="6" w:space="0" w:color="auto"/>
              <w:left w:val="single" w:sz="6" w:space="0" w:color="auto"/>
              <w:bottom w:val="single" w:sz="6" w:space="0" w:color="auto"/>
              <w:right w:val="single" w:sz="6" w:space="0" w:color="auto"/>
            </w:tcBorders>
            <w:hideMark/>
          </w:tcPr>
          <w:p w:rsidR="00925769" w:rsidRDefault="00925769" w:rsidP="003A11D2">
            <w:pPr>
              <w:autoSpaceDE w:val="0"/>
              <w:autoSpaceDN w:val="0"/>
              <w:adjustRightInd w:val="0"/>
              <w:rPr>
                <w:color w:val="000000"/>
              </w:rPr>
            </w:pPr>
            <w:r>
              <w:rPr>
                <w:b/>
                <w:color w:val="000000"/>
              </w:rPr>
              <w:t>Участни</w:t>
            </w:r>
            <w:proofErr w:type="gramStart"/>
            <w:r>
              <w:rPr>
                <w:b/>
                <w:color w:val="000000"/>
              </w:rPr>
              <w:t>к-</w:t>
            </w:r>
            <w:proofErr w:type="gramEnd"/>
            <w:r>
              <w:rPr>
                <w:color w:val="000000"/>
              </w:rPr>
              <w:t xml:space="preserve"> Управление по КФС и МП</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2250,0</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r w:rsidR="00925769" w:rsidTr="00E843F8">
        <w:trPr>
          <w:trHeight w:val="408"/>
        </w:trPr>
        <w:tc>
          <w:tcPr>
            <w:tcW w:w="4850" w:type="dxa"/>
            <w:tcBorders>
              <w:top w:val="single" w:sz="6" w:space="0" w:color="auto"/>
              <w:left w:val="single" w:sz="6" w:space="0" w:color="auto"/>
              <w:bottom w:val="single" w:sz="6" w:space="0" w:color="auto"/>
              <w:right w:val="single" w:sz="4" w:space="0" w:color="auto"/>
            </w:tcBorders>
            <w:hideMark/>
          </w:tcPr>
          <w:p w:rsidR="00925769" w:rsidRDefault="00925769" w:rsidP="00E843F8">
            <w:pPr>
              <w:autoSpaceDE w:val="0"/>
              <w:autoSpaceDN w:val="0"/>
              <w:adjustRightInd w:val="0"/>
              <w:rPr>
                <w:i/>
                <w:iCs/>
                <w:color w:val="000000"/>
              </w:rPr>
            </w:pPr>
            <w:r>
              <w:rPr>
                <w:i/>
                <w:iCs/>
                <w:color w:val="000000"/>
              </w:rPr>
              <w:t>Участие в проекте «Мы выбираем спорт!»</w:t>
            </w:r>
          </w:p>
        </w:tc>
        <w:tc>
          <w:tcPr>
            <w:tcW w:w="2268" w:type="dxa"/>
            <w:tcBorders>
              <w:top w:val="single" w:sz="6" w:space="0" w:color="auto"/>
              <w:left w:val="single" w:sz="4" w:space="0" w:color="auto"/>
              <w:bottom w:val="single" w:sz="6" w:space="0" w:color="auto"/>
              <w:right w:val="single" w:sz="6" w:space="0" w:color="auto"/>
            </w:tcBorders>
          </w:tcPr>
          <w:p w:rsidR="00925769" w:rsidRDefault="00925769" w:rsidP="00E843F8">
            <w:pPr>
              <w:autoSpaceDE w:val="0"/>
              <w:autoSpaceDN w:val="0"/>
              <w:adjustRightInd w:val="0"/>
              <w:rPr>
                <w:i/>
                <w:iCs/>
                <w:color w:val="000000"/>
              </w:rPr>
            </w:pPr>
            <w:r>
              <w:rPr>
                <w:color w:val="000000"/>
              </w:rPr>
              <w:t>Управление по КФС и МП</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3A11D2">
            <w:pPr>
              <w:autoSpaceDE w:val="0"/>
              <w:autoSpaceDN w:val="0"/>
              <w:adjustRightInd w:val="0"/>
              <w:jc w:val="right"/>
              <w:rPr>
                <w:color w:val="000000"/>
              </w:rPr>
            </w:pPr>
            <w:r>
              <w:rPr>
                <w:color w:val="000000"/>
              </w:rPr>
              <w:t>2250,0</w:t>
            </w:r>
          </w:p>
        </w:tc>
        <w:tc>
          <w:tcPr>
            <w:tcW w:w="851"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c>
          <w:tcPr>
            <w:tcW w:w="850" w:type="dxa"/>
            <w:tcBorders>
              <w:top w:val="single" w:sz="6" w:space="0" w:color="auto"/>
              <w:left w:val="single" w:sz="6" w:space="0" w:color="auto"/>
              <w:bottom w:val="single" w:sz="6" w:space="0" w:color="auto"/>
              <w:right w:val="single" w:sz="6" w:space="0" w:color="auto"/>
            </w:tcBorders>
            <w:hideMark/>
          </w:tcPr>
          <w:p w:rsidR="00925769" w:rsidRDefault="00925769" w:rsidP="00E843F8">
            <w:pPr>
              <w:autoSpaceDE w:val="0"/>
              <w:autoSpaceDN w:val="0"/>
              <w:adjustRightInd w:val="0"/>
              <w:jc w:val="right"/>
              <w:rPr>
                <w:color w:val="000000"/>
              </w:rPr>
            </w:pPr>
            <w:r>
              <w:rPr>
                <w:color w:val="000000"/>
              </w:rPr>
              <w:t>0,0</w:t>
            </w:r>
          </w:p>
        </w:tc>
      </w:tr>
    </w:tbl>
    <w:p w:rsidR="00A66CC6" w:rsidRDefault="00A66CC6" w:rsidP="00CB59B8">
      <w:pPr>
        <w:autoSpaceDE w:val="0"/>
        <w:autoSpaceDN w:val="0"/>
        <w:adjustRightInd w:val="0"/>
        <w:spacing w:before="5040" w:line="240" w:lineRule="exact"/>
        <w:jc w:val="right"/>
        <w:rPr>
          <w:b/>
          <w:color w:val="000000"/>
          <w:sz w:val="28"/>
          <w:szCs w:val="28"/>
        </w:rPr>
      </w:pPr>
      <w:r>
        <w:rPr>
          <w:b/>
          <w:color w:val="000000"/>
          <w:sz w:val="28"/>
          <w:szCs w:val="28"/>
        </w:rPr>
        <w:lastRenderedPageBreak/>
        <w:t xml:space="preserve">                                                   </w:t>
      </w:r>
      <w:r w:rsidR="00CB59B8">
        <w:rPr>
          <w:b/>
          <w:color w:val="000000"/>
          <w:sz w:val="28"/>
          <w:szCs w:val="28"/>
        </w:rPr>
        <w:t>П</w:t>
      </w:r>
      <w:r>
        <w:t>риложение 6</w:t>
      </w:r>
    </w:p>
    <w:p w:rsidR="00A66CC6" w:rsidRDefault="00A66CC6" w:rsidP="00A66CC6">
      <w:pPr>
        <w:autoSpaceDE w:val="0"/>
        <w:autoSpaceDN w:val="0"/>
        <w:adjustRightInd w:val="0"/>
        <w:spacing w:line="240" w:lineRule="exact"/>
        <w:jc w:val="right"/>
      </w:pPr>
      <w:r>
        <w:t xml:space="preserve">к муниципальной программе </w:t>
      </w:r>
    </w:p>
    <w:p w:rsidR="00A66CC6" w:rsidRDefault="00A66CC6" w:rsidP="00A66CC6">
      <w:pPr>
        <w:autoSpaceDE w:val="0"/>
        <w:autoSpaceDN w:val="0"/>
        <w:adjustRightInd w:val="0"/>
        <w:spacing w:line="240" w:lineRule="exact"/>
        <w:jc w:val="right"/>
      </w:pPr>
      <w:r>
        <w:t xml:space="preserve">«Развитие физической культуры, </w:t>
      </w:r>
    </w:p>
    <w:p w:rsidR="00A66CC6" w:rsidRDefault="00A66CC6" w:rsidP="00A66CC6">
      <w:pPr>
        <w:autoSpaceDE w:val="0"/>
        <w:autoSpaceDN w:val="0"/>
        <w:adjustRightInd w:val="0"/>
        <w:spacing w:line="240" w:lineRule="exact"/>
        <w:jc w:val="right"/>
      </w:pPr>
      <w:r>
        <w:t xml:space="preserve">спорта и формирование здорового образа </w:t>
      </w:r>
    </w:p>
    <w:p w:rsidR="00A66CC6" w:rsidRDefault="00A66CC6" w:rsidP="00A66CC6">
      <w:pPr>
        <w:widowControl w:val="0"/>
        <w:autoSpaceDE w:val="0"/>
        <w:autoSpaceDN w:val="0"/>
        <w:adjustRightInd w:val="0"/>
        <w:spacing w:line="240" w:lineRule="exact"/>
        <w:ind w:firstLine="708"/>
        <w:jc w:val="right"/>
      </w:pPr>
      <w:r>
        <w:t xml:space="preserve">жизни в </w:t>
      </w:r>
      <w:proofErr w:type="spellStart"/>
      <w:r>
        <w:t>Нытвенском</w:t>
      </w:r>
      <w:proofErr w:type="spellEnd"/>
      <w:r>
        <w:t xml:space="preserve"> городском округе»</w:t>
      </w:r>
    </w:p>
    <w:p w:rsidR="00A66CC6" w:rsidRDefault="00A66CC6" w:rsidP="00A66CC6">
      <w:pPr>
        <w:spacing w:before="240" w:line="240" w:lineRule="exact"/>
        <w:jc w:val="center"/>
        <w:rPr>
          <w:b/>
          <w:color w:val="000000"/>
          <w:sz w:val="28"/>
          <w:szCs w:val="28"/>
        </w:rPr>
      </w:pPr>
      <w:r>
        <w:rPr>
          <w:b/>
          <w:color w:val="000000"/>
          <w:sz w:val="28"/>
          <w:szCs w:val="28"/>
        </w:rPr>
        <w:t>Финансовое обеспечение реализации муниципальной программы</w:t>
      </w:r>
    </w:p>
    <w:p w:rsidR="00A66CC6" w:rsidRDefault="00A66CC6" w:rsidP="00A66CC6">
      <w:pPr>
        <w:spacing w:line="240" w:lineRule="exact"/>
        <w:jc w:val="center"/>
        <w:rPr>
          <w:b/>
          <w:color w:val="000000"/>
          <w:sz w:val="28"/>
          <w:szCs w:val="28"/>
        </w:rPr>
      </w:pPr>
      <w:r>
        <w:rPr>
          <w:b/>
          <w:color w:val="000000"/>
          <w:sz w:val="28"/>
          <w:szCs w:val="28"/>
        </w:rPr>
        <w:t>«Развитие физической культуры, спорта и формирование здорового</w:t>
      </w:r>
    </w:p>
    <w:p w:rsidR="00A66CC6" w:rsidRDefault="00A66CC6" w:rsidP="00A66CC6">
      <w:pPr>
        <w:spacing w:line="240" w:lineRule="exact"/>
        <w:jc w:val="center"/>
        <w:rPr>
          <w:b/>
          <w:color w:val="000000"/>
          <w:sz w:val="28"/>
          <w:szCs w:val="28"/>
        </w:rPr>
      </w:pPr>
      <w:r>
        <w:rPr>
          <w:b/>
          <w:color w:val="000000"/>
          <w:sz w:val="28"/>
          <w:szCs w:val="28"/>
        </w:rPr>
        <w:t xml:space="preserve">образа жизни в </w:t>
      </w:r>
      <w:proofErr w:type="spellStart"/>
      <w:r>
        <w:rPr>
          <w:b/>
          <w:color w:val="000000"/>
          <w:sz w:val="28"/>
          <w:szCs w:val="28"/>
        </w:rPr>
        <w:t>Нытвенском</w:t>
      </w:r>
      <w:proofErr w:type="spellEnd"/>
      <w:r>
        <w:rPr>
          <w:b/>
          <w:color w:val="000000"/>
          <w:sz w:val="28"/>
          <w:szCs w:val="28"/>
        </w:rPr>
        <w:t xml:space="preserve"> городском округе» </w:t>
      </w:r>
    </w:p>
    <w:p w:rsidR="00A66CC6" w:rsidRDefault="00A66CC6" w:rsidP="00A66CC6">
      <w:pPr>
        <w:spacing w:before="120" w:after="240" w:line="240" w:lineRule="exact"/>
        <w:jc w:val="center"/>
        <w:rPr>
          <w:b/>
          <w:color w:val="000000"/>
          <w:sz w:val="28"/>
          <w:szCs w:val="28"/>
        </w:rPr>
      </w:pPr>
      <w:r>
        <w:rPr>
          <w:b/>
          <w:color w:val="000000"/>
          <w:sz w:val="28"/>
          <w:szCs w:val="28"/>
        </w:rPr>
        <w:t>за счет сре</w:t>
      </w:r>
      <w:proofErr w:type="gramStart"/>
      <w:r>
        <w:rPr>
          <w:b/>
          <w:color w:val="000000"/>
          <w:sz w:val="28"/>
          <w:szCs w:val="28"/>
        </w:rPr>
        <w:t>дств кр</w:t>
      </w:r>
      <w:proofErr w:type="gramEnd"/>
      <w:r>
        <w:rPr>
          <w:b/>
          <w:color w:val="000000"/>
          <w:sz w:val="28"/>
          <w:szCs w:val="28"/>
        </w:rPr>
        <w:t>аевого бюджета</w:t>
      </w:r>
    </w:p>
    <w:tbl>
      <w:tblPr>
        <w:tblW w:w="1019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7"/>
        <w:gridCol w:w="2307"/>
        <w:gridCol w:w="1029"/>
        <w:gridCol w:w="942"/>
        <w:gridCol w:w="942"/>
      </w:tblGrid>
      <w:tr w:rsidR="00A66CC6" w:rsidTr="00CC5E12">
        <w:trPr>
          <w:trHeight w:val="453"/>
        </w:trPr>
        <w:tc>
          <w:tcPr>
            <w:tcW w:w="4977" w:type="dxa"/>
            <w:vMerge w:val="restart"/>
            <w:tcBorders>
              <w:top w:val="single" w:sz="4" w:space="0" w:color="auto"/>
              <w:left w:val="single" w:sz="4" w:space="0" w:color="auto"/>
              <w:bottom w:val="single" w:sz="4" w:space="0" w:color="auto"/>
              <w:right w:val="single" w:sz="4" w:space="0" w:color="auto"/>
            </w:tcBorders>
            <w:vAlign w:val="bottom"/>
            <w:hideMark/>
          </w:tcPr>
          <w:p w:rsidR="00A66CC6" w:rsidRDefault="00A66CC6" w:rsidP="00E843F8">
            <w:pPr>
              <w:jc w:val="center"/>
              <w:rPr>
                <w:color w:val="000000"/>
              </w:rPr>
            </w:pPr>
            <w:r>
              <w:rPr>
                <w:color w:val="000000"/>
              </w:rPr>
              <w:t>Наименование муниципальной</w:t>
            </w:r>
            <w:r>
              <w:rPr>
                <w:color w:val="000000"/>
              </w:rPr>
              <w:br/>
              <w:t>программы, подпрограммы, основного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jc w:val="center"/>
              <w:rPr>
                <w:color w:val="000000"/>
              </w:rPr>
            </w:pPr>
            <w:r>
              <w:rPr>
                <w:color w:val="000000"/>
              </w:rPr>
              <w:t>Ответственный</w:t>
            </w:r>
            <w:r>
              <w:rPr>
                <w:color w:val="000000"/>
              </w:rPr>
              <w:br/>
              <w:t>исполнитель, участники (ГРБС)</w:t>
            </w:r>
          </w:p>
        </w:tc>
        <w:tc>
          <w:tcPr>
            <w:tcW w:w="2913" w:type="dxa"/>
            <w:gridSpan w:val="3"/>
            <w:vMerge w:val="restart"/>
            <w:tcBorders>
              <w:top w:val="single" w:sz="4" w:space="0" w:color="auto"/>
              <w:left w:val="single" w:sz="4" w:space="0" w:color="auto"/>
              <w:bottom w:val="single" w:sz="4" w:space="0" w:color="auto"/>
              <w:right w:val="single" w:sz="4" w:space="0" w:color="auto"/>
            </w:tcBorders>
            <w:noWrap/>
            <w:vAlign w:val="bottom"/>
            <w:hideMark/>
          </w:tcPr>
          <w:p w:rsidR="00A66CC6" w:rsidRDefault="00A66CC6" w:rsidP="00E843F8">
            <w:pPr>
              <w:jc w:val="center"/>
              <w:rPr>
                <w:color w:val="000000"/>
              </w:rPr>
            </w:pPr>
            <w:r>
              <w:rPr>
                <w:color w:val="000000"/>
              </w:rPr>
              <w:t>Расходы, тыс. рублей</w:t>
            </w:r>
          </w:p>
        </w:tc>
      </w:tr>
      <w:tr w:rsidR="00A66CC6" w:rsidTr="00CC5E12">
        <w:trPr>
          <w:trHeight w:val="302"/>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rPr>
                <w:color w:val="000000"/>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rPr>
                <w:color w:val="000000"/>
              </w:rPr>
            </w:pPr>
          </w:p>
        </w:tc>
        <w:tc>
          <w:tcPr>
            <w:tcW w:w="2913" w:type="dxa"/>
            <w:gridSpan w:val="3"/>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rPr>
                <w:color w:val="000000"/>
              </w:rPr>
            </w:pPr>
          </w:p>
        </w:tc>
      </w:tr>
      <w:tr w:rsidR="00A66CC6" w:rsidTr="00CC5E12">
        <w:trPr>
          <w:trHeight w:val="513"/>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rPr>
                <w:color w:val="000000"/>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rPr>
                <w:color w:val="000000"/>
              </w:rPr>
            </w:pP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602D2C" w:rsidRDefault="00602D2C" w:rsidP="00E843F8">
            <w:pPr>
              <w:rPr>
                <w:color w:val="000000"/>
              </w:rPr>
            </w:pPr>
            <w:r>
              <w:rPr>
                <w:color w:val="000000"/>
              </w:rPr>
              <w:t>Очередной</w:t>
            </w:r>
          </w:p>
          <w:p w:rsidR="00A66CC6" w:rsidRDefault="00602D2C" w:rsidP="00E843F8">
            <w:pPr>
              <w:rPr>
                <w:color w:val="000000"/>
              </w:rPr>
            </w:pPr>
            <w:r>
              <w:rPr>
                <w:color w:val="000000"/>
              </w:rPr>
              <w:t>2021</w:t>
            </w:r>
            <w:r w:rsidR="00A66CC6">
              <w:rPr>
                <w:color w:val="000000"/>
              </w:rPr>
              <w:t xml:space="preserve"> год</w:t>
            </w:r>
          </w:p>
        </w:tc>
        <w:tc>
          <w:tcPr>
            <w:tcW w:w="942" w:type="dxa"/>
            <w:tcBorders>
              <w:top w:val="single" w:sz="4" w:space="0" w:color="auto"/>
              <w:left w:val="single" w:sz="4" w:space="0" w:color="auto"/>
              <w:bottom w:val="single" w:sz="4" w:space="0" w:color="auto"/>
              <w:right w:val="single" w:sz="4" w:space="0" w:color="auto"/>
            </w:tcBorders>
            <w:noWrap/>
            <w:hideMark/>
          </w:tcPr>
          <w:p w:rsidR="00A66CC6" w:rsidRDefault="00602D2C" w:rsidP="00602D2C">
            <w:pPr>
              <w:rPr>
                <w:color w:val="000000"/>
              </w:rPr>
            </w:pPr>
            <w:r>
              <w:rPr>
                <w:color w:val="000000"/>
              </w:rPr>
              <w:t>2022</w:t>
            </w:r>
            <w:r w:rsidR="00A66CC6">
              <w:rPr>
                <w:color w:val="000000"/>
              </w:rPr>
              <w:t xml:space="preserve"> год</w:t>
            </w:r>
          </w:p>
        </w:tc>
        <w:tc>
          <w:tcPr>
            <w:tcW w:w="942" w:type="dxa"/>
            <w:tcBorders>
              <w:top w:val="single" w:sz="4" w:space="0" w:color="auto"/>
              <w:left w:val="single" w:sz="4" w:space="0" w:color="auto"/>
              <w:bottom w:val="single" w:sz="4" w:space="0" w:color="auto"/>
              <w:right w:val="single" w:sz="4" w:space="0" w:color="auto"/>
            </w:tcBorders>
            <w:noWrap/>
            <w:hideMark/>
          </w:tcPr>
          <w:p w:rsidR="00A66CC6" w:rsidRDefault="00602D2C" w:rsidP="00602D2C">
            <w:pPr>
              <w:rPr>
                <w:color w:val="000000"/>
              </w:rPr>
            </w:pPr>
            <w:r>
              <w:rPr>
                <w:color w:val="000000"/>
              </w:rPr>
              <w:t>2023</w:t>
            </w:r>
            <w:r w:rsidR="00A66CC6">
              <w:rPr>
                <w:color w:val="000000"/>
              </w:rPr>
              <w:t xml:space="preserve"> год</w:t>
            </w:r>
          </w:p>
        </w:tc>
      </w:tr>
      <w:tr w:rsidR="00A66CC6" w:rsidTr="00CC5E12">
        <w:trPr>
          <w:trHeight w:val="437"/>
        </w:trPr>
        <w:tc>
          <w:tcPr>
            <w:tcW w:w="4977" w:type="dxa"/>
            <w:vMerge w:val="restart"/>
            <w:tcBorders>
              <w:top w:val="single" w:sz="4" w:space="0" w:color="auto"/>
              <w:left w:val="single" w:sz="4" w:space="0" w:color="auto"/>
              <w:bottom w:val="single" w:sz="4" w:space="0" w:color="auto"/>
              <w:right w:val="single" w:sz="4" w:space="0" w:color="auto"/>
            </w:tcBorders>
            <w:hideMark/>
          </w:tcPr>
          <w:p w:rsidR="00A66CC6" w:rsidRDefault="00A66CC6" w:rsidP="00E843F8">
            <w:pPr>
              <w:rPr>
                <w:bCs/>
                <w:color w:val="000000"/>
              </w:rPr>
            </w:pPr>
            <w:r>
              <w:rPr>
                <w:b/>
                <w:bCs/>
                <w:color w:val="000000"/>
              </w:rPr>
              <w:t>Муниципальная программа</w:t>
            </w:r>
            <w:r>
              <w:rPr>
                <w:bCs/>
                <w:color w:val="000000"/>
              </w:rPr>
              <w:t xml:space="preserve"> "Развитие физической культуры, спорта и формирование здорового образа жизни в </w:t>
            </w:r>
            <w:proofErr w:type="spellStart"/>
            <w:r>
              <w:rPr>
                <w:bCs/>
                <w:color w:val="000000"/>
              </w:rPr>
              <w:t>Нытвенском</w:t>
            </w:r>
            <w:proofErr w:type="spellEnd"/>
            <w:r>
              <w:rPr>
                <w:bCs/>
                <w:color w:val="000000"/>
              </w:rPr>
              <w:t xml:space="preserve"> городском округе"</w:t>
            </w:r>
          </w:p>
        </w:tc>
        <w:tc>
          <w:tcPr>
            <w:tcW w:w="2307"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bCs/>
                <w:color w:val="000000"/>
              </w:rPr>
            </w:pPr>
            <w:r>
              <w:rPr>
                <w:bCs/>
                <w:color w:val="000000"/>
              </w:rPr>
              <w:t>ВСЕГО:</w:t>
            </w:r>
          </w:p>
        </w:tc>
        <w:tc>
          <w:tcPr>
            <w:tcW w:w="1029" w:type="dxa"/>
            <w:tcBorders>
              <w:top w:val="single" w:sz="4" w:space="0" w:color="auto"/>
              <w:left w:val="single" w:sz="4" w:space="0" w:color="auto"/>
              <w:bottom w:val="single" w:sz="4" w:space="0" w:color="auto"/>
              <w:right w:val="single" w:sz="4" w:space="0" w:color="auto"/>
            </w:tcBorders>
            <w:vAlign w:val="bottom"/>
            <w:hideMark/>
          </w:tcPr>
          <w:p w:rsidR="00A66CC6" w:rsidRDefault="00727A4E" w:rsidP="00E843F8">
            <w:pPr>
              <w:jc w:val="right"/>
              <w:rPr>
                <w:bCs/>
                <w:color w:val="000000"/>
              </w:rPr>
            </w:pPr>
            <w:r>
              <w:rPr>
                <w:bCs/>
                <w:color w:val="000000"/>
              </w:rPr>
              <w:t>19682,6</w:t>
            </w:r>
          </w:p>
        </w:tc>
        <w:tc>
          <w:tcPr>
            <w:tcW w:w="942" w:type="dxa"/>
            <w:tcBorders>
              <w:top w:val="single" w:sz="4" w:space="0" w:color="auto"/>
              <w:left w:val="single" w:sz="4" w:space="0" w:color="auto"/>
              <w:bottom w:val="single" w:sz="4" w:space="0" w:color="auto"/>
              <w:right w:val="single" w:sz="4" w:space="0" w:color="auto"/>
            </w:tcBorders>
            <w:vAlign w:val="bottom"/>
            <w:hideMark/>
          </w:tcPr>
          <w:p w:rsidR="00A66CC6" w:rsidRDefault="001604F7"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vAlign w:val="bottom"/>
            <w:hideMark/>
          </w:tcPr>
          <w:p w:rsidR="00A66CC6" w:rsidRDefault="00A66CC6" w:rsidP="00E843F8">
            <w:pPr>
              <w:jc w:val="right"/>
            </w:pPr>
            <w:r>
              <w:t>0,0</w:t>
            </w:r>
          </w:p>
        </w:tc>
      </w:tr>
      <w:tr w:rsidR="00A66CC6" w:rsidTr="00CC5E12">
        <w:trPr>
          <w:trHeight w:val="347"/>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rPr>
                <w:bCs/>
                <w:color w:val="000000"/>
              </w:rPr>
            </w:pPr>
          </w:p>
        </w:tc>
        <w:tc>
          <w:tcPr>
            <w:tcW w:w="2307" w:type="dxa"/>
            <w:tcBorders>
              <w:top w:val="single" w:sz="4" w:space="0" w:color="auto"/>
              <w:left w:val="single" w:sz="4" w:space="0" w:color="auto"/>
              <w:bottom w:val="single" w:sz="4" w:space="0" w:color="auto"/>
              <w:right w:val="single" w:sz="4" w:space="0" w:color="auto"/>
            </w:tcBorders>
            <w:hideMark/>
          </w:tcPr>
          <w:p w:rsidR="00A66CC6" w:rsidRDefault="00A66CC6" w:rsidP="00B53265">
            <w:pPr>
              <w:rPr>
                <w:color w:val="000000"/>
              </w:rPr>
            </w:pPr>
            <w:r>
              <w:rPr>
                <w:b/>
                <w:color w:val="000000"/>
              </w:rPr>
              <w:t>Участни</w:t>
            </w:r>
            <w:proofErr w:type="gramStart"/>
            <w:r>
              <w:rPr>
                <w:b/>
                <w:color w:val="000000"/>
              </w:rPr>
              <w:t>к-</w:t>
            </w:r>
            <w:proofErr w:type="gramEnd"/>
            <w:r w:rsidR="00B53265">
              <w:rPr>
                <w:color w:val="000000"/>
              </w:rPr>
              <w:t xml:space="preserve"> Управление по КФС и МП </w:t>
            </w: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A66CC6" w:rsidRDefault="00B53265" w:rsidP="00B53265">
            <w:pPr>
              <w:jc w:val="right"/>
              <w:rPr>
                <w:bCs/>
                <w:color w:val="000000"/>
              </w:rPr>
            </w:pPr>
            <w:r>
              <w:rPr>
                <w:bCs/>
                <w:color w:val="000000"/>
              </w:rPr>
              <w:t>5250,0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A66CC6" w:rsidRDefault="00A66CC6"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A66CC6" w:rsidRDefault="00A66CC6" w:rsidP="00E843F8">
            <w:pPr>
              <w:jc w:val="right"/>
            </w:pPr>
            <w:r>
              <w:t>0,0</w:t>
            </w:r>
          </w:p>
        </w:tc>
      </w:tr>
      <w:tr w:rsidR="00A66CC6" w:rsidTr="00CC5E12">
        <w:trPr>
          <w:trHeight w:val="347"/>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rPr>
                <w:bCs/>
                <w:color w:val="000000"/>
              </w:rPr>
            </w:pPr>
          </w:p>
        </w:tc>
        <w:tc>
          <w:tcPr>
            <w:tcW w:w="2307"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rPr>
            </w:pPr>
            <w:r>
              <w:rPr>
                <w:b/>
                <w:color w:val="000000"/>
              </w:rPr>
              <w:t>Участник-</w:t>
            </w:r>
            <w:r>
              <w:rPr>
                <w:color w:val="000000"/>
              </w:rPr>
              <w:t>Управление ЖКХ</w:t>
            </w: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A66CC6" w:rsidRDefault="001604F7" w:rsidP="001604F7">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A66CC6" w:rsidRDefault="00A66CC6"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A66CC6" w:rsidRDefault="00A66CC6" w:rsidP="00E843F8">
            <w:pPr>
              <w:jc w:val="right"/>
            </w:pPr>
            <w:r>
              <w:t>0,0</w:t>
            </w:r>
          </w:p>
        </w:tc>
      </w:tr>
      <w:tr w:rsidR="00A66CC6" w:rsidTr="00CC5E12">
        <w:trPr>
          <w:trHeight w:val="355"/>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rPr>
                <w:bCs/>
                <w:color w:val="000000"/>
              </w:rPr>
            </w:pPr>
          </w:p>
        </w:tc>
        <w:tc>
          <w:tcPr>
            <w:tcW w:w="2307"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rPr>
            </w:pPr>
            <w:r>
              <w:rPr>
                <w:b/>
                <w:color w:val="000000"/>
              </w:rPr>
              <w:t>Участник-</w:t>
            </w:r>
            <w:r>
              <w:rPr>
                <w:color w:val="000000"/>
              </w:rPr>
              <w:t>Администрация округа (МКУ «УКС)</w:t>
            </w: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A66CC6" w:rsidRDefault="00727A4E" w:rsidP="00B53265">
            <w:pPr>
              <w:jc w:val="right"/>
              <w:rPr>
                <w:bCs/>
                <w:color w:val="000000"/>
              </w:rPr>
            </w:pPr>
            <w:r>
              <w:rPr>
                <w:bCs/>
                <w:color w:val="000000"/>
              </w:rPr>
              <w:t>1</w:t>
            </w:r>
            <w:r w:rsidR="00B53265">
              <w:rPr>
                <w:bCs/>
                <w:color w:val="000000"/>
              </w:rPr>
              <w:t>4432,6</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A66CC6" w:rsidRDefault="001604F7"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A66CC6" w:rsidRDefault="00A66CC6" w:rsidP="00E843F8">
            <w:pPr>
              <w:jc w:val="right"/>
            </w:pPr>
            <w:r>
              <w:t>0,0</w:t>
            </w:r>
          </w:p>
        </w:tc>
      </w:tr>
      <w:tr w:rsidR="00A66CC6" w:rsidTr="00CC5E12">
        <w:trPr>
          <w:trHeight w:val="70"/>
        </w:trPr>
        <w:tc>
          <w:tcPr>
            <w:tcW w:w="4977" w:type="dxa"/>
            <w:vMerge w:val="restart"/>
            <w:tcBorders>
              <w:top w:val="single" w:sz="4" w:space="0" w:color="auto"/>
              <w:left w:val="single" w:sz="4" w:space="0" w:color="auto"/>
              <w:bottom w:val="single" w:sz="4" w:space="0" w:color="auto"/>
              <w:right w:val="single" w:sz="4" w:space="0" w:color="auto"/>
            </w:tcBorders>
            <w:hideMark/>
          </w:tcPr>
          <w:p w:rsidR="00A66CC6" w:rsidRDefault="00A66CC6" w:rsidP="00E843F8">
            <w:pPr>
              <w:rPr>
                <w:bCs/>
                <w:color w:val="000000"/>
              </w:rPr>
            </w:pPr>
            <w:r>
              <w:rPr>
                <w:b/>
                <w:bCs/>
                <w:color w:val="000000"/>
              </w:rPr>
              <w:t>Подпрограмма 2 "</w:t>
            </w:r>
            <w:r>
              <w:rPr>
                <w:bCs/>
                <w:color w:val="000000"/>
              </w:rPr>
              <w:t>Развитие спорта"</w:t>
            </w:r>
          </w:p>
        </w:tc>
        <w:tc>
          <w:tcPr>
            <w:tcW w:w="2307"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bCs/>
                <w:color w:val="000000"/>
              </w:rPr>
            </w:pPr>
            <w:r>
              <w:rPr>
                <w:bCs/>
                <w:color w:val="000000"/>
              </w:rPr>
              <w:t>ВСЕГО:</w:t>
            </w:r>
          </w:p>
        </w:tc>
        <w:tc>
          <w:tcPr>
            <w:tcW w:w="1029" w:type="dxa"/>
            <w:tcBorders>
              <w:top w:val="single" w:sz="4" w:space="0" w:color="auto"/>
              <w:left w:val="single" w:sz="4" w:space="0" w:color="auto"/>
              <w:bottom w:val="single" w:sz="4" w:space="0" w:color="auto"/>
              <w:right w:val="single" w:sz="4" w:space="0" w:color="auto"/>
            </w:tcBorders>
            <w:vAlign w:val="bottom"/>
            <w:hideMark/>
          </w:tcPr>
          <w:p w:rsidR="00A66CC6" w:rsidRDefault="00727A4E" w:rsidP="00E843F8">
            <w:pPr>
              <w:jc w:val="right"/>
              <w:rPr>
                <w:bCs/>
                <w:color w:val="000000"/>
              </w:rPr>
            </w:pPr>
            <w:r>
              <w:rPr>
                <w:bCs/>
                <w:color w:val="000000"/>
              </w:rPr>
              <w:t>19682,6</w:t>
            </w:r>
          </w:p>
        </w:tc>
        <w:tc>
          <w:tcPr>
            <w:tcW w:w="942" w:type="dxa"/>
            <w:tcBorders>
              <w:top w:val="single" w:sz="4" w:space="0" w:color="auto"/>
              <w:left w:val="single" w:sz="4" w:space="0" w:color="auto"/>
              <w:bottom w:val="single" w:sz="4" w:space="0" w:color="auto"/>
              <w:right w:val="single" w:sz="4" w:space="0" w:color="auto"/>
            </w:tcBorders>
            <w:vAlign w:val="bottom"/>
            <w:hideMark/>
          </w:tcPr>
          <w:p w:rsidR="00A66CC6" w:rsidRDefault="001604F7"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vAlign w:val="bottom"/>
            <w:hideMark/>
          </w:tcPr>
          <w:p w:rsidR="00A66CC6" w:rsidRDefault="00A66CC6" w:rsidP="00E843F8">
            <w:pPr>
              <w:jc w:val="right"/>
            </w:pPr>
            <w:r>
              <w:t>0,0</w:t>
            </w:r>
          </w:p>
        </w:tc>
      </w:tr>
      <w:tr w:rsidR="00A66CC6" w:rsidTr="00CC5E12">
        <w:trPr>
          <w:trHeight w:val="543"/>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rPr>
                <w:bCs/>
                <w:color w:val="000000"/>
              </w:rPr>
            </w:pPr>
          </w:p>
        </w:tc>
        <w:tc>
          <w:tcPr>
            <w:tcW w:w="2307" w:type="dxa"/>
            <w:tcBorders>
              <w:top w:val="single" w:sz="4" w:space="0" w:color="auto"/>
              <w:left w:val="single" w:sz="4" w:space="0" w:color="auto"/>
              <w:bottom w:val="single" w:sz="4" w:space="0" w:color="auto"/>
              <w:right w:val="single" w:sz="4" w:space="0" w:color="auto"/>
            </w:tcBorders>
            <w:hideMark/>
          </w:tcPr>
          <w:p w:rsidR="00A66CC6" w:rsidRDefault="00A66CC6" w:rsidP="00DF702B">
            <w:pPr>
              <w:rPr>
                <w:color w:val="000000"/>
              </w:rPr>
            </w:pPr>
            <w:r>
              <w:rPr>
                <w:b/>
                <w:color w:val="000000"/>
              </w:rPr>
              <w:t>Участни</w:t>
            </w:r>
            <w:proofErr w:type="gramStart"/>
            <w:r>
              <w:rPr>
                <w:b/>
                <w:color w:val="000000"/>
              </w:rPr>
              <w:t>к-</w:t>
            </w:r>
            <w:proofErr w:type="gramEnd"/>
            <w:r w:rsidR="00DF702B">
              <w:rPr>
                <w:color w:val="000000"/>
              </w:rPr>
              <w:t xml:space="preserve"> Управление по КФС и МП </w:t>
            </w:r>
          </w:p>
        </w:tc>
        <w:tc>
          <w:tcPr>
            <w:tcW w:w="1029" w:type="dxa"/>
            <w:tcBorders>
              <w:top w:val="single" w:sz="4" w:space="0" w:color="auto"/>
              <w:left w:val="single" w:sz="4" w:space="0" w:color="auto"/>
              <w:bottom w:val="single" w:sz="4" w:space="0" w:color="auto"/>
              <w:right w:val="single" w:sz="4" w:space="0" w:color="auto"/>
            </w:tcBorders>
            <w:vAlign w:val="bottom"/>
            <w:hideMark/>
          </w:tcPr>
          <w:p w:rsidR="00A66CC6" w:rsidRDefault="00DF702B" w:rsidP="00DF702B">
            <w:pPr>
              <w:jc w:val="right"/>
              <w:rPr>
                <w:bCs/>
                <w:color w:val="000000"/>
              </w:rPr>
            </w:pPr>
            <w:r>
              <w:rPr>
                <w:bCs/>
                <w:color w:val="000000"/>
              </w:rPr>
              <w:t>5250,0</w:t>
            </w:r>
          </w:p>
        </w:tc>
        <w:tc>
          <w:tcPr>
            <w:tcW w:w="942" w:type="dxa"/>
            <w:tcBorders>
              <w:top w:val="single" w:sz="4" w:space="0" w:color="auto"/>
              <w:left w:val="single" w:sz="4" w:space="0" w:color="auto"/>
              <w:bottom w:val="single" w:sz="4" w:space="0" w:color="auto"/>
              <w:right w:val="single" w:sz="4" w:space="0" w:color="auto"/>
            </w:tcBorders>
            <w:vAlign w:val="bottom"/>
            <w:hideMark/>
          </w:tcPr>
          <w:p w:rsidR="00A66CC6" w:rsidRDefault="00A66CC6"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vAlign w:val="bottom"/>
            <w:hideMark/>
          </w:tcPr>
          <w:p w:rsidR="00A66CC6" w:rsidRDefault="00A66CC6" w:rsidP="00E843F8">
            <w:pPr>
              <w:jc w:val="right"/>
            </w:pPr>
            <w:r>
              <w:t>0,0</w:t>
            </w:r>
          </w:p>
        </w:tc>
      </w:tr>
      <w:tr w:rsidR="00A66CC6" w:rsidTr="00CC5E12">
        <w:trPr>
          <w:trHeight w:val="543"/>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rPr>
                <w:bCs/>
                <w:color w:val="000000"/>
              </w:rPr>
            </w:pPr>
          </w:p>
        </w:tc>
        <w:tc>
          <w:tcPr>
            <w:tcW w:w="2307"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rPr>
            </w:pPr>
            <w:r>
              <w:rPr>
                <w:b/>
                <w:color w:val="000000"/>
              </w:rPr>
              <w:t>Участник-</w:t>
            </w:r>
            <w:r>
              <w:rPr>
                <w:color w:val="000000"/>
              </w:rPr>
              <w:t>Управление ЖКХ</w:t>
            </w:r>
          </w:p>
        </w:tc>
        <w:tc>
          <w:tcPr>
            <w:tcW w:w="1029" w:type="dxa"/>
            <w:tcBorders>
              <w:top w:val="single" w:sz="4" w:space="0" w:color="auto"/>
              <w:left w:val="single" w:sz="4" w:space="0" w:color="auto"/>
              <w:bottom w:val="single" w:sz="4" w:space="0" w:color="auto"/>
              <w:right w:val="single" w:sz="4" w:space="0" w:color="auto"/>
            </w:tcBorders>
            <w:vAlign w:val="bottom"/>
            <w:hideMark/>
          </w:tcPr>
          <w:p w:rsidR="00A66CC6" w:rsidRDefault="001604F7"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vAlign w:val="bottom"/>
            <w:hideMark/>
          </w:tcPr>
          <w:p w:rsidR="00A66CC6" w:rsidRDefault="00A66CC6"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vAlign w:val="bottom"/>
            <w:hideMark/>
          </w:tcPr>
          <w:p w:rsidR="00A66CC6" w:rsidRDefault="00A66CC6" w:rsidP="00E843F8">
            <w:pPr>
              <w:jc w:val="right"/>
            </w:pPr>
            <w:r>
              <w:t>0,0</w:t>
            </w:r>
          </w:p>
        </w:tc>
      </w:tr>
      <w:tr w:rsidR="00A66CC6" w:rsidTr="00CC5E12">
        <w:trPr>
          <w:trHeight w:val="649"/>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rPr>
                <w:bCs/>
                <w:color w:val="000000"/>
              </w:rPr>
            </w:pPr>
          </w:p>
        </w:tc>
        <w:tc>
          <w:tcPr>
            <w:tcW w:w="2307"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color w:val="000000"/>
              </w:rPr>
            </w:pPr>
            <w:r>
              <w:rPr>
                <w:b/>
                <w:color w:val="000000"/>
              </w:rPr>
              <w:t>Участник-</w:t>
            </w:r>
            <w:r>
              <w:rPr>
                <w:color w:val="000000"/>
              </w:rPr>
              <w:t>Администрация округа (МКУ «УКС)</w:t>
            </w: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A66CC6" w:rsidRDefault="00DF702B" w:rsidP="00E843F8">
            <w:pPr>
              <w:jc w:val="right"/>
              <w:rPr>
                <w:bCs/>
                <w:color w:val="000000"/>
              </w:rPr>
            </w:pPr>
            <w:r>
              <w:rPr>
                <w:bCs/>
                <w:color w:val="000000"/>
              </w:rPr>
              <w:t>14432,6</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A66CC6" w:rsidRDefault="001604F7"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A66CC6" w:rsidRDefault="00A66CC6" w:rsidP="00E843F8">
            <w:pPr>
              <w:jc w:val="right"/>
            </w:pPr>
            <w:r>
              <w:t>0,0</w:t>
            </w:r>
          </w:p>
        </w:tc>
      </w:tr>
      <w:tr w:rsidR="00A66CC6" w:rsidTr="00CC5E12">
        <w:trPr>
          <w:trHeight w:val="129"/>
        </w:trPr>
        <w:tc>
          <w:tcPr>
            <w:tcW w:w="4977" w:type="dxa"/>
            <w:vMerge w:val="restart"/>
            <w:tcBorders>
              <w:top w:val="single" w:sz="4" w:space="0" w:color="auto"/>
              <w:left w:val="single" w:sz="4" w:space="0" w:color="auto"/>
              <w:bottom w:val="single" w:sz="4" w:space="0" w:color="auto"/>
              <w:right w:val="single" w:sz="4" w:space="0" w:color="auto"/>
            </w:tcBorders>
            <w:hideMark/>
          </w:tcPr>
          <w:p w:rsidR="00A66CC6" w:rsidRDefault="00A66CC6" w:rsidP="00E843F8">
            <w:pPr>
              <w:rPr>
                <w:bCs/>
                <w:color w:val="000000"/>
              </w:rPr>
            </w:pPr>
            <w:r>
              <w:rPr>
                <w:b/>
                <w:bCs/>
                <w:color w:val="000000"/>
              </w:rPr>
              <w:t>Основное мероприятие 2.4</w:t>
            </w:r>
            <w:r>
              <w:rPr>
                <w:bCs/>
                <w:color w:val="000000"/>
              </w:rPr>
              <w:t xml:space="preserve"> "Развитие инфраструктуры в сфере физической культуры и спорта"</w:t>
            </w:r>
          </w:p>
        </w:tc>
        <w:tc>
          <w:tcPr>
            <w:tcW w:w="2307" w:type="dxa"/>
            <w:tcBorders>
              <w:top w:val="single" w:sz="4" w:space="0" w:color="auto"/>
              <w:left w:val="single" w:sz="4" w:space="0" w:color="auto"/>
              <w:bottom w:val="single" w:sz="4" w:space="0" w:color="auto"/>
              <w:right w:val="single" w:sz="4" w:space="0" w:color="auto"/>
            </w:tcBorders>
            <w:hideMark/>
          </w:tcPr>
          <w:p w:rsidR="00A66CC6" w:rsidRDefault="00A66CC6" w:rsidP="00E843F8">
            <w:pPr>
              <w:rPr>
                <w:bCs/>
                <w:color w:val="000000"/>
              </w:rPr>
            </w:pPr>
            <w:r>
              <w:rPr>
                <w:bCs/>
                <w:color w:val="000000"/>
              </w:rPr>
              <w:t>ВСЕГО:</w:t>
            </w: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A66CC6" w:rsidRDefault="00645682" w:rsidP="00E843F8">
            <w:pPr>
              <w:jc w:val="right"/>
              <w:rPr>
                <w:bCs/>
                <w:color w:val="000000"/>
              </w:rPr>
            </w:pPr>
            <w:r>
              <w:rPr>
                <w:bCs/>
                <w:color w:val="000000"/>
              </w:rPr>
              <w:t>19682,6</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A66CC6" w:rsidRDefault="006D6CF8"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A66CC6" w:rsidRDefault="00A66CC6" w:rsidP="00E843F8">
            <w:pPr>
              <w:jc w:val="right"/>
            </w:pPr>
            <w:r>
              <w:t>0,0</w:t>
            </w:r>
          </w:p>
        </w:tc>
      </w:tr>
      <w:tr w:rsidR="005940BD" w:rsidTr="00DF702B">
        <w:trPr>
          <w:trHeight w:val="499"/>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5940BD" w:rsidRDefault="005940BD" w:rsidP="00E843F8">
            <w:pPr>
              <w:rPr>
                <w:bCs/>
                <w:color w:val="000000"/>
              </w:rPr>
            </w:pPr>
          </w:p>
        </w:tc>
        <w:tc>
          <w:tcPr>
            <w:tcW w:w="2307" w:type="dxa"/>
            <w:tcBorders>
              <w:top w:val="single" w:sz="4" w:space="0" w:color="auto"/>
              <w:left w:val="single" w:sz="4" w:space="0" w:color="auto"/>
              <w:bottom w:val="single" w:sz="4" w:space="0" w:color="auto"/>
              <w:right w:val="single" w:sz="4" w:space="0" w:color="auto"/>
            </w:tcBorders>
            <w:hideMark/>
          </w:tcPr>
          <w:p w:rsidR="005940BD" w:rsidRDefault="005940BD" w:rsidP="00DF702B">
            <w:pPr>
              <w:rPr>
                <w:color w:val="000000"/>
              </w:rPr>
            </w:pPr>
            <w:r>
              <w:rPr>
                <w:color w:val="000000"/>
              </w:rPr>
              <w:t> </w:t>
            </w:r>
            <w:r>
              <w:rPr>
                <w:b/>
                <w:color w:val="000000"/>
              </w:rPr>
              <w:t>Участни</w:t>
            </w:r>
            <w:proofErr w:type="gramStart"/>
            <w:r>
              <w:rPr>
                <w:b/>
                <w:color w:val="000000"/>
              </w:rPr>
              <w:t>к-</w:t>
            </w:r>
            <w:proofErr w:type="gramEnd"/>
            <w:r w:rsidR="00DF702B">
              <w:rPr>
                <w:color w:val="000000"/>
              </w:rPr>
              <w:t xml:space="preserve"> Управление по КФС и МП</w:t>
            </w: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bCs/>
                <w:color w:val="000000"/>
              </w:rPr>
            </w:pPr>
            <w:r>
              <w:rPr>
                <w:bCs/>
                <w:color w:val="000000"/>
              </w:rPr>
              <w:t>5250,0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pPr>
            <w:r>
              <w:t>0,0</w:t>
            </w:r>
          </w:p>
        </w:tc>
      </w:tr>
      <w:tr w:rsidR="005940BD" w:rsidTr="00CC5E12">
        <w:trPr>
          <w:trHeight w:val="275"/>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5940BD" w:rsidRDefault="005940BD" w:rsidP="00E843F8">
            <w:pPr>
              <w:rPr>
                <w:bCs/>
                <w:color w:val="000000"/>
              </w:rPr>
            </w:pPr>
          </w:p>
        </w:tc>
        <w:tc>
          <w:tcPr>
            <w:tcW w:w="230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color w:val="000000"/>
              </w:rPr>
            </w:pPr>
            <w:r>
              <w:rPr>
                <w:color w:val="000000"/>
              </w:rPr>
              <w:t>Управление ЖКХ</w:t>
            </w: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pPr>
            <w:r>
              <w:t>0,0</w:t>
            </w:r>
          </w:p>
        </w:tc>
      </w:tr>
      <w:tr w:rsidR="005940BD" w:rsidTr="00CC5E12">
        <w:trPr>
          <w:trHeight w:val="127"/>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5940BD" w:rsidRDefault="005940BD" w:rsidP="00E843F8">
            <w:pPr>
              <w:rPr>
                <w:bCs/>
                <w:color w:val="000000"/>
              </w:rPr>
            </w:pPr>
          </w:p>
        </w:tc>
        <w:tc>
          <w:tcPr>
            <w:tcW w:w="230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color w:val="000000"/>
              </w:rPr>
            </w:pPr>
            <w:r>
              <w:rPr>
                <w:b/>
                <w:color w:val="000000"/>
              </w:rPr>
              <w:t>Участник-</w:t>
            </w:r>
            <w:r>
              <w:rPr>
                <w:color w:val="000000"/>
              </w:rPr>
              <w:t>Администрация округа (МКУ «УКС)</w:t>
            </w: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645682">
            <w:pPr>
              <w:jc w:val="right"/>
              <w:rPr>
                <w:bCs/>
                <w:color w:val="000000"/>
              </w:rPr>
            </w:pPr>
            <w:r>
              <w:rPr>
                <w:bCs/>
                <w:color w:val="000000"/>
              </w:rPr>
              <w:t>14432,6</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bCs/>
                <w:color w:val="000000"/>
              </w:rPr>
            </w:pPr>
            <w:r>
              <w:rPr>
                <w:bCs/>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pPr>
            <w:r>
              <w:t>0,0</w:t>
            </w:r>
          </w:p>
        </w:tc>
      </w:tr>
      <w:tr w:rsidR="005940BD" w:rsidTr="00CC5E12">
        <w:trPr>
          <w:trHeight w:val="1267"/>
        </w:trPr>
        <w:tc>
          <w:tcPr>
            <w:tcW w:w="497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color w:val="000000"/>
              </w:rPr>
            </w:pPr>
            <w:r>
              <w:rPr>
                <w:b/>
                <w:color w:val="000000"/>
              </w:rPr>
              <w:t xml:space="preserve">Мероприятие 2.4.2 </w:t>
            </w:r>
            <w:r>
              <w:rPr>
                <w:color w:val="000000"/>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230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color w:val="000000"/>
              </w:rPr>
            </w:pPr>
            <w:r>
              <w:rPr>
                <w:b/>
                <w:color w:val="000000"/>
              </w:rPr>
              <w:t>Участник-</w:t>
            </w:r>
            <w:r>
              <w:rPr>
                <w:color w:val="000000"/>
              </w:rPr>
              <w:t>Администрация округа (МКУ «УКС»)</w:t>
            </w: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645682">
            <w:pPr>
              <w:jc w:val="right"/>
              <w:rPr>
                <w:color w:val="000000"/>
              </w:rPr>
            </w:pPr>
            <w:r>
              <w:rPr>
                <w:color w:val="000000"/>
              </w:rPr>
              <w:t>14432,6</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r>
      <w:tr w:rsidR="005940BD" w:rsidTr="00CC5E12">
        <w:trPr>
          <w:trHeight w:val="649"/>
        </w:trPr>
        <w:tc>
          <w:tcPr>
            <w:tcW w:w="4977" w:type="dxa"/>
            <w:tcBorders>
              <w:top w:val="single" w:sz="4" w:space="0" w:color="auto"/>
              <w:left w:val="single" w:sz="4" w:space="0" w:color="auto"/>
              <w:bottom w:val="single" w:sz="4" w:space="0" w:color="auto"/>
              <w:right w:val="single" w:sz="4" w:space="0" w:color="auto"/>
            </w:tcBorders>
            <w:hideMark/>
          </w:tcPr>
          <w:p w:rsidR="005940BD" w:rsidRDefault="005940BD" w:rsidP="00EA7788">
            <w:pPr>
              <w:autoSpaceDE w:val="0"/>
              <w:autoSpaceDN w:val="0"/>
              <w:adjustRightInd w:val="0"/>
              <w:rPr>
                <w:i/>
                <w:iCs/>
                <w:color w:val="000000"/>
              </w:rPr>
            </w:pPr>
            <w:r>
              <w:rPr>
                <w:i/>
                <w:iCs/>
                <w:color w:val="000000"/>
              </w:rPr>
              <w:t xml:space="preserve">Устройство открытой  спортивной площадки по адресу: </w:t>
            </w:r>
            <w:proofErr w:type="spellStart"/>
            <w:r>
              <w:rPr>
                <w:i/>
                <w:iCs/>
                <w:color w:val="000000"/>
              </w:rPr>
              <w:t>Нытвенский</w:t>
            </w:r>
            <w:proofErr w:type="spellEnd"/>
            <w:r>
              <w:rPr>
                <w:i/>
                <w:iCs/>
                <w:color w:val="000000"/>
              </w:rPr>
              <w:t xml:space="preserve"> район, </w:t>
            </w:r>
            <w:proofErr w:type="spellStart"/>
            <w:r>
              <w:rPr>
                <w:i/>
                <w:iCs/>
                <w:color w:val="000000"/>
              </w:rPr>
              <w:lastRenderedPageBreak/>
              <w:t>с</w:t>
            </w:r>
            <w:proofErr w:type="gramStart"/>
            <w:r>
              <w:rPr>
                <w:i/>
                <w:iCs/>
                <w:color w:val="000000"/>
              </w:rPr>
              <w:t>.Ш</w:t>
            </w:r>
            <w:proofErr w:type="gramEnd"/>
            <w:r>
              <w:rPr>
                <w:i/>
                <w:iCs/>
                <w:color w:val="000000"/>
              </w:rPr>
              <w:t>ерья</w:t>
            </w:r>
            <w:proofErr w:type="spellEnd"/>
            <w:r>
              <w:rPr>
                <w:i/>
                <w:iCs/>
                <w:color w:val="000000"/>
              </w:rPr>
              <w:t xml:space="preserve"> ул.Некрасова, 2(МБОУ СОШ </w:t>
            </w:r>
            <w:proofErr w:type="spellStart"/>
            <w:r>
              <w:rPr>
                <w:i/>
                <w:iCs/>
                <w:color w:val="000000"/>
              </w:rPr>
              <w:t>Шерьинская</w:t>
            </w:r>
            <w:proofErr w:type="spellEnd"/>
            <w:r>
              <w:rPr>
                <w:i/>
                <w:iCs/>
                <w:color w:val="000000"/>
              </w:rPr>
              <w:t xml:space="preserve"> базовая школа)</w:t>
            </w:r>
          </w:p>
        </w:tc>
        <w:tc>
          <w:tcPr>
            <w:tcW w:w="230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i/>
                <w:color w:val="000000"/>
              </w:rPr>
            </w:pP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2979,5</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r>
      <w:tr w:rsidR="005940BD" w:rsidTr="00CC5E12">
        <w:trPr>
          <w:trHeight w:val="618"/>
        </w:trPr>
        <w:tc>
          <w:tcPr>
            <w:tcW w:w="4977" w:type="dxa"/>
            <w:tcBorders>
              <w:top w:val="single" w:sz="4" w:space="0" w:color="auto"/>
              <w:left w:val="single" w:sz="4" w:space="0" w:color="auto"/>
              <w:bottom w:val="single" w:sz="4" w:space="0" w:color="auto"/>
              <w:right w:val="single" w:sz="4" w:space="0" w:color="auto"/>
            </w:tcBorders>
            <w:hideMark/>
          </w:tcPr>
          <w:p w:rsidR="005940BD" w:rsidRDefault="005940BD" w:rsidP="00EA7788">
            <w:pPr>
              <w:autoSpaceDE w:val="0"/>
              <w:autoSpaceDN w:val="0"/>
              <w:adjustRightInd w:val="0"/>
              <w:rPr>
                <w:i/>
                <w:iCs/>
                <w:color w:val="000000"/>
              </w:rPr>
            </w:pPr>
            <w:r>
              <w:rPr>
                <w:i/>
                <w:iCs/>
                <w:color w:val="000000"/>
              </w:rPr>
              <w:lastRenderedPageBreak/>
              <w:t xml:space="preserve">Устройство открытой спортивной площадки по адресу: </w:t>
            </w:r>
            <w:proofErr w:type="spellStart"/>
            <w:r>
              <w:rPr>
                <w:i/>
                <w:iCs/>
                <w:color w:val="000000"/>
              </w:rPr>
              <w:t>Нытвенский</w:t>
            </w:r>
            <w:proofErr w:type="spellEnd"/>
            <w:r>
              <w:rPr>
                <w:i/>
                <w:iCs/>
                <w:color w:val="000000"/>
              </w:rPr>
              <w:t xml:space="preserve"> район ст. Чайковская ул. Строителей, 1 (МБОУ Чайковская СОШ)</w:t>
            </w:r>
          </w:p>
        </w:tc>
        <w:tc>
          <w:tcPr>
            <w:tcW w:w="230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i/>
                <w:color w:val="000000"/>
              </w:rPr>
            </w:pP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2919,2</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r>
      <w:tr w:rsidR="005940BD" w:rsidTr="00CC5E12">
        <w:trPr>
          <w:trHeight w:val="618"/>
        </w:trPr>
        <w:tc>
          <w:tcPr>
            <w:tcW w:w="4977" w:type="dxa"/>
            <w:tcBorders>
              <w:top w:val="single" w:sz="4" w:space="0" w:color="auto"/>
              <w:left w:val="single" w:sz="4" w:space="0" w:color="auto"/>
              <w:bottom w:val="single" w:sz="4" w:space="0" w:color="auto"/>
              <w:right w:val="single" w:sz="4" w:space="0" w:color="auto"/>
            </w:tcBorders>
            <w:hideMark/>
          </w:tcPr>
          <w:p w:rsidR="005940BD" w:rsidRDefault="005940BD" w:rsidP="00EA7788">
            <w:pPr>
              <w:autoSpaceDE w:val="0"/>
              <w:autoSpaceDN w:val="0"/>
              <w:adjustRightInd w:val="0"/>
              <w:rPr>
                <w:i/>
                <w:iCs/>
                <w:color w:val="000000"/>
              </w:rPr>
            </w:pPr>
            <w:r>
              <w:rPr>
                <w:i/>
                <w:iCs/>
                <w:color w:val="000000"/>
              </w:rPr>
              <w:t>Устройство крытой спортивной площадки по адресу: г</w:t>
            </w:r>
            <w:proofErr w:type="gramStart"/>
            <w:r>
              <w:rPr>
                <w:i/>
                <w:iCs/>
                <w:color w:val="000000"/>
              </w:rPr>
              <w:t>.Н</w:t>
            </w:r>
            <w:proofErr w:type="gramEnd"/>
            <w:r>
              <w:rPr>
                <w:i/>
                <w:iCs/>
                <w:color w:val="000000"/>
              </w:rPr>
              <w:t xml:space="preserve">ытва, ул.Чапаева, 22(МБОУ ООШ № 1, спортивный зал) </w:t>
            </w:r>
          </w:p>
        </w:tc>
        <w:tc>
          <w:tcPr>
            <w:tcW w:w="230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i/>
                <w:color w:val="000000"/>
              </w:rPr>
            </w:pP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1333,1</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r>
      <w:tr w:rsidR="005940BD" w:rsidTr="00CC5E12">
        <w:trPr>
          <w:trHeight w:val="618"/>
        </w:trPr>
        <w:tc>
          <w:tcPr>
            <w:tcW w:w="4977" w:type="dxa"/>
            <w:tcBorders>
              <w:top w:val="single" w:sz="4" w:space="0" w:color="auto"/>
              <w:left w:val="single" w:sz="4" w:space="0" w:color="auto"/>
              <w:bottom w:val="single" w:sz="4" w:space="0" w:color="auto"/>
              <w:right w:val="single" w:sz="4" w:space="0" w:color="auto"/>
            </w:tcBorders>
            <w:hideMark/>
          </w:tcPr>
          <w:p w:rsidR="005940BD" w:rsidRDefault="005940BD" w:rsidP="00EA7788">
            <w:pPr>
              <w:autoSpaceDE w:val="0"/>
              <w:autoSpaceDN w:val="0"/>
              <w:adjustRightInd w:val="0"/>
              <w:rPr>
                <w:i/>
                <w:iCs/>
                <w:color w:val="000000"/>
              </w:rPr>
            </w:pPr>
            <w:r>
              <w:rPr>
                <w:i/>
                <w:iCs/>
                <w:color w:val="000000"/>
              </w:rPr>
              <w:t>Устройство крытой спортивной площадки по адресу: Пермский край, г</w:t>
            </w:r>
            <w:proofErr w:type="gramStart"/>
            <w:r>
              <w:rPr>
                <w:i/>
                <w:iCs/>
                <w:color w:val="000000"/>
              </w:rPr>
              <w:t>.Н</w:t>
            </w:r>
            <w:proofErr w:type="gramEnd"/>
            <w:r>
              <w:rPr>
                <w:i/>
                <w:iCs/>
                <w:color w:val="000000"/>
              </w:rPr>
              <w:t>ытва, ул.Чапаева, 22(МБОУ ООШ № 1, малый спортивный зал)</w:t>
            </w:r>
          </w:p>
        </w:tc>
        <w:tc>
          <w:tcPr>
            <w:tcW w:w="230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i/>
                <w:color w:val="000000"/>
              </w:rPr>
            </w:pP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978,5</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r>
      <w:tr w:rsidR="005940BD" w:rsidTr="00CC5E12">
        <w:trPr>
          <w:trHeight w:val="618"/>
        </w:trPr>
        <w:tc>
          <w:tcPr>
            <w:tcW w:w="4977" w:type="dxa"/>
            <w:tcBorders>
              <w:top w:val="single" w:sz="4" w:space="0" w:color="auto"/>
              <w:left w:val="single" w:sz="4" w:space="0" w:color="auto"/>
              <w:bottom w:val="single" w:sz="4" w:space="0" w:color="auto"/>
              <w:right w:val="single" w:sz="4" w:space="0" w:color="auto"/>
            </w:tcBorders>
            <w:hideMark/>
          </w:tcPr>
          <w:p w:rsidR="005940BD" w:rsidRDefault="005940BD" w:rsidP="00EA7788">
            <w:pPr>
              <w:autoSpaceDE w:val="0"/>
              <w:autoSpaceDN w:val="0"/>
              <w:adjustRightInd w:val="0"/>
              <w:rPr>
                <w:i/>
                <w:iCs/>
                <w:color w:val="000000"/>
              </w:rPr>
            </w:pPr>
            <w:r>
              <w:rPr>
                <w:i/>
                <w:iCs/>
                <w:color w:val="000000"/>
              </w:rPr>
              <w:t>Устройство крытой спортивной площадки по адресу: Пермский край, г</w:t>
            </w:r>
            <w:proofErr w:type="gramStart"/>
            <w:r>
              <w:rPr>
                <w:i/>
                <w:iCs/>
                <w:color w:val="000000"/>
              </w:rPr>
              <w:t>.Н</w:t>
            </w:r>
            <w:proofErr w:type="gramEnd"/>
            <w:r>
              <w:rPr>
                <w:i/>
                <w:iCs/>
                <w:color w:val="000000"/>
              </w:rPr>
              <w:t xml:space="preserve">ытва, пр.Ленина, 24(МБОУ СОШ № 3 г.Нытва </w:t>
            </w:r>
            <w:proofErr w:type="spellStart"/>
            <w:r>
              <w:rPr>
                <w:i/>
                <w:iCs/>
                <w:color w:val="000000"/>
              </w:rPr>
              <w:t>им.Ю.П.Чегодаева</w:t>
            </w:r>
            <w:proofErr w:type="spellEnd"/>
            <w:r>
              <w:rPr>
                <w:i/>
                <w:iCs/>
                <w:color w:val="000000"/>
              </w:rPr>
              <w:t>, спортивный зал)</w:t>
            </w:r>
          </w:p>
        </w:tc>
        <w:tc>
          <w:tcPr>
            <w:tcW w:w="230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i/>
                <w:color w:val="000000"/>
              </w:rPr>
            </w:pP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972,3</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r>
      <w:tr w:rsidR="005940BD" w:rsidTr="00CC5E12">
        <w:trPr>
          <w:trHeight w:val="618"/>
        </w:trPr>
        <w:tc>
          <w:tcPr>
            <w:tcW w:w="4977" w:type="dxa"/>
            <w:tcBorders>
              <w:top w:val="single" w:sz="4" w:space="0" w:color="auto"/>
              <w:left w:val="single" w:sz="4" w:space="0" w:color="auto"/>
              <w:bottom w:val="single" w:sz="4" w:space="0" w:color="auto"/>
              <w:right w:val="single" w:sz="4" w:space="0" w:color="auto"/>
            </w:tcBorders>
            <w:hideMark/>
          </w:tcPr>
          <w:p w:rsidR="005940BD" w:rsidRDefault="005940BD" w:rsidP="00EA7788">
            <w:pPr>
              <w:autoSpaceDE w:val="0"/>
              <w:autoSpaceDN w:val="0"/>
              <w:adjustRightInd w:val="0"/>
              <w:rPr>
                <w:i/>
                <w:iCs/>
                <w:color w:val="000000"/>
              </w:rPr>
            </w:pPr>
            <w:r>
              <w:rPr>
                <w:i/>
                <w:iCs/>
                <w:color w:val="000000"/>
              </w:rPr>
              <w:t xml:space="preserve">Устройство многофункциональной асфальтированной дорожки (Здоровая нация-процветание России)по </w:t>
            </w:r>
            <w:proofErr w:type="spellStart"/>
            <w:r>
              <w:rPr>
                <w:i/>
                <w:iCs/>
                <w:color w:val="000000"/>
              </w:rPr>
              <w:t>адресу:г</w:t>
            </w:r>
            <w:proofErr w:type="gramStart"/>
            <w:r>
              <w:rPr>
                <w:i/>
                <w:iCs/>
                <w:color w:val="000000"/>
              </w:rPr>
              <w:t>.Н</w:t>
            </w:r>
            <w:proofErr w:type="gramEnd"/>
            <w:r>
              <w:rPr>
                <w:i/>
                <w:iCs/>
                <w:color w:val="000000"/>
              </w:rPr>
              <w:t>ытва</w:t>
            </w:r>
            <w:proofErr w:type="spellEnd"/>
            <w:r>
              <w:rPr>
                <w:i/>
                <w:iCs/>
                <w:color w:val="000000"/>
              </w:rPr>
              <w:t>, ул.Бебеля, 67</w:t>
            </w:r>
          </w:p>
        </w:tc>
        <w:tc>
          <w:tcPr>
            <w:tcW w:w="230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i/>
                <w:color w:val="000000"/>
              </w:rPr>
            </w:pP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5250,0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r>
      <w:tr w:rsidR="005940BD" w:rsidTr="00CC5E12">
        <w:trPr>
          <w:trHeight w:val="618"/>
        </w:trPr>
        <w:tc>
          <w:tcPr>
            <w:tcW w:w="497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color w:val="000000"/>
              </w:rPr>
            </w:pPr>
            <w:r>
              <w:rPr>
                <w:b/>
                <w:color w:val="000000"/>
              </w:rPr>
              <w:t xml:space="preserve">Мероприятие 2.4.3 </w:t>
            </w:r>
            <w:proofErr w:type="spellStart"/>
            <w:r>
              <w:rPr>
                <w:color w:val="000000"/>
              </w:rPr>
              <w:t>Софинансирование</w:t>
            </w:r>
            <w:proofErr w:type="spellEnd"/>
            <w:r>
              <w:rPr>
                <w:color w:val="000000"/>
              </w:rPr>
              <w:t xml:space="preserve"> проектов </w:t>
            </w:r>
            <w:proofErr w:type="gramStart"/>
            <w:r>
              <w:rPr>
                <w:color w:val="000000"/>
              </w:rPr>
              <w:t>инициативного</w:t>
            </w:r>
            <w:proofErr w:type="gramEnd"/>
            <w:r>
              <w:rPr>
                <w:color w:val="000000"/>
              </w:rPr>
              <w:t xml:space="preserve"> </w:t>
            </w:r>
            <w:proofErr w:type="spellStart"/>
            <w:r>
              <w:rPr>
                <w:color w:val="000000"/>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color w:val="000000"/>
              </w:rPr>
            </w:pPr>
            <w:r>
              <w:rPr>
                <w:b/>
                <w:color w:val="000000"/>
              </w:rPr>
              <w:t>Участник-</w:t>
            </w:r>
            <w:r>
              <w:rPr>
                <w:color w:val="000000"/>
              </w:rPr>
              <w:t>Управление ЖКХ</w:t>
            </w: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r>
      <w:tr w:rsidR="005940BD" w:rsidTr="00CC5E12">
        <w:trPr>
          <w:trHeight w:val="618"/>
        </w:trPr>
        <w:tc>
          <w:tcPr>
            <w:tcW w:w="497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color w:val="000000"/>
              </w:rPr>
            </w:pPr>
            <w:r>
              <w:rPr>
                <w:b/>
                <w:color w:val="000000"/>
              </w:rPr>
              <w:t xml:space="preserve">Мероприятие 2.4.4 </w:t>
            </w:r>
            <w:r>
              <w:rPr>
                <w:color w:val="000000"/>
              </w:rPr>
              <w:t>Реализация программ развития преобразованных муниципальных образований</w:t>
            </w:r>
          </w:p>
        </w:tc>
        <w:tc>
          <w:tcPr>
            <w:tcW w:w="2307" w:type="dxa"/>
            <w:tcBorders>
              <w:top w:val="single" w:sz="4" w:space="0" w:color="auto"/>
              <w:left w:val="single" w:sz="4" w:space="0" w:color="auto"/>
              <w:bottom w:val="single" w:sz="4" w:space="0" w:color="auto"/>
              <w:right w:val="single" w:sz="4" w:space="0" w:color="auto"/>
            </w:tcBorders>
            <w:hideMark/>
          </w:tcPr>
          <w:p w:rsidR="005940BD" w:rsidRDefault="005940BD" w:rsidP="003A11D2">
            <w:pPr>
              <w:rPr>
                <w:color w:val="000000"/>
              </w:rPr>
            </w:pPr>
            <w:r>
              <w:rPr>
                <w:b/>
                <w:color w:val="000000"/>
              </w:rPr>
              <w:t>Участни</w:t>
            </w:r>
            <w:proofErr w:type="gramStart"/>
            <w:r>
              <w:rPr>
                <w:b/>
                <w:color w:val="000000"/>
              </w:rPr>
              <w:t>к-</w:t>
            </w:r>
            <w:proofErr w:type="gramEnd"/>
            <w:r>
              <w:rPr>
                <w:color w:val="000000"/>
              </w:rPr>
              <w:t xml:space="preserve">  Управление по КФС и МП</w:t>
            </w: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5250,0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r>
      <w:tr w:rsidR="005940BD" w:rsidTr="00CC5E12">
        <w:trPr>
          <w:trHeight w:val="618"/>
        </w:trPr>
        <w:tc>
          <w:tcPr>
            <w:tcW w:w="4977" w:type="dxa"/>
            <w:tcBorders>
              <w:top w:val="single" w:sz="4" w:space="0" w:color="auto"/>
              <w:left w:val="single" w:sz="4" w:space="0" w:color="auto"/>
              <w:bottom w:val="single" w:sz="4" w:space="0" w:color="auto"/>
              <w:right w:val="single" w:sz="4" w:space="0" w:color="auto"/>
            </w:tcBorders>
            <w:vAlign w:val="center"/>
            <w:hideMark/>
          </w:tcPr>
          <w:p w:rsidR="005940BD" w:rsidRDefault="005940BD" w:rsidP="00E843F8">
            <w:pPr>
              <w:rPr>
                <w:i/>
                <w:iCs/>
              </w:rPr>
            </w:pPr>
            <w:r>
              <w:rPr>
                <w:i/>
                <w:iCs/>
                <w:color w:val="000000"/>
              </w:rPr>
              <w:t>Участие в проекте «Мы выбираем спорт!»</w:t>
            </w:r>
          </w:p>
        </w:tc>
        <w:tc>
          <w:tcPr>
            <w:tcW w:w="2307" w:type="dxa"/>
            <w:tcBorders>
              <w:top w:val="single" w:sz="4" w:space="0" w:color="auto"/>
              <w:left w:val="single" w:sz="4" w:space="0" w:color="auto"/>
              <w:bottom w:val="single" w:sz="4" w:space="0" w:color="auto"/>
              <w:right w:val="single" w:sz="4" w:space="0" w:color="auto"/>
            </w:tcBorders>
            <w:hideMark/>
          </w:tcPr>
          <w:p w:rsidR="005940BD" w:rsidRDefault="005940BD" w:rsidP="00E843F8">
            <w:pPr>
              <w:rPr>
                <w:color w:val="000000"/>
              </w:rPr>
            </w:pPr>
            <w:r>
              <w:rPr>
                <w:color w:val="000000"/>
              </w:rPr>
              <w:t> Управление по КФС и МП</w:t>
            </w:r>
          </w:p>
        </w:tc>
        <w:tc>
          <w:tcPr>
            <w:tcW w:w="1029"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5250,0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rPr>
                <w:color w:val="000000"/>
              </w:rPr>
            </w:pPr>
            <w:r>
              <w:rPr>
                <w:color w:val="000000"/>
              </w:rPr>
              <w:t>0,0</w:t>
            </w:r>
          </w:p>
        </w:tc>
        <w:tc>
          <w:tcPr>
            <w:tcW w:w="942" w:type="dxa"/>
            <w:tcBorders>
              <w:top w:val="single" w:sz="4" w:space="0" w:color="auto"/>
              <w:left w:val="single" w:sz="4" w:space="0" w:color="auto"/>
              <w:bottom w:val="single" w:sz="4" w:space="0" w:color="auto"/>
              <w:right w:val="single" w:sz="4" w:space="0" w:color="auto"/>
            </w:tcBorders>
            <w:noWrap/>
            <w:vAlign w:val="bottom"/>
            <w:hideMark/>
          </w:tcPr>
          <w:p w:rsidR="005940BD" w:rsidRDefault="005940BD" w:rsidP="00E843F8">
            <w:pPr>
              <w:jc w:val="right"/>
            </w:pPr>
            <w:r>
              <w:t>0,0</w:t>
            </w:r>
          </w:p>
        </w:tc>
      </w:tr>
    </w:tbl>
    <w:p w:rsidR="00103446" w:rsidRDefault="00103446" w:rsidP="00CB1EAF">
      <w:pPr>
        <w:autoSpaceDE w:val="0"/>
        <w:autoSpaceDN w:val="0"/>
        <w:adjustRightInd w:val="0"/>
        <w:spacing w:before="5040" w:line="240" w:lineRule="exact"/>
        <w:jc w:val="right"/>
      </w:pPr>
    </w:p>
    <w:p w:rsidR="00A66CC6" w:rsidRDefault="00A66CC6" w:rsidP="00CB1EAF">
      <w:pPr>
        <w:autoSpaceDE w:val="0"/>
        <w:autoSpaceDN w:val="0"/>
        <w:adjustRightInd w:val="0"/>
        <w:spacing w:before="5040" w:line="240" w:lineRule="exact"/>
        <w:jc w:val="right"/>
      </w:pPr>
      <w:r>
        <w:lastRenderedPageBreak/>
        <w:t xml:space="preserve">                                                                                                                                                                                                </w:t>
      </w:r>
      <w:r w:rsidR="00CB1EAF">
        <w:t xml:space="preserve">             </w:t>
      </w:r>
      <w:r>
        <w:t xml:space="preserve">                                Приложение 7</w:t>
      </w:r>
    </w:p>
    <w:p w:rsidR="00A66CC6" w:rsidRDefault="00A66CC6" w:rsidP="00A66CC6">
      <w:pPr>
        <w:autoSpaceDE w:val="0"/>
        <w:autoSpaceDN w:val="0"/>
        <w:adjustRightInd w:val="0"/>
        <w:spacing w:line="240" w:lineRule="exact"/>
        <w:jc w:val="right"/>
      </w:pPr>
      <w:r>
        <w:t xml:space="preserve">к муниципальной программе </w:t>
      </w:r>
    </w:p>
    <w:p w:rsidR="00A66CC6" w:rsidRDefault="00A66CC6" w:rsidP="00A66CC6">
      <w:pPr>
        <w:autoSpaceDE w:val="0"/>
        <w:autoSpaceDN w:val="0"/>
        <w:adjustRightInd w:val="0"/>
        <w:spacing w:line="240" w:lineRule="exact"/>
        <w:jc w:val="right"/>
      </w:pPr>
      <w:r>
        <w:t xml:space="preserve">«Развитие физической культуры, </w:t>
      </w:r>
    </w:p>
    <w:p w:rsidR="00A66CC6" w:rsidRDefault="00A66CC6" w:rsidP="00A66CC6">
      <w:pPr>
        <w:autoSpaceDE w:val="0"/>
        <w:autoSpaceDN w:val="0"/>
        <w:adjustRightInd w:val="0"/>
        <w:spacing w:line="240" w:lineRule="exact"/>
        <w:jc w:val="right"/>
      </w:pPr>
      <w:r>
        <w:t xml:space="preserve">спорта и формирование здорового образа </w:t>
      </w:r>
    </w:p>
    <w:p w:rsidR="00A66CC6" w:rsidRDefault="00A66CC6" w:rsidP="00A66CC6">
      <w:pPr>
        <w:widowControl w:val="0"/>
        <w:autoSpaceDE w:val="0"/>
        <w:autoSpaceDN w:val="0"/>
        <w:adjustRightInd w:val="0"/>
        <w:spacing w:line="240" w:lineRule="exact"/>
        <w:ind w:firstLine="708"/>
        <w:jc w:val="right"/>
      </w:pPr>
      <w:r>
        <w:t xml:space="preserve">жизни в </w:t>
      </w:r>
      <w:proofErr w:type="spellStart"/>
      <w:r>
        <w:t>Нытвенском</w:t>
      </w:r>
      <w:proofErr w:type="spellEnd"/>
      <w:r>
        <w:t xml:space="preserve"> городском округе»</w:t>
      </w:r>
    </w:p>
    <w:p w:rsidR="00A66CC6" w:rsidRDefault="00A66CC6" w:rsidP="00A66CC6">
      <w:pPr>
        <w:autoSpaceDE w:val="0"/>
        <w:autoSpaceDN w:val="0"/>
        <w:adjustRightInd w:val="0"/>
        <w:spacing w:before="240" w:line="240" w:lineRule="exact"/>
        <w:jc w:val="center"/>
        <w:rPr>
          <w:b/>
          <w:sz w:val="28"/>
          <w:szCs w:val="28"/>
        </w:rPr>
      </w:pPr>
      <w:r>
        <w:rPr>
          <w:b/>
          <w:sz w:val="28"/>
          <w:szCs w:val="28"/>
        </w:rPr>
        <w:t>Финансовое обеспечение реализации муниципальной программы</w:t>
      </w:r>
    </w:p>
    <w:p w:rsidR="00A66CC6" w:rsidRDefault="00A66CC6" w:rsidP="00A66CC6">
      <w:pPr>
        <w:autoSpaceDE w:val="0"/>
        <w:autoSpaceDN w:val="0"/>
        <w:adjustRightInd w:val="0"/>
        <w:spacing w:line="240" w:lineRule="exact"/>
        <w:jc w:val="center"/>
        <w:rPr>
          <w:b/>
          <w:sz w:val="28"/>
          <w:szCs w:val="28"/>
        </w:rPr>
      </w:pPr>
      <w:proofErr w:type="spellStart"/>
      <w:r>
        <w:rPr>
          <w:b/>
          <w:sz w:val="28"/>
          <w:szCs w:val="28"/>
        </w:rPr>
        <w:t>Нытвенского</w:t>
      </w:r>
      <w:proofErr w:type="spellEnd"/>
      <w:r>
        <w:rPr>
          <w:b/>
          <w:sz w:val="28"/>
          <w:szCs w:val="28"/>
        </w:rPr>
        <w:t xml:space="preserve"> городского округа </w:t>
      </w:r>
    </w:p>
    <w:p w:rsidR="00A66CC6" w:rsidRDefault="00A66CC6" w:rsidP="00A66CC6">
      <w:pPr>
        <w:autoSpaceDE w:val="0"/>
        <w:autoSpaceDN w:val="0"/>
        <w:adjustRightInd w:val="0"/>
        <w:spacing w:before="120" w:after="240" w:line="240" w:lineRule="exact"/>
        <w:jc w:val="center"/>
        <w:rPr>
          <w:b/>
          <w:sz w:val="28"/>
          <w:szCs w:val="28"/>
        </w:rPr>
      </w:pPr>
      <w:r>
        <w:rPr>
          <w:b/>
          <w:sz w:val="28"/>
          <w:szCs w:val="28"/>
        </w:rPr>
        <w:t>за счет средств федерального бюджета</w:t>
      </w:r>
    </w:p>
    <w:tbl>
      <w:tblPr>
        <w:tblW w:w="10485" w:type="dxa"/>
        <w:tblInd w:w="-459" w:type="dxa"/>
        <w:tblLayout w:type="fixed"/>
        <w:tblLook w:val="04A0"/>
      </w:tblPr>
      <w:tblGrid>
        <w:gridCol w:w="4108"/>
        <w:gridCol w:w="1841"/>
        <w:gridCol w:w="1419"/>
        <w:gridCol w:w="1559"/>
        <w:gridCol w:w="1558"/>
      </w:tblGrid>
      <w:tr w:rsidR="00A66CC6" w:rsidTr="00E843F8">
        <w:trPr>
          <w:trHeight w:val="300"/>
        </w:trPr>
        <w:tc>
          <w:tcPr>
            <w:tcW w:w="4108" w:type="dxa"/>
            <w:vMerge w:val="restart"/>
            <w:tcBorders>
              <w:top w:val="single" w:sz="4" w:space="0" w:color="auto"/>
              <w:left w:val="single" w:sz="4" w:space="0" w:color="auto"/>
              <w:bottom w:val="single" w:sz="4" w:space="0" w:color="000000"/>
              <w:right w:val="single" w:sz="4" w:space="0" w:color="auto"/>
            </w:tcBorders>
            <w:vAlign w:val="bottom"/>
            <w:hideMark/>
          </w:tcPr>
          <w:p w:rsidR="00A66CC6" w:rsidRDefault="00A66CC6" w:rsidP="00E843F8">
            <w:pPr>
              <w:jc w:val="center"/>
              <w:rPr>
                <w:color w:val="000000"/>
              </w:rPr>
            </w:pPr>
            <w:r>
              <w:rPr>
                <w:color w:val="000000"/>
              </w:rPr>
              <w:t>Наименование муниципальной</w:t>
            </w:r>
            <w:r>
              <w:rPr>
                <w:color w:val="000000"/>
              </w:rPr>
              <w:br/>
              <w:t>программы, подпрограммы, основного мероприятия</w:t>
            </w:r>
          </w:p>
        </w:tc>
        <w:tc>
          <w:tcPr>
            <w:tcW w:w="1841" w:type="dxa"/>
            <w:vMerge w:val="restart"/>
            <w:tcBorders>
              <w:top w:val="single" w:sz="4" w:space="0" w:color="auto"/>
              <w:left w:val="single" w:sz="4" w:space="0" w:color="auto"/>
              <w:bottom w:val="single" w:sz="4" w:space="0" w:color="000000"/>
              <w:right w:val="single" w:sz="4" w:space="0" w:color="auto"/>
            </w:tcBorders>
            <w:vAlign w:val="center"/>
            <w:hideMark/>
          </w:tcPr>
          <w:p w:rsidR="00A66CC6" w:rsidRDefault="00A66CC6" w:rsidP="00E843F8">
            <w:pPr>
              <w:jc w:val="center"/>
              <w:rPr>
                <w:color w:val="000000"/>
              </w:rPr>
            </w:pPr>
            <w:r>
              <w:rPr>
                <w:color w:val="000000"/>
              </w:rPr>
              <w:t>Ответственный</w:t>
            </w:r>
            <w:r>
              <w:rPr>
                <w:color w:val="000000"/>
              </w:rPr>
              <w:br/>
              <w:t>исполнитель, участники (ГРБС)</w:t>
            </w:r>
          </w:p>
        </w:tc>
        <w:tc>
          <w:tcPr>
            <w:tcW w:w="4536" w:type="dxa"/>
            <w:gridSpan w:val="3"/>
            <w:vMerge w:val="restart"/>
            <w:tcBorders>
              <w:top w:val="single" w:sz="4" w:space="0" w:color="auto"/>
              <w:left w:val="single" w:sz="4" w:space="0" w:color="auto"/>
              <w:bottom w:val="single" w:sz="4" w:space="0" w:color="auto"/>
              <w:right w:val="single" w:sz="4" w:space="0" w:color="auto"/>
            </w:tcBorders>
            <w:noWrap/>
            <w:vAlign w:val="bottom"/>
            <w:hideMark/>
          </w:tcPr>
          <w:p w:rsidR="00A66CC6" w:rsidRDefault="00A66CC6" w:rsidP="00E843F8">
            <w:pPr>
              <w:jc w:val="center"/>
              <w:rPr>
                <w:color w:val="000000"/>
              </w:rPr>
            </w:pPr>
            <w:r>
              <w:rPr>
                <w:color w:val="000000"/>
              </w:rPr>
              <w:t xml:space="preserve">Расходы, тыс. рублей </w:t>
            </w:r>
          </w:p>
        </w:tc>
      </w:tr>
      <w:tr w:rsidR="00A66CC6" w:rsidTr="00E843F8">
        <w:trPr>
          <w:trHeight w:val="300"/>
        </w:trPr>
        <w:tc>
          <w:tcPr>
            <w:tcW w:w="4108" w:type="dxa"/>
            <w:vMerge/>
            <w:tcBorders>
              <w:top w:val="single" w:sz="4" w:space="0" w:color="auto"/>
              <w:left w:val="single" w:sz="4" w:space="0" w:color="auto"/>
              <w:bottom w:val="single" w:sz="4" w:space="0" w:color="000000"/>
              <w:right w:val="single" w:sz="4" w:space="0" w:color="auto"/>
            </w:tcBorders>
            <w:vAlign w:val="center"/>
            <w:hideMark/>
          </w:tcPr>
          <w:p w:rsidR="00A66CC6" w:rsidRDefault="00A66CC6" w:rsidP="00E843F8">
            <w:pPr>
              <w:rPr>
                <w:color w:val="000000"/>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A66CC6" w:rsidRDefault="00A66CC6" w:rsidP="00E843F8">
            <w:pPr>
              <w:rPr>
                <w:color w:val="000000"/>
              </w:rPr>
            </w:pPr>
          </w:p>
        </w:tc>
        <w:tc>
          <w:tcPr>
            <w:tcW w:w="7653" w:type="dxa"/>
            <w:gridSpan w:val="3"/>
            <w:vMerge/>
            <w:tcBorders>
              <w:top w:val="single" w:sz="4" w:space="0" w:color="auto"/>
              <w:left w:val="single" w:sz="4" w:space="0" w:color="auto"/>
              <w:bottom w:val="single" w:sz="4" w:space="0" w:color="auto"/>
              <w:right w:val="single" w:sz="4" w:space="0" w:color="auto"/>
            </w:tcBorders>
            <w:vAlign w:val="center"/>
            <w:hideMark/>
          </w:tcPr>
          <w:p w:rsidR="00A66CC6" w:rsidRDefault="00A66CC6" w:rsidP="00E843F8">
            <w:pPr>
              <w:rPr>
                <w:color w:val="000000"/>
              </w:rPr>
            </w:pPr>
          </w:p>
        </w:tc>
      </w:tr>
      <w:tr w:rsidR="00A66CC6" w:rsidTr="00E843F8">
        <w:trPr>
          <w:trHeight w:val="645"/>
        </w:trPr>
        <w:tc>
          <w:tcPr>
            <w:tcW w:w="4108" w:type="dxa"/>
            <w:vMerge/>
            <w:tcBorders>
              <w:top w:val="single" w:sz="4" w:space="0" w:color="auto"/>
              <w:left w:val="single" w:sz="4" w:space="0" w:color="auto"/>
              <w:bottom w:val="single" w:sz="4" w:space="0" w:color="000000"/>
              <w:right w:val="single" w:sz="4" w:space="0" w:color="auto"/>
            </w:tcBorders>
            <w:vAlign w:val="center"/>
            <w:hideMark/>
          </w:tcPr>
          <w:p w:rsidR="00A66CC6" w:rsidRDefault="00A66CC6" w:rsidP="00E843F8">
            <w:pPr>
              <w:rPr>
                <w:color w:val="000000"/>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A66CC6" w:rsidRDefault="00A66CC6" w:rsidP="00E843F8">
            <w:pPr>
              <w:rPr>
                <w:color w:val="000000"/>
              </w:rPr>
            </w:pPr>
          </w:p>
        </w:tc>
        <w:tc>
          <w:tcPr>
            <w:tcW w:w="1419" w:type="dxa"/>
            <w:tcBorders>
              <w:top w:val="nil"/>
              <w:left w:val="nil"/>
              <w:bottom w:val="single" w:sz="4" w:space="0" w:color="auto"/>
              <w:right w:val="single" w:sz="4" w:space="0" w:color="auto"/>
            </w:tcBorders>
            <w:noWrap/>
            <w:vAlign w:val="bottom"/>
            <w:hideMark/>
          </w:tcPr>
          <w:p w:rsidR="00A66CC6" w:rsidRDefault="00602D2C" w:rsidP="00E843F8">
            <w:pPr>
              <w:rPr>
                <w:color w:val="000000"/>
              </w:rPr>
            </w:pPr>
            <w:r>
              <w:rPr>
                <w:color w:val="000000"/>
              </w:rPr>
              <w:t>2021</w:t>
            </w:r>
            <w:r w:rsidR="00A66CC6">
              <w:rPr>
                <w:color w:val="000000"/>
              </w:rPr>
              <w:t xml:space="preserve"> год</w:t>
            </w:r>
          </w:p>
        </w:tc>
        <w:tc>
          <w:tcPr>
            <w:tcW w:w="1559" w:type="dxa"/>
            <w:tcBorders>
              <w:top w:val="nil"/>
              <w:left w:val="nil"/>
              <w:bottom w:val="single" w:sz="4" w:space="0" w:color="auto"/>
              <w:right w:val="single" w:sz="4" w:space="0" w:color="auto"/>
            </w:tcBorders>
            <w:noWrap/>
            <w:vAlign w:val="bottom"/>
            <w:hideMark/>
          </w:tcPr>
          <w:p w:rsidR="00A66CC6" w:rsidRDefault="00602D2C" w:rsidP="00E843F8">
            <w:pPr>
              <w:rPr>
                <w:color w:val="000000"/>
              </w:rPr>
            </w:pPr>
            <w:r>
              <w:rPr>
                <w:color w:val="000000"/>
              </w:rPr>
              <w:t>2022</w:t>
            </w:r>
            <w:r w:rsidR="00A66CC6">
              <w:rPr>
                <w:color w:val="000000"/>
              </w:rPr>
              <w:t xml:space="preserve"> год</w:t>
            </w:r>
          </w:p>
        </w:tc>
        <w:tc>
          <w:tcPr>
            <w:tcW w:w="1558" w:type="dxa"/>
            <w:tcBorders>
              <w:top w:val="nil"/>
              <w:left w:val="nil"/>
              <w:bottom w:val="single" w:sz="4" w:space="0" w:color="auto"/>
              <w:right w:val="single" w:sz="4" w:space="0" w:color="auto"/>
            </w:tcBorders>
            <w:noWrap/>
            <w:vAlign w:val="bottom"/>
            <w:hideMark/>
          </w:tcPr>
          <w:p w:rsidR="00A66CC6" w:rsidRDefault="00602D2C" w:rsidP="00E843F8">
            <w:pPr>
              <w:rPr>
                <w:color w:val="000000"/>
              </w:rPr>
            </w:pPr>
            <w:r>
              <w:rPr>
                <w:color w:val="000000"/>
              </w:rPr>
              <w:t>2023</w:t>
            </w:r>
            <w:r w:rsidR="00A66CC6">
              <w:rPr>
                <w:color w:val="000000"/>
              </w:rPr>
              <w:t xml:space="preserve"> год</w:t>
            </w:r>
          </w:p>
        </w:tc>
      </w:tr>
      <w:tr w:rsidR="00A66CC6" w:rsidTr="00E843F8">
        <w:trPr>
          <w:trHeight w:val="375"/>
        </w:trPr>
        <w:tc>
          <w:tcPr>
            <w:tcW w:w="4108" w:type="dxa"/>
            <w:vMerge w:val="restart"/>
            <w:tcBorders>
              <w:top w:val="nil"/>
              <w:left w:val="single" w:sz="4" w:space="0" w:color="auto"/>
              <w:bottom w:val="single" w:sz="4" w:space="0" w:color="000000"/>
              <w:right w:val="single" w:sz="4" w:space="0" w:color="auto"/>
            </w:tcBorders>
            <w:hideMark/>
          </w:tcPr>
          <w:p w:rsidR="00A66CC6" w:rsidRDefault="00A66CC6" w:rsidP="00E843F8">
            <w:pPr>
              <w:rPr>
                <w:bCs/>
                <w:color w:val="000000"/>
              </w:rPr>
            </w:pPr>
            <w:r>
              <w:rPr>
                <w:b/>
                <w:bCs/>
                <w:color w:val="000000"/>
              </w:rPr>
              <w:t>Муниципальная программа</w:t>
            </w:r>
            <w:r>
              <w:rPr>
                <w:bCs/>
                <w:color w:val="000000"/>
              </w:rPr>
              <w:t xml:space="preserve"> "Развитие физической культуры, спорта и формирование здорового образа жизни в </w:t>
            </w:r>
            <w:proofErr w:type="spellStart"/>
            <w:r>
              <w:rPr>
                <w:bCs/>
                <w:color w:val="000000"/>
              </w:rPr>
              <w:t>Нытвенском</w:t>
            </w:r>
            <w:proofErr w:type="spellEnd"/>
            <w:r>
              <w:rPr>
                <w:bCs/>
                <w:color w:val="000000"/>
              </w:rPr>
              <w:t xml:space="preserve"> городском округе"</w:t>
            </w:r>
          </w:p>
        </w:tc>
        <w:tc>
          <w:tcPr>
            <w:tcW w:w="1841" w:type="dxa"/>
            <w:tcBorders>
              <w:top w:val="nil"/>
              <w:left w:val="nil"/>
              <w:bottom w:val="single" w:sz="4" w:space="0" w:color="auto"/>
              <w:right w:val="single" w:sz="4" w:space="0" w:color="auto"/>
            </w:tcBorders>
            <w:hideMark/>
          </w:tcPr>
          <w:p w:rsidR="00A66CC6" w:rsidRDefault="00A66CC6" w:rsidP="00E843F8">
            <w:pPr>
              <w:rPr>
                <w:bCs/>
                <w:color w:val="000000"/>
              </w:rPr>
            </w:pPr>
            <w:r>
              <w:rPr>
                <w:bCs/>
                <w:color w:val="000000"/>
              </w:rPr>
              <w:t>ВСЕГО:</w:t>
            </w:r>
          </w:p>
        </w:tc>
        <w:tc>
          <w:tcPr>
            <w:tcW w:w="1419" w:type="dxa"/>
            <w:tcBorders>
              <w:top w:val="nil"/>
              <w:left w:val="nil"/>
              <w:bottom w:val="single" w:sz="4" w:space="0" w:color="auto"/>
              <w:right w:val="single" w:sz="4" w:space="0" w:color="auto"/>
            </w:tcBorders>
            <w:vAlign w:val="bottom"/>
            <w:hideMark/>
          </w:tcPr>
          <w:p w:rsidR="00A66CC6" w:rsidRDefault="00A66CC6" w:rsidP="00E843F8">
            <w:pPr>
              <w:jc w:val="center"/>
              <w:rPr>
                <w:bCs/>
                <w:color w:val="000000"/>
              </w:rPr>
            </w:pPr>
            <w:r>
              <w:rPr>
                <w:bCs/>
                <w:color w:val="000000"/>
              </w:rPr>
              <w:t>0,0</w:t>
            </w:r>
          </w:p>
        </w:tc>
        <w:tc>
          <w:tcPr>
            <w:tcW w:w="1559" w:type="dxa"/>
            <w:tcBorders>
              <w:top w:val="nil"/>
              <w:left w:val="nil"/>
              <w:bottom w:val="single" w:sz="4" w:space="0" w:color="auto"/>
              <w:right w:val="single" w:sz="4" w:space="0" w:color="auto"/>
            </w:tcBorders>
            <w:vAlign w:val="bottom"/>
            <w:hideMark/>
          </w:tcPr>
          <w:p w:rsidR="00A66CC6" w:rsidRDefault="00A66CC6" w:rsidP="00E843F8">
            <w:pPr>
              <w:jc w:val="center"/>
              <w:rPr>
                <w:bCs/>
                <w:color w:val="000000"/>
              </w:rPr>
            </w:pPr>
            <w:r>
              <w:rPr>
                <w:bCs/>
                <w:color w:val="000000"/>
              </w:rPr>
              <w:t>0,0</w:t>
            </w:r>
          </w:p>
        </w:tc>
        <w:tc>
          <w:tcPr>
            <w:tcW w:w="1558" w:type="dxa"/>
            <w:tcBorders>
              <w:top w:val="nil"/>
              <w:left w:val="nil"/>
              <w:bottom w:val="single" w:sz="4" w:space="0" w:color="auto"/>
              <w:right w:val="single" w:sz="4" w:space="0" w:color="auto"/>
            </w:tcBorders>
            <w:vAlign w:val="bottom"/>
            <w:hideMark/>
          </w:tcPr>
          <w:p w:rsidR="00A66CC6" w:rsidRDefault="00A66CC6" w:rsidP="00E843F8">
            <w:pPr>
              <w:jc w:val="center"/>
              <w:rPr>
                <w:bCs/>
                <w:color w:val="000000"/>
              </w:rPr>
            </w:pPr>
            <w:r>
              <w:rPr>
                <w:bCs/>
                <w:color w:val="000000"/>
              </w:rPr>
              <w:t>0,0</w:t>
            </w:r>
          </w:p>
        </w:tc>
      </w:tr>
      <w:tr w:rsidR="00A66CC6" w:rsidTr="00E843F8">
        <w:trPr>
          <w:trHeight w:val="818"/>
        </w:trPr>
        <w:tc>
          <w:tcPr>
            <w:tcW w:w="4108" w:type="dxa"/>
            <w:vMerge/>
            <w:tcBorders>
              <w:top w:val="nil"/>
              <w:left w:val="single" w:sz="4" w:space="0" w:color="auto"/>
              <w:bottom w:val="single" w:sz="4" w:space="0" w:color="000000"/>
              <w:right w:val="single" w:sz="4" w:space="0" w:color="auto"/>
            </w:tcBorders>
            <w:vAlign w:val="center"/>
            <w:hideMark/>
          </w:tcPr>
          <w:p w:rsidR="00A66CC6" w:rsidRDefault="00A66CC6" w:rsidP="00E843F8">
            <w:pPr>
              <w:rPr>
                <w:bCs/>
                <w:color w:val="000000"/>
              </w:rPr>
            </w:pPr>
          </w:p>
        </w:tc>
        <w:tc>
          <w:tcPr>
            <w:tcW w:w="1841" w:type="dxa"/>
            <w:tcBorders>
              <w:top w:val="nil"/>
              <w:left w:val="nil"/>
              <w:bottom w:val="single" w:sz="4" w:space="0" w:color="auto"/>
              <w:right w:val="single" w:sz="4" w:space="0" w:color="auto"/>
            </w:tcBorders>
            <w:hideMark/>
          </w:tcPr>
          <w:p w:rsidR="00A66CC6" w:rsidRDefault="00A66CC6" w:rsidP="00E843F8">
            <w:pPr>
              <w:rPr>
                <w:bCs/>
                <w:color w:val="000000"/>
              </w:rPr>
            </w:pPr>
            <w:r>
              <w:rPr>
                <w:bCs/>
                <w:color w:val="000000"/>
              </w:rPr>
              <w:t> </w:t>
            </w:r>
            <w:r>
              <w:rPr>
                <w:b/>
                <w:bCs/>
                <w:color w:val="000000"/>
              </w:rPr>
              <w:t>Ответственный исполнитель муниципальной программ</w:t>
            </w:r>
            <w:proofErr w:type="gramStart"/>
            <w:r>
              <w:rPr>
                <w:b/>
                <w:bCs/>
                <w:color w:val="000000"/>
              </w:rPr>
              <w:t>ы-</w:t>
            </w:r>
            <w:proofErr w:type="gramEnd"/>
            <w:r>
              <w:rPr>
                <w:bCs/>
                <w:color w:val="000000"/>
              </w:rPr>
              <w:t xml:space="preserve">  </w:t>
            </w:r>
            <w:r>
              <w:rPr>
                <w:color w:val="000000"/>
              </w:rPr>
              <w:t>Управление по культуре, физкультуре, спорту и молодежной политике (далее -Управление по КФС и МП)</w:t>
            </w:r>
          </w:p>
        </w:tc>
        <w:tc>
          <w:tcPr>
            <w:tcW w:w="1419" w:type="dxa"/>
            <w:tcBorders>
              <w:top w:val="nil"/>
              <w:left w:val="nil"/>
              <w:bottom w:val="single" w:sz="4" w:space="0" w:color="auto"/>
              <w:right w:val="single" w:sz="4" w:space="0" w:color="auto"/>
            </w:tcBorders>
            <w:hideMark/>
          </w:tcPr>
          <w:p w:rsidR="00A66CC6" w:rsidRDefault="00A66CC6" w:rsidP="00E843F8">
            <w:pPr>
              <w:jc w:val="center"/>
              <w:rPr>
                <w:bCs/>
                <w:color w:val="000000"/>
              </w:rPr>
            </w:pPr>
            <w:r>
              <w:rPr>
                <w:bCs/>
                <w:color w:val="000000"/>
              </w:rPr>
              <w:t>0,0</w:t>
            </w:r>
          </w:p>
        </w:tc>
        <w:tc>
          <w:tcPr>
            <w:tcW w:w="1559" w:type="dxa"/>
            <w:tcBorders>
              <w:top w:val="nil"/>
              <w:left w:val="nil"/>
              <w:bottom w:val="single" w:sz="4" w:space="0" w:color="auto"/>
              <w:right w:val="single" w:sz="4" w:space="0" w:color="auto"/>
            </w:tcBorders>
            <w:hideMark/>
          </w:tcPr>
          <w:p w:rsidR="00A66CC6" w:rsidRDefault="00A66CC6" w:rsidP="00E843F8">
            <w:pPr>
              <w:jc w:val="center"/>
              <w:rPr>
                <w:bCs/>
                <w:color w:val="000000"/>
              </w:rPr>
            </w:pPr>
            <w:r>
              <w:rPr>
                <w:bCs/>
                <w:color w:val="000000"/>
              </w:rPr>
              <w:t>0,0</w:t>
            </w:r>
          </w:p>
        </w:tc>
        <w:tc>
          <w:tcPr>
            <w:tcW w:w="1558" w:type="dxa"/>
            <w:tcBorders>
              <w:top w:val="nil"/>
              <w:left w:val="nil"/>
              <w:bottom w:val="single" w:sz="4" w:space="0" w:color="auto"/>
              <w:right w:val="single" w:sz="4" w:space="0" w:color="auto"/>
            </w:tcBorders>
            <w:hideMark/>
          </w:tcPr>
          <w:p w:rsidR="00A66CC6" w:rsidRDefault="00A66CC6" w:rsidP="00E843F8">
            <w:pPr>
              <w:jc w:val="center"/>
              <w:rPr>
                <w:bCs/>
                <w:color w:val="000000"/>
              </w:rPr>
            </w:pPr>
            <w:r>
              <w:rPr>
                <w:bCs/>
                <w:color w:val="000000"/>
              </w:rPr>
              <w:t>0,0</w:t>
            </w:r>
          </w:p>
        </w:tc>
      </w:tr>
    </w:tbl>
    <w:p w:rsidR="00A66CC6" w:rsidRDefault="00A66CC6" w:rsidP="00A66CC6">
      <w:pPr>
        <w:autoSpaceDE w:val="0"/>
        <w:autoSpaceDN w:val="0"/>
        <w:adjustRightInd w:val="0"/>
        <w:spacing w:before="9960" w:line="240" w:lineRule="exact"/>
        <w:ind w:left="7080" w:firstLine="708"/>
        <w:jc w:val="right"/>
      </w:pPr>
      <w:r>
        <w:lastRenderedPageBreak/>
        <w:t>Приложение 8</w:t>
      </w:r>
    </w:p>
    <w:p w:rsidR="00A66CC6" w:rsidRDefault="00A66CC6" w:rsidP="00A66CC6">
      <w:pPr>
        <w:autoSpaceDE w:val="0"/>
        <w:autoSpaceDN w:val="0"/>
        <w:adjustRightInd w:val="0"/>
        <w:spacing w:line="240" w:lineRule="exact"/>
        <w:jc w:val="right"/>
      </w:pPr>
      <w:r>
        <w:t xml:space="preserve">к муниципальной программе </w:t>
      </w:r>
    </w:p>
    <w:p w:rsidR="00A66CC6" w:rsidRDefault="00A66CC6" w:rsidP="00A66CC6">
      <w:pPr>
        <w:autoSpaceDE w:val="0"/>
        <w:autoSpaceDN w:val="0"/>
        <w:adjustRightInd w:val="0"/>
        <w:spacing w:line="240" w:lineRule="exact"/>
        <w:jc w:val="right"/>
      </w:pPr>
      <w:r>
        <w:t xml:space="preserve">«Развитие физической культуры, </w:t>
      </w:r>
    </w:p>
    <w:p w:rsidR="00A66CC6" w:rsidRDefault="00A66CC6" w:rsidP="00A66CC6">
      <w:pPr>
        <w:autoSpaceDE w:val="0"/>
        <w:autoSpaceDN w:val="0"/>
        <w:adjustRightInd w:val="0"/>
        <w:spacing w:line="240" w:lineRule="exact"/>
        <w:jc w:val="right"/>
      </w:pPr>
      <w:r>
        <w:t xml:space="preserve">спорта и формирование здорового образа </w:t>
      </w:r>
    </w:p>
    <w:p w:rsidR="00A66CC6" w:rsidRDefault="00A66CC6" w:rsidP="00A66CC6">
      <w:pPr>
        <w:widowControl w:val="0"/>
        <w:autoSpaceDE w:val="0"/>
        <w:autoSpaceDN w:val="0"/>
        <w:adjustRightInd w:val="0"/>
        <w:spacing w:line="240" w:lineRule="exact"/>
        <w:ind w:firstLine="708"/>
        <w:jc w:val="right"/>
      </w:pPr>
      <w:r>
        <w:t xml:space="preserve">жизни в </w:t>
      </w:r>
      <w:proofErr w:type="spellStart"/>
      <w:r>
        <w:t>Нытвенском</w:t>
      </w:r>
      <w:proofErr w:type="spellEnd"/>
      <w:r>
        <w:t xml:space="preserve"> городском округе»</w:t>
      </w:r>
    </w:p>
    <w:tbl>
      <w:tblPr>
        <w:tblW w:w="10200" w:type="dxa"/>
        <w:tblInd w:w="-318" w:type="dxa"/>
        <w:tblLayout w:type="fixed"/>
        <w:tblLook w:val="04A0"/>
      </w:tblPr>
      <w:tblGrid>
        <w:gridCol w:w="10200"/>
      </w:tblGrid>
      <w:tr w:rsidR="00A66CC6" w:rsidTr="00E843F8">
        <w:trPr>
          <w:trHeight w:val="375"/>
        </w:trPr>
        <w:tc>
          <w:tcPr>
            <w:tcW w:w="10200" w:type="dxa"/>
            <w:noWrap/>
            <w:vAlign w:val="bottom"/>
            <w:hideMark/>
          </w:tcPr>
          <w:p w:rsidR="00A66CC6" w:rsidRDefault="00A66CC6" w:rsidP="00E843F8">
            <w:pPr>
              <w:spacing w:before="240"/>
              <w:jc w:val="center"/>
              <w:rPr>
                <w:b/>
                <w:color w:val="000000"/>
                <w:sz w:val="28"/>
                <w:szCs w:val="28"/>
              </w:rPr>
            </w:pPr>
            <w:r>
              <w:rPr>
                <w:b/>
                <w:color w:val="000000"/>
                <w:sz w:val="28"/>
                <w:szCs w:val="28"/>
              </w:rPr>
              <w:t>Финансовое обеспечение реализации муниципальной программы</w:t>
            </w:r>
          </w:p>
        </w:tc>
      </w:tr>
      <w:tr w:rsidR="00A66CC6" w:rsidTr="00E843F8">
        <w:trPr>
          <w:trHeight w:val="375"/>
        </w:trPr>
        <w:tc>
          <w:tcPr>
            <w:tcW w:w="10200" w:type="dxa"/>
            <w:noWrap/>
            <w:vAlign w:val="bottom"/>
            <w:hideMark/>
          </w:tcPr>
          <w:p w:rsidR="00A66CC6" w:rsidRDefault="00A66CC6" w:rsidP="00E843F8">
            <w:pPr>
              <w:jc w:val="center"/>
              <w:rPr>
                <w:b/>
                <w:color w:val="000000"/>
                <w:sz w:val="28"/>
                <w:szCs w:val="28"/>
              </w:rPr>
            </w:pPr>
            <w:r>
              <w:rPr>
                <w:b/>
                <w:color w:val="000000"/>
                <w:sz w:val="28"/>
                <w:szCs w:val="28"/>
              </w:rPr>
              <w:t>«Развитие физической культуры, спорта и формирование здорового</w:t>
            </w:r>
          </w:p>
          <w:p w:rsidR="00A66CC6" w:rsidRDefault="00A66CC6" w:rsidP="00E843F8">
            <w:pPr>
              <w:jc w:val="center"/>
              <w:rPr>
                <w:b/>
                <w:color w:val="000000"/>
                <w:sz w:val="28"/>
                <w:szCs w:val="28"/>
              </w:rPr>
            </w:pPr>
            <w:r>
              <w:rPr>
                <w:b/>
                <w:color w:val="000000"/>
                <w:sz w:val="28"/>
                <w:szCs w:val="28"/>
              </w:rPr>
              <w:t xml:space="preserve">образа жизни в </w:t>
            </w:r>
            <w:proofErr w:type="spellStart"/>
            <w:r>
              <w:rPr>
                <w:b/>
                <w:color w:val="000000"/>
                <w:sz w:val="28"/>
                <w:szCs w:val="28"/>
              </w:rPr>
              <w:t>Нытвенском</w:t>
            </w:r>
            <w:proofErr w:type="spellEnd"/>
            <w:r>
              <w:rPr>
                <w:b/>
                <w:color w:val="000000"/>
                <w:sz w:val="28"/>
                <w:szCs w:val="28"/>
              </w:rPr>
              <w:t xml:space="preserve"> городском округе»</w:t>
            </w:r>
          </w:p>
          <w:p w:rsidR="00A66CC6" w:rsidRDefault="00A66CC6" w:rsidP="00E843F8">
            <w:pPr>
              <w:spacing w:before="120" w:after="240"/>
              <w:jc w:val="center"/>
              <w:rPr>
                <w:b/>
                <w:color w:val="000000"/>
                <w:sz w:val="28"/>
                <w:szCs w:val="28"/>
              </w:rPr>
            </w:pPr>
            <w:r>
              <w:rPr>
                <w:b/>
                <w:color w:val="000000"/>
                <w:sz w:val="28"/>
                <w:szCs w:val="28"/>
              </w:rPr>
              <w:t>за счет внебюджетных источников финансирования</w:t>
            </w:r>
          </w:p>
          <w:tbl>
            <w:tblPr>
              <w:tblW w:w="9810" w:type="dxa"/>
              <w:tblLayout w:type="fixed"/>
              <w:tblLook w:val="04A0"/>
            </w:tblPr>
            <w:tblGrid>
              <w:gridCol w:w="4140"/>
              <w:gridCol w:w="1848"/>
              <w:gridCol w:w="1422"/>
              <w:gridCol w:w="1275"/>
              <w:gridCol w:w="1125"/>
            </w:tblGrid>
            <w:tr w:rsidR="00A66CC6" w:rsidTr="00103446">
              <w:trPr>
                <w:trHeight w:val="610"/>
              </w:trPr>
              <w:tc>
                <w:tcPr>
                  <w:tcW w:w="4140" w:type="dxa"/>
                  <w:vMerge w:val="restart"/>
                  <w:tcBorders>
                    <w:top w:val="single" w:sz="4" w:space="0" w:color="auto"/>
                    <w:left w:val="single" w:sz="4" w:space="0" w:color="auto"/>
                    <w:bottom w:val="single" w:sz="4" w:space="0" w:color="000000"/>
                    <w:right w:val="single" w:sz="4" w:space="0" w:color="auto"/>
                  </w:tcBorders>
                  <w:vAlign w:val="bottom"/>
                  <w:hideMark/>
                </w:tcPr>
                <w:p w:rsidR="00A66CC6" w:rsidRDefault="00A66CC6" w:rsidP="00E843F8">
                  <w:pPr>
                    <w:jc w:val="center"/>
                    <w:rPr>
                      <w:color w:val="000000"/>
                    </w:rPr>
                  </w:pPr>
                  <w:r>
                    <w:rPr>
                      <w:color w:val="000000"/>
                    </w:rPr>
                    <w:t>Наименование муниципальной</w:t>
                  </w:r>
                  <w:r>
                    <w:rPr>
                      <w:color w:val="000000"/>
                    </w:rPr>
                    <w:br/>
                    <w:t>программы, основного мероприятия</w:t>
                  </w:r>
                </w:p>
              </w:tc>
              <w:tc>
                <w:tcPr>
                  <w:tcW w:w="1848" w:type="dxa"/>
                  <w:vMerge w:val="restart"/>
                  <w:tcBorders>
                    <w:top w:val="single" w:sz="4" w:space="0" w:color="auto"/>
                    <w:left w:val="single" w:sz="4" w:space="0" w:color="auto"/>
                    <w:bottom w:val="single" w:sz="4" w:space="0" w:color="000000"/>
                    <w:right w:val="single" w:sz="4" w:space="0" w:color="auto"/>
                  </w:tcBorders>
                  <w:vAlign w:val="center"/>
                  <w:hideMark/>
                </w:tcPr>
                <w:p w:rsidR="00A66CC6" w:rsidRDefault="00A66CC6" w:rsidP="00E843F8">
                  <w:pPr>
                    <w:jc w:val="center"/>
                    <w:rPr>
                      <w:color w:val="000000"/>
                    </w:rPr>
                  </w:pPr>
                  <w:r>
                    <w:rPr>
                      <w:color w:val="000000"/>
                    </w:rPr>
                    <w:t>Ответственный</w:t>
                  </w:r>
                  <w:r>
                    <w:rPr>
                      <w:color w:val="000000"/>
                    </w:rPr>
                    <w:br/>
                    <w:t>исполнитель</w:t>
                  </w:r>
                  <w:r>
                    <w:rPr>
                      <w:color w:val="000000"/>
                    </w:rPr>
                    <w:br/>
                    <w:t>участники (ГРБС)</w:t>
                  </w:r>
                </w:p>
              </w:tc>
              <w:tc>
                <w:tcPr>
                  <w:tcW w:w="3822" w:type="dxa"/>
                  <w:gridSpan w:val="3"/>
                  <w:tcBorders>
                    <w:top w:val="single" w:sz="4" w:space="0" w:color="auto"/>
                    <w:left w:val="single" w:sz="4" w:space="0" w:color="auto"/>
                    <w:bottom w:val="single" w:sz="4" w:space="0" w:color="auto"/>
                    <w:right w:val="single" w:sz="4" w:space="0" w:color="auto"/>
                  </w:tcBorders>
                  <w:noWrap/>
                  <w:vAlign w:val="bottom"/>
                  <w:hideMark/>
                </w:tcPr>
                <w:p w:rsidR="00A66CC6" w:rsidRDefault="00A66CC6" w:rsidP="00E843F8">
                  <w:pPr>
                    <w:jc w:val="center"/>
                    <w:rPr>
                      <w:color w:val="000000"/>
                    </w:rPr>
                  </w:pPr>
                  <w:r>
                    <w:rPr>
                      <w:color w:val="000000"/>
                    </w:rPr>
                    <w:t xml:space="preserve">Расходы, тыс. рублей </w:t>
                  </w:r>
                </w:p>
              </w:tc>
            </w:tr>
            <w:tr w:rsidR="00A66CC6" w:rsidTr="00103446">
              <w:trPr>
                <w:trHeight w:val="645"/>
              </w:trPr>
              <w:tc>
                <w:tcPr>
                  <w:tcW w:w="4140" w:type="dxa"/>
                  <w:vMerge/>
                  <w:tcBorders>
                    <w:top w:val="single" w:sz="4" w:space="0" w:color="auto"/>
                    <w:left w:val="single" w:sz="4" w:space="0" w:color="auto"/>
                    <w:bottom w:val="single" w:sz="4" w:space="0" w:color="000000"/>
                    <w:right w:val="single" w:sz="4" w:space="0" w:color="auto"/>
                  </w:tcBorders>
                  <w:vAlign w:val="center"/>
                  <w:hideMark/>
                </w:tcPr>
                <w:p w:rsidR="00A66CC6" w:rsidRDefault="00A66CC6" w:rsidP="00E843F8">
                  <w:pPr>
                    <w:rPr>
                      <w:color w:val="00000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A66CC6" w:rsidRDefault="00A66CC6" w:rsidP="00E843F8">
                  <w:pPr>
                    <w:rPr>
                      <w:color w:val="000000"/>
                    </w:rPr>
                  </w:pPr>
                </w:p>
              </w:tc>
              <w:tc>
                <w:tcPr>
                  <w:tcW w:w="1422" w:type="dxa"/>
                  <w:tcBorders>
                    <w:top w:val="single" w:sz="4" w:space="0" w:color="auto"/>
                    <w:left w:val="nil"/>
                    <w:bottom w:val="single" w:sz="4" w:space="0" w:color="auto"/>
                    <w:right w:val="single" w:sz="4" w:space="0" w:color="auto"/>
                  </w:tcBorders>
                  <w:noWrap/>
                  <w:vAlign w:val="bottom"/>
                  <w:hideMark/>
                </w:tcPr>
                <w:p w:rsidR="00A66CC6" w:rsidRDefault="00602D2C" w:rsidP="00E843F8">
                  <w:pPr>
                    <w:jc w:val="center"/>
                    <w:rPr>
                      <w:color w:val="000000"/>
                    </w:rPr>
                  </w:pPr>
                  <w:r>
                    <w:rPr>
                      <w:color w:val="000000"/>
                    </w:rPr>
                    <w:t>2021</w:t>
                  </w:r>
                  <w:r w:rsidR="00A66CC6">
                    <w:rPr>
                      <w:color w:val="000000"/>
                    </w:rPr>
                    <w:t xml:space="preserve"> год</w:t>
                  </w:r>
                </w:p>
              </w:tc>
              <w:tc>
                <w:tcPr>
                  <w:tcW w:w="1275" w:type="dxa"/>
                  <w:tcBorders>
                    <w:top w:val="single" w:sz="4" w:space="0" w:color="auto"/>
                    <w:left w:val="nil"/>
                    <w:bottom w:val="single" w:sz="4" w:space="0" w:color="auto"/>
                    <w:right w:val="single" w:sz="4" w:space="0" w:color="auto"/>
                  </w:tcBorders>
                  <w:noWrap/>
                  <w:vAlign w:val="bottom"/>
                  <w:hideMark/>
                </w:tcPr>
                <w:p w:rsidR="00A66CC6" w:rsidRDefault="00602D2C" w:rsidP="00E843F8">
                  <w:pPr>
                    <w:rPr>
                      <w:color w:val="000000"/>
                    </w:rPr>
                  </w:pPr>
                  <w:r>
                    <w:rPr>
                      <w:color w:val="000000"/>
                    </w:rPr>
                    <w:t>2022</w:t>
                  </w:r>
                  <w:r w:rsidR="00A66CC6">
                    <w:rPr>
                      <w:color w:val="000000"/>
                    </w:rPr>
                    <w:t xml:space="preserve"> год</w:t>
                  </w:r>
                </w:p>
              </w:tc>
              <w:tc>
                <w:tcPr>
                  <w:tcW w:w="1125" w:type="dxa"/>
                  <w:tcBorders>
                    <w:top w:val="single" w:sz="4" w:space="0" w:color="auto"/>
                    <w:left w:val="nil"/>
                    <w:bottom w:val="single" w:sz="4" w:space="0" w:color="auto"/>
                    <w:right w:val="single" w:sz="4" w:space="0" w:color="auto"/>
                  </w:tcBorders>
                  <w:noWrap/>
                  <w:vAlign w:val="bottom"/>
                  <w:hideMark/>
                </w:tcPr>
                <w:p w:rsidR="00A66CC6" w:rsidRDefault="00602D2C" w:rsidP="00E843F8">
                  <w:pPr>
                    <w:rPr>
                      <w:color w:val="000000"/>
                    </w:rPr>
                  </w:pPr>
                  <w:r>
                    <w:rPr>
                      <w:color w:val="000000"/>
                    </w:rPr>
                    <w:t>2023</w:t>
                  </w:r>
                  <w:r w:rsidR="00A66CC6">
                    <w:rPr>
                      <w:color w:val="000000"/>
                    </w:rPr>
                    <w:t xml:space="preserve"> год</w:t>
                  </w:r>
                </w:p>
              </w:tc>
            </w:tr>
            <w:tr w:rsidR="00A66CC6" w:rsidTr="00103446">
              <w:trPr>
                <w:trHeight w:val="375"/>
              </w:trPr>
              <w:tc>
                <w:tcPr>
                  <w:tcW w:w="4140" w:type="dxa"/>
                  <w:tcBorders>
                    <w:top w:val="nil"/>
                    <w:left w:val="single" w:sz="4" w:space="0" w:color="auto"/>
                    <w:bottom w:val="single" w:sz="4" w:space="0" w:color="000000"/>
                    <w:right w:val="single" w:sz="4" w:space="0" w:color="auto"/>
                  </w:tcBorders>
                  <w:hideMark/>
                </w:tcPr>
                <w:p w:rsidR="00A66CC6" w:rsidRDefault="00A66CC6" w:rsidP="00E843F8">
                  <w:pPr>
                    <w:rPr>
                      <w:bCs/>
                      <w:color w:val="000000"/>
                    </w:rPr>
                  </w:pPr>
                  <w:r>
                    <w:rPr>
                      <w:b/>
                      <w:bCs/>
                      <w:color w:val="000000"/>
                    </w:rPr>
                    <w:t>Муниципальная программа</w:t>
                  </w:r>
                  <w:r>
                    <w:rPr>
                      <w:bCs/>
                      <w:color w:val="000000"/>
                    </w:rPr>
                    <w:t xml:space="preserve"> "Развитие физической культуры, спорта и формирование здорового образа жизни в </w:t>
                  </w:r>
                  <w:proofErr w:type="spellStart"/>
                  <w:r>
                    <w:rPr>
                      <w:bCs/>
                      <w:color w:val="000000"/>
                    </w:rPr>
                    <w:t>Нытвенском</w:t>
                  </w:r>
                  <w:proofErr w:type="spellEnd"/>
                  <w:r>
                    <w:rPr>
                      <w:bCs/>
                      <w:color w:val="000000"/>
                    </w:rPr>
                    <w:t xml:space="preserve"> городском округе"</w:t>
                  </w:r>
                </w:p>
              </w:tc>
              <w:tc>
                <w:tcPr>
                  <w:tcW w:w="1848" w:type="dxa"/>
                  <w:tcBorders>
                    <w:top w:val="nil"/>
                    <w:left w:val="nil"/>
                    <w:bottom w:val="single" w:sz="4" w:space="0" w:color="auto"/>
                    <w:right w:val="single" w:sz="4" w:space="0" w:color="auto"/>
                  </w:tcBorders>
                  <w:hideMark/>
                </w:tcPr>
                <w:p w:rsidR="00A66CC6" w:rsidRDefault="00A66CC6" w:rsidP="00E843F8">
                  <w:pPr>
                    <w:rPr>
                      <w:bCs/>
                      <w:color w:val="000000"/>
                    </w:rPr>
                  </w:pPr>
                  <w:r>
                    <w:rPr>
                      <w:b/>
                      <w:bCs/>
                      <w:color w:val="000000"/>
                    </w:rPr>
                    <w:t>Ответственный исполнитель муниципальной программ</w:t>
                  </w:r>
                  <w:proofErr w:type="gramStart"/>
                  <w:r>
                    <w:rPr>
                      <w:b/>
                      <w:bCs/>
                      <w:color w:val="000000"/>
                    </w:rPr>
                    <w:t>ы-</w:t>
                  </w:r>
                  <w:proofErr w:type="gramEnd"/>
                  <w:r>
                    <w:rPr>
                      <w:bCs/>
                      <w:color w:val="000000"/>
                    </w:rPr>
                    <w:t xml:space="preserve">  </w:t>
                  </w:r>
                  <w:r>
                    <w:rPr>
                      <w:color w:val="000000"/>
                    </w:rPr>
                    <w:t>Управление ЖКХ</w:t>
                  </w:r>
                </w:p>
              </w:tc>
              <w:tc>
                <w:tcPr>
                  <w:tcW w:w="1422" w:type="dxa"/>
                  <w:tcBorders>
                    <w:top w:val="single" w:sz="4" w:space="0" w:color="auto"/>
                    <w:left w:val="nil"/>
                    <w:bottom w:val="single" w:sz="4" w:space="0" w:color="auto"/>
                    <w:right w:val="single" w:sz="4" w:space="0" w:color="auto"/>
                  </w:tcBorders>
                  <w:vAlign w:val="bottom"/>
                  <w:hideMark/>
                </w:tcPr>
                <w:p w:rsidR="00A66CC6" w:rsidRDefault="00103446" w:rsidP="00E843F8">
                  <w:pPr>
                    <w:jc w:val="center"/>
                    <w:rPr>
                      <w:bCs/>
                      <w:color w:val="000000"/>
                    </w:rPr>
                  </w:pPr>
                  <w:r>
                    <w:rPr>
                      <w:bCs/>
                      <w:color w:val="000000"/>
                    </w:rPr>
                    <w:t>0,0</w:t>
                  </w:r>
                </w:p>
              </w:tc>
              <w:tc>
                <w:tcPr>
                  <w:tcW w:w="1275" w:type="dxa"/>
                  <w:tcBorders>
                    <w:top w:val="single" w:sz="4" w:space="0" w:color="auto"/>
                    <w:left w:val="nil"/>
                    <w:bottom w:val="single" w:sz="4" w:space="0" w:color="auto"/>
                    <w:right w:val="single" w:sz="4" w:space="0" w:color="auto"/>
                  </w:tcBorders>
                  <w:vAlign w:val="bottom"/>
                  <w:hideMark/>
                </w:tcPr>
                <w:p w:rsidR="00A66CC6" w:rsidRDefault="00A66CC6" w:rsidP="00E843F8">
                  <w:pPr>
                    <w:jc w:val="center"/>
                    <w:rPr>
                      <w:bCs/>
                      <w:color w:val="000000"/>
                    </w:rPr>
                  </w:pPr>
                  <w:r>
                    <w:rPr>
                      <w:bCs/>
                      <w:color w:val="000000"/>
                    </w:rPr>
                    <w:t>0,0</w:t>
                  </w:r>
                </w:p>
              </w:tc>
              <w:tc>
                <w:tcPr>
                  <w:tcW w:w="1125" w:type="dxa"/>
                  <w:tcBorders>
                    <w:top w:val="single" w:sz="4" w:space="0" w:color="auto"/>
                    <w:left w:val="nil"/>
                    <w:bottom w:val="single" w:sz="4" w:space="0" w:color="auto"/>
                    <w:right w:val="single" w:sz="4" w:space="0" w:color="auto"/>
                  </w:tcBorders>
                  <w:vAlign w:val="bottom"/>
                  <w:hideMark/>
                </w:tcPr>
                <w:p w:rsidR="00A66CC6" w:rsidRDefault="00A66CC6" w:rsidP="00E843F8">
                  <w:pPr>
                    <w:jc w:val="center"/>
                    <w:rPr>
                      <w:bCs/>
                      <w:color w:val="000000"/>
                    </w:rPr>
                  </w:pPr>
                  <w:r>
                    <w:rPr>
                      <w:bCs/>
                      <w:color w:val="000000"/>
                    </w:rPr>
                    <w:t>0,0</w:t>
                  </w:r>
                </w:p>
              </w:tc>
            </w:tr>
          </w:tbl>
          <w:p w:rsidR="00A66CC6" w:rsidRDefault="00A66CC6" w:rsidP="00E843F8">
            <w:pPr>
              <w:jc w:val="center"/>
              <w:rPr>
                <w:rFonts w:eastAsia="Calibri"/>
                <w:b/>
                <w:color w:val="000000"/>
                <w:sz w:val="28"/>
                <w:szCs w:val="28"/>
                <w:lang w:eastAsia="en-US"/>
              </w:rPr>
            </w:pPr>
          </w:p>
        </w:tc>
      </w:tr>
    </w:tbl>
    <w:p w:rsidR="00A66CC6" w:rsidRDefault="00A66CC6" w:rsidP="00A66CC6">
      <w:pPr>
        <w:spacing w:line="360" w:lineRule="exact"/>
      </w:pPr>
    </w:p>
    <w:p w:rsidR="00A66CC6" w:rsidRPr="001D0A0E" w:rsidRDefault="00A66CC6" w:rsidP="00A66CC6">
      <w:pPr>
        <w:spacing w:line="360" w:lineRule="exact"/>
        <w:ind w:firstLine="720"/>
      </w:pPr>
    </w:p>
    <w:p w:rsidR="00A66CC6" w:rsidRDefault="00A66CC6" w:rsidP="007542F6">
      <w:pPr>
        <w:pStyle w:val="ConsPlusNormal0"/>
        <w:ind w:firstLine="709"/>
        <w:jc w:val="both"/>
        <w:rPr>
          <w:rFonts w:ascii="Times New Roman" w:hAnsi="Times New Roman" w:cs="Times New Roman"/>
          <w:sz w:val="28"/>
          <w:szCs w:val="28"/>
        </w:rPr>
      </w:pPr>
    </w:p>
    <w:sectPr w:rsidR="00A66CC6" w:rsidSect="00A66CC6">
      <w:pgSz w:w="11906" w:h="16838"/>
      <w:pgMar w:top="851" w:right="567"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A90"/>
    <w:multiLevelType w:val="hybridMultilevel"/>
    <w:tmpl w:val="2CB819BC"/>
    <w:lvl w:ilvl="0" w:tplc="8882520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EC53D27"/>
    <w:multiLevelType w:val="hybridMultilevel"/>
    <w:tmpl w:val="714046BA"/>
    <w:lvl w:ilvl="0" w:tplc="C2361440">
      <w:start w:val="3"/>
      <w:numFmt w:val="decimal"/>
      <w:lvlText w:val="%1."/>
      <w:lvlJc w:val="left"/>
      <w:pPr>
        <w:ind w:left="720" w:hanging="360"/>
      </w:pPr>
    </w:lvl>
    <w:lvl w:ilvl="1" w:tplc="48066392">
      <w:start w:val="1"/>
      <w:numFmt w:val="lowerLetter"/>
      <w:lvlText w:val="%2."/>
      <w:lvlJc w:val="left"/>
      <w:pPr>
        <w:ind w:left="1440" w:hanging="360"/>
      </w:pPr>
    </w:lvl>
    <w:lvl w:ilvl="2" w:tplc="2C58AABA">
      <w:start w:val="1"/>
      <w:numFmt w:val="lowerRoman"/>
      <w:lvlText w:val="%3."/>
      <w:lvlJc w:val="right"/>
      <w:pPr>
        <w:ind w:left="2160" w:hanging="180"/>
      </w:pPr>
    </w:lvl>
    <w:lvl w:ilvl="3" w:tplc="26BA066C">
      <w:start w:val="1"/>
      <w:numFmt w:val="decimal"/>
      <w:lvlText w:val="%4."/>
      <w:lvlJc w:val="left"/>
      <w:pPr>
        <w:ind w:left="2880" w:hanging="360"/>
      </w:pPr>
    </w:lvl>
    <w:lvl w:ilvl="4" w:tplc="DEDA124C">
      <w:start w:val="1"/>
      <w:numFmt w:val="lowerLetter"/>
      <w:lvlText w:val="%5."/>
      <w:lvlJc w:val="left"/>
      <w:pPr>
        <w:ind w:left="3600" w:hanging="360"/>
      </w:pPr>
    </w:lvl>
    <w:lvl w:ilvl="5" w:tplc="380E0424">
      <w:start w:val="1"/>
      <w:numFmt w:val="lowerRoman"/>
      <w:lvlText w:val="%6."/>
      <w:lvlJc w:val="right"/>
      <w:pPr>
        <w:ind w:left="4320" w:hanging="180"/>
      </w:pPr>
    </w:lvl>
    <w:lvl w:ilvl="6" w:tplc="37D68A42">
      <w:start w:val="1"/>
      <w:numFmt w:val="decimal"/>
      <w:lvlText w:val="%7."/>
      <w:lvlJc w:val="left"/>
      <w:pPr>
        <w:ind w:left="5040" w:hanging="360"/>
      </w:pPr>
    </w:lvl>
    <w:lvl w:ilvl="7" w:tplc="965841F6">
      <w:start w:val="1"/>
      <w:numFmt w:val="lowerLetter"/>
      <w:lvlText w:val="%8."/>
      <w:lvlJc w:val="left"/>
      <w:pPr>
        <w:ind w:left="5760" w:hanging="360"/>
      </w:pPr>
    </w:lvl>
    <w:lvl w:ilvl="8" w:tplc="FB522ECC">
      <w:start w:val="1"/>
      <w:numFmt w:val="lowerRoman"/>
      <w:lvlText w:val="%9."/>
      <w:lvlJc w:val="right"/>
      <w:pPr>
        <w:ind w:left="6480" w:hanging="180"/>
      </w:pPr>
    </w:lvl>
  </w:abstractNum>
  <w:abstractNum w:abstractNumId="2">
    <w:nsid w:val="4E7A52D6"/>
    <w:multiLevelType w:val="hybridMultilevel"/>
    <w:tmpl w:val="857C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C36E1F"/>
    <w:multiLevelType w:val="hybridMultilevel"/>
    <w:tmpl w:val="666CC726"/>
    <w:lvl w:ilvl="0" w:tplc="9CBC47EE">
      <w:start w:val="1"/>
      <w:numFmt w:val="bullet"/>
      <w:lvlText w:val=""/>
      <w:lvlJc w:val="left"/>
      <w:pPr>
        <w:ind w:left="1071" w:hanging="360"/>
      </w:pPr>
      <w:rPr>
        <w:rFonts w:ascii="Symbol" w:hAnsi="Symbol" w:hint="default"/>
      </w:rPr>
    </w:lvl>
    <w:lvl w:ilvl="1" w:tplc="C450E9B0">
      <w:start w:val="1"/>
      <w:numFmt w:val="bullet"/>
      <w:lvlText w:val="o"/>
      <w:lvlJc w:val="left"/>
      <w:pPr>
        <w:ind w:left="1791" w:hanging="360"/>
      </w:pPr>
      <w:rPr>
        <w:rFonts w:ascii="Courier New" w:hAnsi="Courier New" w:cs="Courier New" w:hint="default"/>
      </w:rPr>
    </w:lvl>
    <w:lvl w:ilvl="2" w:tplc="BF4081AA">
      <w:start w:val="1"/>
      <w:numFmt w:val="bullet"/>
      <w:lvlText w:val=""/>
      <w:lvlJc w:val="left"/>
      <w:pPr>
        <w:ind w:left="2511" w:hanging="360"/>
      </w:pPr>
      <w:rPr>
        <w:rFonts w:ascii="Wingdings" w:hAnsi="Wingdings" w:hint="default"/>
      </w:rPr>
    </w:lvl>
    <w:lvl w:ilvl="3" w:tplc="B462882E">
      <w:start w:val="1"/>
      <w:numFmt w:val="bullet"/>
      <w:lvlText w:val=""/>
      <w:lvlJc w:val="left"/>
      <w:pPr>
        <w:ind w:left="3231" w:hanging="360"/>
      </w:pPr>
      <w:rPr>
        <w:rFonts w:ascii="Symbol" w:hAnsi="Symbol" w:hint="default"/>
      </w:rPr>
    </w:lvl>
    <w:lvl w:ilvl="4" w:tplc="E46483B8">
      <w:start w:val="1"/>
      <w:numFmt w:val="bullet"/>
      <w:lvlText w:val="o"/>
      <w:lvlJc w:val="left"/>
      <w:pPr>
        <w:ind w:left="3951" w:hanging="360"/>
      </w:pPr>
      <w:rPr>
        <w:rFonts w:ascii="Courier New" w:hAnsi="Courier New" w:cs="Courier New" w:hint="default"/>
      </w:rPr>
    </w:lvl>
    <w:lvl w:ilvl="5" w:tplc="988CCCE8">
      <w:start w:val="1"/>
      <w:numFmt w:val="bullet"/>
      <w:lvlText w:val=""/>
      <w:lvlJc w:val="left"/>
      <w:pPr>
        <w:ind w:left="4671" w:hanging="360"/>
      </w:pPr>
      <w:rPr>
        <w:rFonts w:ascii="Wingdings" w:hAnsi="Wingdings" w:hint="default"/>
      </w:rPr>
    </w:lvl>
    <w:lvl w:ilvl="6" w:tplc="9ED00206">
      <w:start w:val="1"/>
      <w:numFmt w:val="bullet"/>
      <w:lvlText w:val=""/>
      <w:lvlJc w:val="left"/>
      <w:pPr>
        <w:ind w:left="5391" w:hanging="360"/>
      </w:pPr>
      <w:rPr>
        <w:rFonts w:ascii="Symbol" w:hAnsi="Symbol" w:hint="default"/>
      </w:rPr>
    </w:lvl>
    <w:lvl w:ilvl="7" w:tplc="E8FA7222">
      <w:start w:val="1"/>
      <w:numFmt w:val="bullet"/>
      <w:lvlText w:val="o"/>
      <w:lvlJc w:val="left"/>
      <w:pPr>
        <w:ind w:left="6111" w:hanging="360"/>
      </w:pPr>
      <w:rPr>
        <w:rFonts w:ascii="Courier New" w:hAnsi="Courier New" w:cs="Courier New" w:hint="default"/>
      </w:rPr>
    </w:lvl>
    <w:lvl w:ilvl="8" w:tplc="17880EAC">
      <w:start w:val="1"/>
      <w:numFmt w:val="bullet"/>
      <w:lvlText w:val=""/>
      <w:lvlJc w:val="left"/>
      <w:pPr>
        <w:ind w:left="6831" w:hanging="360"/>
      </w:pPr>
      <w:rPr>
        <w:rFonts w:ascii="Wingdings" w:hAnsi="Wingdings" w:hint="default"/>
      </w:rPr>
    </w:lvl>
  </w:abstractNum>
  <w:abstractNum w:abstractNumId="4">
    <w:nsid w:val="55C70086"/>
    <w:multiLevelType w:val="hybridMultilevel"/>
    <w:tmpl w:val="6E4E3FB8"/>
    <w:lvl w:ilvl="0" w:tplc="10A4CB96">
      <w:start w:val="1"/>
      <w:numFmt w:val="decimal"/>
      <w:lvlText w:val="%1."/>
      <w:lvlJc w:val="left"/>
      <w:pPr>
        <w:ind w:left="720" w:hanging="360"/>
      </w:pPr>
      <w:rPr>
        <w:b/>
      </w:rPr>
    </w:lvl>
    <w:lvl w:ilvl="1" w:tplc="B4522004">
      <w:start w:val="1"/>
      <w:numFmt w:val="lowerLetter"/>
      <w:lvlText w:val="%2."/>
      <w:lvlJc w:val="left"/>
      <w:pPr>
        <w:ind w:left="1440" w:hanging="360"/>
      </w:pPr>
    </w:lvl>
    <w:lvl w:ilvl="2" w:tplc="7D524282">
      <w:start w:val="1"/>
      <w:numFmt w:val="lowerRoman"/>
      <w:lvlText w:val="%3."/>
      <w:lvlJc w:val="right"/>
      <w:pPr>
        <w:ind w:left="2160" w:hanging="180"/>
      </w:pPr>
    </w:lvl>
    <w:lvl w:ilvl="3" w:tplc="DCA8C11E">
      <w:start w:val="1"/>
      <w:numFmt w:val="decimal"/>
      <w:lvlText w:val="%4."/>
      <w:lvlJc w:val="left"/>
      <w:pPr>
        <w:ind w:left="2880" w:hanging="360"/>
      </w:pPr>
    </w:lvl>
    <w:lvl w:ilvl="4" w:tplc="277AF980">
      <w:start w:val="1"/>
      <w:numFmt w:val="lowerLetter"/>
      <w:lvlText w:val="%5."/>
      <w:lvlJc w:val="left"/>
      <w:pPr>
        <w:ind w:left="3600" w:hanging="360"/>
      </w:pPr>
    </w:lvl>
    <w:lvl w:ilvl="5" w:tplc="35681DD0">
      <w:start w:val="1"/>
      <w:numFmt w:val="lowerRoman"/>
      <w:lvlText w:val="%6."/>
      <w:lvlJc w:val="right"/>
      <w:pPr>
        <w:ind w:left="4320" w:hanging="180"/>
      </w:pPr>
    </w:lvl>
    <w:lvl w:ilvl="6" w:tplc="028C1882">
      <w:start w:val="1"/>
      <w:numFmt w:val="decimal"/>
      <w:lvlText w:val="%7."/>
      <w:lvlJc w:val="left"/>
      <w:pPr>
        <w:ind w:left="5040" w:hanging="360"/>
      </w:pPr>
    </w:lvl>
    <w:lvl w:ilvl="7" w:tplc="9702D364">
      <w:start w:val="1"/>
      <w:numFmt w:val="lowerLetter"/>
      <w:lvlText w:val="%8."/>
      <w:lvlJc w:val="left"/>
      <w:pPr>
        <w:ind w:left="5760" w:hanging="360"/>
      </w:pPr>
    </w:lvl>
    <w:lvl w:ilvl="8" w:tplc="38D46672">
      <w:start w:val="1"/>
      <w:numFmt w:val="lowerRoman"/>
      <w:lvlText w:val="%9."/>
      <w:lvlJc w:val="right"/>
      <w:pPr>
        <w:ind w:left="6480" w:hanging="180"/>
      </w:pPr>
    </w:lvl>
  </w:abstractNum>
  <w:abstractNum w:abstractNumId="5">
    <w:nsid w:val="64137224"/>
    <w:multiLevelType w:val="hybridMultilevel"/>
    <w:tmpl w:val="305E028C"/>
    <w:lvl w:ilvl="0" w:tplc="0D98C952">
      <w:start w:val="1"/>
      <w:numFmt w:val="bullet"/>
      <w:lvlText w:val=""/>
      <w:lvlJc w:val="left"/>
      <w:pPr>
        <w:ind w:left="720" w:hanging="360"/>
      </w:pPr>
      <w:rPr>
        <w:rFonts w:ascii="Wingdings" w:hAnsi="Wingdings" w:hint="default"/>
      </w:rPr>
    </w:lvl>
    <w:lvl w:ilvl="1" w:tplc="FBF6AAB0">
      <w:start w:val="1"/>
      <w:numFmt w:val="bullet"/>
      <w:lvlText w:val="o"/>
      <w:lvlJc w:val="left"/>
      <w:pPr>
        <w:ind w:left="1440" w:hanging="360"/>
      </w:pPr>
      <w:rPr>
        <w:rFonts w:ascii="Courier New" w:hAnsi="Courier New" w:cs="Courier New" w:hint="default"/>
      </w:rPr>
    </w:lvl>
    <w:lvl w:ilvl="2" w:tplc="BC9E7834">
      <w:start w:val="1"/>
      <w:numFmt w:val="bullet"/>
      <w:lvlText w:val=""/>
      <w:lvlJc w:val="left"/>
      <w:pPr>
        <w:ind w:left="2160" w:hanging="360"/>
      </w:pPr>
      <w:rPr>
        <w:rFonts w:ascii="Wingdings" w:hAnsi="Wingdings" w:hint="default"/>
      </w:rPr>
    </w:lvl>
    <w:lvl w:ilvl="3" w:tplc="E6BECD10">
      <w:start w:val="1"/>
      <w:numFmt w:val="bullet"/>
      <w:lvlText w:val=""/>
      <w:lvlJc w:val="left"/>
      <w:pPr>
        <w:ind w:left="2880" w:hanging="360"/>
      </w:pPr>
      <w:rPr>
        <w:rFonts w:ascii="Symbol" w:hAnsi="Symbol" w:hint="default"/>
      </w:rPr>
    </w:lvl>
    <w:lvl w:ilvl="4" w:tplc="897A99F4">
      <w:start w:val="1"/>
      <w:numFmt w:val="bullet"/>
      <w:lvlText w:val="o"/>
      <w:lvlJc w:val="left"/>
      <w:pPr>
        <w:ind w:left="3600" w:hanging="360"/>
      </w:pPr>
      <w:rPr>
        <w:rFonts w:ascii="Courier New" w:hAnsi="Courier New" w:cs="Courier New" w:hint="default"/>
      </w:rPr>
    </w:lvl>
    <w:lvl w:ilvl="5" w:tplc="9A5ADAE6">
      <w:start w:val="1"/>
      <w:numFmt w:val="bullet"/>
      <w:lvlText w:val=""/>
      <w:lvlJc w:val="left"/>
      <w:pPr>
        <w:ind w:left="4320" w:hanging="360"/>
      </w:pPr>
      <w:rPr>
        <w:rFonts w:ascii="Wingdings" w:hAnsi="Wingdings" w:hint="default"/>
      </w:rPr>
    </w:lvl>
    <w:lvl w:ilvl="6" w:tplc="2DDA70DA">
      <w:start w:val="1"/>
      <w:numFmt w:val="bullet"/>
      <w:lvlText w:val=""/>
      <w:lvlJc w:val="left"/>
      <w:pPr>
        <w:ind w:left="5040" w:hanging="360"/>
      </w:pPr>
      <w:rPr>
        <w:rFonts w:ascii="Symbol" w:hAnsi="Symbol" w:hint="default"/>
      </w:rPr>
    </w:lvl>
    <w:lvl w:ilvl="7" w:tplc="FC98020E">
      <w:start w:val="1"/>
      <w:numFmt w:val="bullet"/>
      <w:lvlText w:val="o"/>
      <w:lvlJc w:val="left"/>
      <w:pPr>
        <w:ind w:left="5760" w:hanging="360"/>
      </w:pPr>
      <w:rPr>
        <w:rFonts w:ascii="Courier New" w:hAnsi="Courier New" w:cs="Courier New" w:hint="default"/>
      </w:rPr>
    </w:lvl>
    <w:lvl w:ilvl="8" w:tplc="3F0E61BA">
      <w:start w:val="1"/>
      <w:numFmt w:val="bullet"/>
      <w:lvlText w:val=""/>
      <w:lvlJc w:val="left"/>
      <w:pPr>
        <w:ind w:left="6480" w:hanging="360"/>
      </w:pPr>
      <w:rPr>
        <w:rFonts w:ascii="Wingdings" w:hAnsi="Wingdings" w:hint="default"/>
      </w:rPr>
    </w:lvl>
  </w:abstractNum>
  <w:abstractNum w:abstractNumId="6">
    <w:nsid w:val="64AB48C9"/>
    <w:multiLevelType w:val="hybridMultilevel"/>
    <w:tmpl w:val="F5DA5868"/>
    <w:lvl w:ilvl="0" w:tplc="3232FBA4">
      <w:start w:val="1"/>
      <w:numFmt w:val="bullet"/>
      <w:lvlText w:val=""/>
      <w:lvlJc w:val="left"/>
      <w:pPr>
        <w:ind w:left="360" w:hanging="360"/>
      </w:pPr>
      <w:rPr>
        <w:rFonts w:ascii="Wingdings" w:hAnsi="Wingdings" w:hint="default"/>
      </w:rPr>
    </w:lvl>
    <w:lvl w:ilvl="1" w:tplc="47366D66">
      <w:start w:val="1"/>
      <w:numFmt w:val="bullet"/>
      <w:lvlText w:val="o"/>
      <w:lvlJc w:val="left"/>
      <w:pPr>
        <w:ind w:left="1791" w:hanging="360"/>
      </w:pPr>
      <w:rPr>
        <w:rFonts w:ascii="Courier New" w:hAnsi="Courier New" w:cs="Courier New" w:hint="default"/>
      </w:rPr>
    </w:lvl>
    <w:lvl w:ilvl="2" w:tplc="48600B00">
      <w:start w:val="1"/>
      <w:numFmt w:val="bullet"/>
      <w:lvlText w:val=""/>
      <w:lvlJc w:val="left"/>
      <w:pPr>
        <w:ind w:left="2511" w:hanging="360"/>
      </w:pPr>
      <w:rPr>
        <w:rFonts w:ascii="Wingdings" w:hAnsi="Wingdings" w:hint="default"/>
      </w:rPr>
    </w:lvl>
    <w:lvl w:ilvl="3" w:tplc="46B61CEE">
      <w:start w:val="1"/>
      <w:numFmt w:val="bullet"/>
      <w:lvlText w:val=""/>
      <w:lvlJc w:val="left"/>
      <w:pPr>
        <w:ind w:left="3231" w:hanging="360"/>
      </w:pPr>
      <w:rPr>
        <w:rFonts w:ascii="Symbol" w:hAnsi="Symbol" w:hint="default"/>
      </w:rPr>
    </w:lvl>
    <w:lvl w:ilvl="4" w:tplc="55B8D2B8">
      <w:start w:val="1"/>
      <w:numFmt w:val="bullet"/>
      <w:lvlText w:val="o"/>
      <w:lvlJc w:val="left"/>
      <w:pPr>
        <w:ind w:left="3951" w:hanging="360"/>
      </w:pPr>
      <w:rPr>
        <w:rFonts w:ascii="Courier New" w:hAnsi="Courier New" w:cs="Courier New" w:hint="default"/>
      </w:rPr>
    </w:lvl>
    <w:lvl w:ilvl="5" w:tplc="675EDD28">
      <w:start w:val="1"/>
      <w:numFmt w:val="bullet"/>
      <w:lvlText w:val=""/>
      <w:lvlJc w:val="left"/>
      <w:pPr>
        <w:ind w:left="4671" w:hanging="360"/>
      </w:pPr>
      <w:rPr>
        <w:rFonts w:ascii="Wingdings" w:hAnsi="Wingdings" w:hint="default"/>
      </w:rPr>
    </w:lvl>
    <w:lvl w:ilvl="6" w:tplc="CCA08A1A">
      <w:start w:val="1"/>
      <w:numFmt w:val="bullet"/>
      <w:lvlText w:val=""/>
      <w:lvlJc w:val="left"/>
      <w:pPr>
        <w:ind w:left="5391" w:hanging="360"/>
      </w:pPr>
      <w:rPr>
        <w:rFonts w:ascii="Symbol" w:hAnsi="Symbol" w:hint="default"/>
      </w:rPr>
    </w:lvl>
    <w:lvl w:ilvl="7" w:tplc="7B84138A">
      <w:start w:val="1"/>
      <w:numFmt w:val="bullet"/>
      <w:lvlText w:val="o"/>
      <w:lvlJc w:val="left"/>
      <w:pPr>
        <w:ind w:left="6111" w:hanging="360"/>
      </w:pPr>
      <w:rPr>
        <w:rFonts w:ascii="Courier New" w:hAnsi="Courier New" w:cs="Courier New" w:hint="default"/>
      </w:rPr>
    </w:lvl>
    <w:lvl w:ilvl="8" w:tplc="E5208CC6">
      <w:start w:val="1"/>
      <w:numFmt w:val="bullet"/>
      <w:lvlText w:val=""/>
      <w:lvlJc w:val="left"/>
      <w:pPr>
        <w:ind w:left="6831" w:hanging="360"/>
      </w:pPr>
      <w:rPr>
        <w:rFonts w:ascii="Wingdings" w:hAnsi="Wingdings" w:hint="default"/>
      </w:rPr>
    </w:lvl>
  </w:abstractNum>
  <w:num w:numId="1">
    <w:abstractNumId w:val="6"/>
  </w:num>
  <w:num w:numId="2">
    <w:abstractNumId w:val="6"/>
  </w:num>
  <w:num w:numId="3">
    <w:abstractNumId w:val="5"/>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characterSpacingControl w:val="doNotCompress"/>
  <w:compat/>
  <w:rsids>
    <w:rsidRoot w:val="00C80448"/>
    <w:rsid w:val="00017648"/>
    <w:rsid w:val="00030844"/>
    <w:rsid w:val="000532E2"/>
    <w:rsid w:val="000639FD"/>
    <w:rsid w:val="00082930"/>
    <w:rsid w:val="00086005"/>
    <w:rsid w:val="000928DC"/>
    <w:rsid w:val="000949E8"/>
    <w:rsid w:val="000F7E93"/>
    <w:rsid w:val="00103446"/>
    <w:rsid w:val="001604F7"/>
    <w:rsid w:val="00165F9C"/>
    <w:rsid w:val="001661A5"/>
    <w:rsid w:val="001956F3"/>
    <w:rsid w:val="00196F5E"/>
    <w:rsid w:val="001A27E3"/>
    <w:rsid w:val="001A3F28"/>
    <w:rsid w:val="001C3D2A"/>
    <w:rsid w:val="001C6B8F"/>
    <w:rsid w:val="001D02CD"/>
    <w:rsid w:val="001E1EE0"/>
    <w:rsid w:val="001E2144"/>
    <w:rsid w:val="00205ECC"/>
    <w:rsid w:val="002156F1"/>
    <w:rsid w:val="002204D4"/>
    <w:rsid w:val="0022306D"/>
    <w:rsid w:val="002477FF"/>
    <w:rsid w:val="0027559B"/>
    <w:rsid w:val="002A0534"/>
    <w:rsid w:val="002A32C4"/>
    <w:rsid w:val="002A4EAA"/>
    <w:rsid w:val="002C48AB"/>
    <w:rsid w:val="002D5194"/>
    <w:rsid w:val="00306D5A"/>
    <w:rsid w:val="00356882"/>
    <w:rsid w:val="003701F7"/>
    <w:rsid w:val="003918C3"/>
    <w:rsid w:val="003A11D2"/>
    <w:rsid w:val="003E769B"/>
    <w:rsid w:val="003F0FF3"/>
    <w:rsid w:val="00431F7B"/>
    <w:rsid w:val="0049781B"/>
    <w:rsid w:val="004A78FF"/>
    <w:rsid w:val="004B420B"/>
    <w:rsid w:val="004B4D86"/>
    <w:rsid w:val="004E449F"/>
    <w:rsid w:val="005205A5"/>
    <w:rsid w:val="0057304F"/>
    <w:rsid w:val="005940BD"/>
    <w:rsid w:val="005B1666"/>
    <w:rsid w:val="005B7C2C"/>
    <w:rsid w:val="005C3B9C"/>
    <w:rsid w:val="005D222A"/>
    <w:rsid w:val="005D337A"/>
    <w:rsid w:val="00602D2C"/>
    <w:rsid w:val="006155F3"/>
    <w:rsid w:val="00620AEC"/>
    <w:rsid w:val="00622DC0"/>
    <w:rsid w:val="00635C15"/>
    <w:rsid w:val="00637B08"/>
    <w:rsid w:val="00645682"/>
    <w:rsid w:val="006620E6"/>
    <w:rsid w:val="00693EA5"/>
    <w:rsid w:val="006D53F6"/>
    <w:rsid w:val="006D6CF8"/>
    <w:rsid w:val="006E6894"/>
    <w:rsid w:val="00705E78"/>
    <w:rsid w:val="007060CC"/>
    <w:rsid w:val="00716A64"/>
    <w:rsid w:val="00717802"/>
    <w:rsid w:val="00722FD1"/>
    <w:rsid w:val="00725E69"/>
    <w:rsid w:val="00726BDC"/>
    <w:rsid w:val="00727A4E"/>
    <w:rsid w:val="00735AE0"/>
    <w:rsid w:val="007402EB"/>
    <w:rsid w:val="00743835"/>
    <w:rsid w:val="00750324"/>
    <w:rsid w:val="00750EE3"/>
    <w:rsid w:val="007542F6"/>
    <w:rsid w:val="00760531"/>
    <w:rsid w:val="00774603"/>
    <w:rsid w:val="00777548"/>
    <w:rsid w:val="0079193E"/>
    <w:rsid w:val="007C101A"/>
    <w:rsid w:val="007D6691"/>
    <w:rsid w:val="007E2E7E"/>
    <w:rsid w:val="007E4939"/>
    <w:rsid w:val="00811C50"/>
    <w:rsid w:val="00817ACA"/>
    <w:rsid w:val="00845B89"/>
    <w:rsid w:val="008560D5"/>
    <w:rsid w:val="00876056"/>
    <w:rsid w:val="00891024"/>
    <w:rsid w:val="00891036"/>
    <w:rsid w:val="008C5E47"/>
    <w:rsid w:val="008D4517"/>
    <w:rsid w:val="008F7E43"/>
    <w:rsid w:val="00904190"/>
    <w:rsid w:val="00925769"/>
    <w:rsid w:val="00942D3F"/>
    <w:rsid w:val="00967BCE"/>
    <w:rsid w:val="009A031D"/>
    <w:rsid w:val="009F60E2"/>
    <w:rsid w:val="00A123C0"/>
    <w:rsid w:val="00A35D73"/>
    <w:rsid w:val="00A42866"/>
    <w:rsid w:val="00A46189"/>
    <w:rsid w:val="00A5246B"/>
    <w:rsid w:val="00A541E9"/>
    <w:rsid w:val="00A66CC6"/>
    <w:rsid w:val="00AC1A69"/>
    <w:rsid w:val="00AC474C"/>
    <w:rsid w:val="00AC5592"/>
    <w:rsid w:val="00B1790E"/>
    <w:rsid w:val="00B25278"/>
    <w:rsid w:val="00B53265"/>
    <w:rsid w:val="00BA0DCC"/>
    <w:rsid w:val="00BB6EA3"/>
    <w:rsid w:val="00BC64E1"/>
    <w:rsid w:val="00BE02CA"/>
    <w:rsid w:val="00BF5BF4"/>
    <w:rsid w:val="00BF7D81"/>
    <w:rsid w:val="00C14B61"/>
    <w:rsid w:val="00C17F25"/>
    <w:rsid w:val="00C319D1"/>
    <w:rsid w:val="00C35193"/>
    <w:rsid w:val="00C35DA1"/>
    <w:rsid w:val="00C429E1"/>
    <w:rsid w:val="00C563CA"/>
    <w:rsid w:val="00C80448"/>
    <w:rsid w:val="00CA4104"/>
    <w:rsid w:val="00CB0F9A"/>
    <w:rsid w:val="00CB1EAF"/>
    <w:rsid w:val="00CB59B8"/>
    <w:rsid w:val="00CB7CDA"/>
    <w:rsid w:val="00CC3AD6"/>
    <w:rsid w:val="00CC5E12"/>
    <w:rsid w:val="00CD1267"/>
    <w:rsid w:val="00CE2B9B"/>
    <w:rsid w:val="00D03E03"/>
    <w:rsid w:val="00D234F2"/>
    <w:rsid w:val="00D266F8"/>
    <w:rsid w:val="00D3592F"/>
    <w:rsid w:val="00D40F18"/>
    <w:rsid w:val="00D65B26"/>
    <w:rsid w:val="00D806FD"/>
    <w:rsid w:val="00DC6869"/>
    <w:rsid w:val="00DF1C60"/>
    <w:rsid w:val="00DF702B"/>
    <w:rsid w:val="00E25B58"/>
    <w:rsid w:val="00E55D54"/>
    <w:rsid w:val="00E67862"/>
    <w:rsid w:val="00E843F8"/>
    <w:rsid w:val="00EA032F"/>
    <w:rsid w:val="00EA7788"/>
    <w:rsid w:val="00EB59CD"/>
    <w:rsid w:val="00EC3236"/>
    <w:rsid w:val="00F24786"/>
    <w:rsid w:val="00F36FD1"/>
    <w:rsid w:val="00F4269F"/>
    <w:rsid w:val="00F4694E"/>
    <w:rsid w:val="00F53D1B"/>
    <w:rsid w:val="00F564DE"/>
    <w:rsid w:val="00F621A1"/>
    <w:rsid w:val="00F772A1"/>
    <w:rsid w:val="00F9219C"/>
    <w:rsid w:val="00F953A1"/>
    <w:rsid w:val="00FA0E8F"/>
    <w:rsid w:val="00FA7237"/>
    <w:rsid w:val="00FD5EB3"/>
    <w:rsid w:val="00FF126C"/>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532E2"/>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0532E2"/>
    <w:pPr>
      <w:keepNext/>
      <w:tabs>
        <w:tab w:val="left" w:pos="2149"/>
      </w:tabs>
      <w:jc w:val="center"/>
      <w:outlineLvl w:val="1"/>
    </w:pPr>
    <w:rPr>
      <w:b/>
      <w:bCs/>
      <w:sz w:val="28"/>
    </w:rPr>
  </w:style>
  <w:style w:type="paragraph" w:styleId="3">
    <w:name w:val="heading 3"/>
    <w:basedOn w:val="a"/>
    <w:next w:val="a"/>
    <w:link w:val="30"/>
    <w:uiPriority w:val="99"/>
    <w:qFormat/>
    <w:rsid w:val="000532E2"/>
    <w:pPr>
      <w:keepNext/>
      <w:jc w:val="center"/>
      <w:outlineLvl w:val="2"/>
    </w:pPr>
    <w:rPr>
      <w:b/>
      <w:bCs/>
      <w:spacing w:val="60"/>
      <w:kern w:val="30"/>
      <w:sz w:val="30"/>
    </w:rPr>
  </w:style>
  <w:style w:type="paragraph" w:styleId="4">
    <w:name w:val="heading 4"/>
    <w:basedOn w:val="a"/>
    <w:next w:val="a"/>
    <w:link w:val="40"/>
    <w:uiPriority w:val="99"/>
    <w:qFormat/>
    <w:rsid w:val="000532E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532E2"/>
    <w:rPr>
      <w:rFonts w:ascii="Arial" w:hAnsi="Arial" w:cs="Arial"/>
      <w:b/>
      <w:bCs/>
      <w:kern w:val="32"/>
      <w:sz w:val="32"/>
      <w:szCs w:val="32"/>
    </w:rPr>
  </w:style>
  <w:style w:type="character" w:customStyle="1" w:styleId="20">
    <w:name w:val="Заголовок 2 Знак"/>
    <w:link w:val="2"/>
    <w:uiPriority w:val="99"/>
    <w:semiHidden/>
    <w:rsid w:val="000532E2"/>
    <w:rPr>
      <w:b/>
      <w:bCs/>
      <w:sz w:val="28"/>
      <w:szCs w:val="24"/>
    </w:rPr>
  </w:style>
  <w:style w:type="character" w:customStyle="1" w:styleId="30">
    <w:name w:val="Заголовок 3 Знак"/>
    <w:link w:val="3"/>
    <w:uiPriority w:val="99"/>
    <w:semiHidden/>
    <w:rsid w:val="000532E2"/>
    <w:rPr>
      <w:b/>
      <w:bCs/>
      <w:spacing w:val="60"/>
      <w:kern w:val="30"/>
      <w:sz w:val="30"/>
      <w:szCs w:val="24"/>
    </w:rPr>
  </w:style>
  <w:style w:type="character" w:customStyle="1" w:styleId="40">
    <w:name w:val="Заголовок 4 Знак"/>
    <w:link w:val="4"/>
    <w:uiPriority w:val="99"/>
    <w:semiHidden/>
    <w:rsid w:val="000532E2"/>
    <w:rPr>
      <w:b/>
      <w:bCs/>
      <w:sz w:val="28"/>
      <w:szCs w:val="28"/>
    </w:rPr>
  </w:style>
  <w:style w:type="paragraph" w:styleId="a3">
    <w:name w:val="header"/>
    <w:basedOn w:val="a"/>
    <w:link w:val="a4"/>
    <w:uiPriority w:val="99"/>
    <w:unhideWhenUsed/>
    <w:rsid w:val="002204D4"/>
    <w:pPr>
      <w:tabs>
        <w:tab w:val="center" w:pos="4153"/>
        <w:tab w:val="right" w:pos="8306"/>
      </w:tabs>
      <w:suppressAutoHyphens/>
      <w:spacing w:line="360" w:lineRule="exact"/>
      <w:ind w:firstLine="720"/>
      <w:jc w:val="center"/>
    </w:pPr>
    <w:rPr>
      <w:sz w:val="28"/>
      <w:szCs w:val="20"/>
    </w:rPr>
  </w:style>
  <w:style w:type="character" w:customStyle="1" w:styleId="a4">
    <w:name w:val="Верхний колонтитул Знак"/>
    <w:link w:val="a3"/>
    <w:uiPriority w:val="99"/>
    <w:rsid w:val="002204D4"/>
    <w:rPr>
      <w:sz w:val="28"/>
    </w:rPr>
  </w:style>
  <w:style w:type="paragraph" w:customStyle="1" w:styleId="a5">
    <w:name w:val="Заголовок к тексту"/>
    <w:basedOn w:val="a"/>
    <w:next w:val="a6"/>
    <w:uiPriority w:val="99"/>
    <w:qFormat/>
    <w:rsid w:val="002204D4"/>
    <w:pPr>
      <w:suppressAutoHyphens/>
      <w:spacing w:after="480" w:line="240" w:lineRule="exact"/>
      <w:ind w:firstLine="720"/>
    </w:pPr>
    <w:rPr>
      <w:b/>
      <w:sz w:val="28"/>
      <w:szCs w:val="20"/>
    </w:rPr>
  </w:style>
  <w:style w:type="paragraph" w:styleId="a6">
    <w:name w:val="Body Text"/>
    <w:basedOn w:val="a"/>
    <w:link w:val="a7"/>
    <w:uiPriority w:val="99"/>
    <w:rsid w:val="002204D4"/>
    <w:pPr>
      <w:spacing w:after="120"/>
    </w:pPr>
  </w:style>
  <w:style w:type="character" w:customStyle="1" w:styleId="a7">
    <w:name w:val="Основной текст Знак"/>
    <w:link w:val="a6"/>
    <w:uiPriority w:val="99"/>
    <w:rsid w:val="002204D4"/>
    <w:rPr>
      <w:sz w:val="24"/>
      <w:szCs w:val="24"/>
    </w:rPr>
  </w:style>
  <w:style w:type="paragraph" w:customStyle="1" w:styleId="a8">
    <w:name w:val="Исполнитель"/>
    <w:basedOn w:val="a6"/>
    <w:uiPriority w:val="99"/>
    <w:rsid w:val="002204D4"/>
    <w:pPr>
      <w:suppressAutoHyphens/>
      <w:spacing w:line="240" w:lineRule="exact"/>
    </w:pPr>
    <w:rPr>
      <w:szCs w:val="20"/>
    </w:rPr>
  </w:style>
  <w:style w:type="paragraph" w:customStyle="1" w:styleId="a9">
    <w:name w:val="Адресат"/>
    <w:basedOn w:val="a"/>
    <w:uiPriority w:val="99"/>
    <w:rsid w:val="002204D4"/>
    <w:pPr>
      <w:suppressAutoHyphens/>
      <w:spacing w:line="240" w:lineRule="exact"/>
      <w:ind w:firstLine="720"/>
    </w:pPr>
    <w:rPr>
      <w:sz w:val="28"/>
      <w:szCs w:val="20"/>
    </w:rPr>
  </w:style>
  <w:style w:type="paragraph" w:customStyle="1" w:styleId="aa">
    <w:name w:val="регистрационные поля"/>
    <w:basedOn w:val="a"/>
    <w:uiPriority w:val="99"/>
    <w:rsid w:val="00356882"/>
    <w:pPr>
      <w:spacing w:line="240" w:lineRule="exact"/>
      <w:jc w:val="center"/>
    </w:pPr>
    <w:rPr>
      <w:sz w:val="28"/>
      <w:szCs w:val="20"/>
      <w:lang w:val="en-US"/>
    </w:rPr>
  </w:style>
  <w:style w:type="character" w:styleId="ab">
    <w:name w:val="Hyperlink"/>
    <w:uiPriority w:val="99"/>
    <w:unhideWhenUsed/>
    <w:rsid w:val="000532E2"/>
    <w:rPr>
      <w:color w:val="0000FF"/>
      <w:u w:val="single"/>
    </w:rPr>
  </w:style>
  <w:style w:type="character" w:styleId="ac">
    <w:name w:val="FollowedHyperlink"/>
    <w:uiPriority w:val="99"/>
    <w:unhideWhenUsed/>
    <w:rsid w:val="000532E2"/>
    <w:rPr>
      <w:color w:val="800080"/>
      <w:u w:val="single"/>
    </w:rPr>
  </w:style>
  <w:style w:type="paragraph" w:styleId="ad">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unhideWhenUsed/>
    <w:qFormat/>
    <w:rsid w:val="000532E2"/>
    <w:pPr>
      <w:ind w:left="720"/>
      <w:contextualSpacing/>
    </w:pPr>
  </w:style>
  <w:style w:type="character" w:customStyle="1" w:styleId="ae">
    <w:name w:val="Нижний колонтитул Знак"/>
    <w:link w:val="af"/>
    <w:uiPriority w:val="99"/>
    <w:locked/>
    <w:rsid w:val="000532E2"/>
    <w:rPr>
      <w:sz w:val="24"/>
      <w:szCs w:val="24"/>
    </w:rPr>
  </w:style>
  <w:style w:type="paragraph" w:styleId="af">
    <w:name w:val="footer"/>
    <w:basedOn w:val="a"/>
    <w:link w:val="ae"/>
    <w:uiPriority w:val="99"/>
    <w:unhideWhenUsed/>
    <w:rsid w:val="000532E2"/>
    <w:pPr>
      <w:tabs>
        <w:tab w:val="center" w:pos="4677"/>
        <w:tab w:val="right" w:pos="9355"/>
      </w:tabs>
    </w:pPr>
  </w:style>
  <w:style w:type="character" w:customStyle="1" w:styleId="af0">
    <w:name w:val="Название Знак"/>
    <w:link w:val="af1"/>
    <w:locked/>
    <w:rsid w:val="000532E2"/>
    <w:rPr>
      <w:b/>
      <w:sz w:val="28"/>
    </w:rPr>
  </w:style>
  <w:style w:type="paragraph" w:styleId="af1">
    <w:name w:val="Title"/>
    <w:basedOn w:val="a"/>
    <w:next w:val="a"/>
    <w:link w:val="af0"/>
    <w:qFormat/>
    <w:rsid w:val="000532E2"/>
    <w:pPr>
      <w:contextualSpacing/>
    </w:pPr>
    <w:rPr>
      <w:b/>
      <w:sz w:val="28"/>
      <w:szCs w:val="20"/>
    </w:rPr>
  </w:style>
  <w:style w:type="character" w:customStyle="1" w:styleId="af2">
    <w:name w:val="Основной текст с отступом Знак"/>
    <w:link w:val="af3"/>
    <w:uiPriority w:val="99"/>
    <w:locked/>
    <w:rsid w:val="000532E2"/>
    <w:rPr>
      <w:sz w:val="32"/>
    </w:rPr>
  </w:style>
  <w:style w:type="paragraph" w:styleId="af3">
    <w:name w:val="Body Text Indent"/>
    <w:basedOn w:val="a"/>
    <w:link w:val="af2"/>
    <w:uiPriority w:val="99"/>
    <w:unhideWhenUsed/>
    <w:rsid w:val="000532E2"/>
    <w:pPr>
      <w:spacing w:after="120"/>
      <w:ind w:left="283"/>
    </w:pPr>
    <w:rPr>
      <w:sz w:val="32"/>
      <w:szCs w:val="20"/>
    </w:rPr>
  </w:style>
  <w:style w:type="character" w:customStyle="1" w:styleId="21">
    <w:name w:val="Основной текст 2 Знак"/>
    <w:link w:val="22"/>
    <w:locked/>
    <w:rsid w:val="000532E2"/>
    <w:rPr>
      <w:sz w:val="32"/>
    </w:rPr>
  </w:style>
  <w:style w:type="paragraph" w:styleId="22">
    <w:name w:val="Body Text 2"/>
    <w:basedOn w:val="a"/>
    <w:link w:val="21"/>
    <w:unhideWhenUsed/>
    <w:rsid w:val="000532E2"/>
    <w:pPr>
      <w:spacing w:after="120" w:line="480" w:lineRule="auto"/>
    </w:pPr>
    <w:rPr>
      <w:sz w:val="32"/>
      <w:szCs w:val="20"/>
    </w:rPr>
  </w:style>
  <w:style w:type="character" w:customStyle="1" w:styleId="31">
    <w:name w:val="Основной текст 3 Знак"/>
    <w:link w:val="32"/>
    <w:locked/>
    <w:rsid w:val="000532E2"/>
    <w:rPr>
      <w:sz w:val="28"/>
    </w:rPr>
  </w:style>
  <w:style w:type="paragraph" w:styleId="32">
    <w:name w:val="Body Text 3"/>
    <w:basedOn w:val="a"/>
    <w:link w:val="31"/>
    <w:unhideWhenUsed/>
    <w:rsid w:val="000532E2"/>
    <w:pPr>
      <w:spacing w:after="120"/>
    </w:pPr>
    <w:rPr>
      <w:sz w:val="28"/>
      <w:szCs w:val="20"/>
    </w:rPr>
  </w:style>
  <w:style w:type="character" w:customStyle="1" w:styleId="23">
    <w:name w:val="Основной текст с отступом 2 Знак"/>
    <w:link w:val="24"/>
    <w:locked/>
    <w:rsid w:val="000532E2"/>
    <w:rPr>
      <w:sz w:val="24"/>
      <w:szCs w:val="24"/>
    </w:rPr>
  </w:style>
  <w:style w:type="paragraph" w:styleId="24">
    <w:name w:val="Body Text Indent 2"/>
    <w:basedOn w:val="a"/>
    <w:link w:val="23"/>
    <w:unhideWhenUsed/>
    <w:rsid w:val="000532E2"/>
    <w:pPr>
      <w:spacing w:after="120" w:line="480" w:lineRule="auto"/>
      <w:ind w:left="283"/>
    </w:pPr>
  </w:style>
  <w:style w:type="character" w:customStyle="1" w:styleId="33">
    <w:name w:val="Основной текст с отступом 3 Знак"/>
    <w:link w:val="34"/>
    <w:uiPriority w:val="99"/>
    <w:locked/>
    <w:rsid w:val="000532E2"/>
    <w:rPr>
      <w:sz w:val="28"/>
      <w:szCs w:val="24"/>
    </w:rPr>
  </w:style>
  <w:style w:type="paragraph" w:styleId="34">
    <w:name w:val="Body Text Indent 3"/>
    <w:basedOn w:val="a"/>
    <w:link w:val="33"/>
    <w:uiPriority w:val="99"/>
    <w:unhideWhenUsed/>
    <w:rsid w:val="000532E2"/>
    <w:pPr>
      <w:spacing w:after="120"/>
      <w:ind w:left="283"/>
    </w:pPr>
    <w:rPr>
      <w:sz w:val="28"/>
    </w:rPr>
  </w:style>
  <w:style w:type="character" w:customStyle="1" w:styleId="af4">
    <w:name w:val="Текст выноски Знак"/>
    <w:link w:val="af5"/>
    <w:uiPriority w:val="99"/>
    <w:locked/>
    <w:rsid w:val="000532E2"/>
    <w:rPr>
      <w:rFonts w:ascii="Tahoma" w:hAnsi="Tahoma" w:cs="Tahoma"/>
      <w:sz w:val="16"/>
      <w:szCs w:val="16"/>
    </w:rPr>
  </w:style>
  <w:style w:type="paragraph" w:styleId="af5">
    <w:name w:val="Balloon Text"/>
    <w:basedOn w:val="a"/>
    <w:link w:val="af4"/>
    <w:uiPriority w:val="99"/>
    <w:unhideWhenUsed/>
    <w:rsid w:val="000532E2"/>
    <w:rPr>
      <w:rFonts w:ascii="Tahoma" w:hAnsi="Tahoma"/>
      <w:sz w:val="16"/>
      <w:szCs w:val="16"/>
    </w:rPr>
  </w:style>
  <w:style w:type="character" w:customStyle="1" w:styleId="af6">
    <w:name w:val="Без интервала Знак"/>
    <w:link w:val="af7"/>
    <w:uiPriority w:val="99"/>
    <w:locked/>
    <w:rsid w:val="000532E2"/>
    <w:rPr>
      <w:sz w:val="28"/>
      <w:lang w:val="ru-RU" w:eastAsia="ru-RU" w:bidi="ar-SA"/>
    </w:rPr>
  </w:style>
  <w:style w:type="paragraph" w:styleId="af7">
    <w:name w:val="No Spacing"/>
    <w:link w:val="af6"/>
    <w:uiPriority w:val="99"/>
    <w:qFormat/>
    <w:rsid w:val="000532E2"/>
    <w:rPr>
      <w:sz w:val="28"/>
    </w:rPr>
  </w:style>
  <w:style w:type="character" w:customStyle="1" w:styleId="ConsPlusNormal">
    <w:name w:val="ConsPlusNormal Знак"/>
    <w:link w:val="ConsPlusNormal0"/>
    <w:locked/>
    <w:rsid w:val="000532E2"/>
    <w:rPr>
      <w:rFonts w:ascii="Arial" w:hAnsi="Arial" w:cs="Arial"/>
      <w:lang w:val="ru-RU" w:eastAsia="ru-RU" w:bidi="ar-SA"/>
    </w:rPr>
  </w:style>
  <w:style w:type="paragraph" w:customStyle="1" w:styleId="ConsPlusNormal0">
    <w:name w:val="ConsPlusNormal"/>
    <w:link w:val="ConsPlusNormal"/>
    <w:rsid w:val="000532E2"/>
    <w:pPr>
      <w:widowControl w:val="0"/>
      <w:autoSpaceDE w:val="0"/>
      <w:autoSpaceDN w:val="0"/>
      <w:adjustRightInd w:val="0"/>
      <w:ind w:firstLine="720"/>
    </w:pPr>
    <w:rPr>
      <w:rFonts w:ascii="Arial" w:hAnsi="Arial" w:cs="Arial"/>
    </w:rPr>
  </w:style>
  <w:style w:type="paragraph" w:customStyle="1" w:styleId="ConsPlusCell">
    <w:name w:val="ConsPlusCell"/>
    <w:uiPriority w:val="99"/>
    <w:rsid w:val="000532E2"/>
    <w:pPr>
      <w:widowControl w:val="0"/>
      <w:autoSpaceDE w:val="0"/>
      <w:autoSpaceDN w:val="0"/>
      <w:adjustRightInd w:val="0"/>
    </w:pPr>
    <w:rPr>
      <w:rFonts w:ascii="Calibri" w:hAnsi="Calibri" w:cs="Arial"/>
      <w:sz w:val="22"/>
      <w:szCs w:val="22"/>
    </w:rPr>
  </w:style>
  <w:style w:type="paragraph" w:customStyle="1" w:styleId="ConsPlusNonformat">
    <w:name w:val="ConsPlusNonformat"/>
    <w:uiPriority w:val="99"/>
    <w:rsid w:val="000532E2"/>
    <w:pPr>
      <w:autoSpaceDE w:val="0"/>
      <w:autoSpaceDN w:val="0"/>
      <w:adjustRightInd w:val="0"/>
    </w:pPr>
    <w:rPr>
      <w:rFonts w:ascii="Courier New" w:hAnsi="Courier New" w:cs="Courier New"/>
    </w:rPr>
  </w:style>
  <w:style w:type="paragraph" w:customStyle="1" w:styleId="ConsPlusTitle">
    <w:name w:val="ConsPlusTitle"/>
    <w:uiPriority w:val="99"/>
    <w:rsid w:val="000532E2"/>
    <w:pPr>
      <w:widowControl w:val="0"/>
      <w:autoSpaceDE w:val="0"/>
      <w:autoSpaceDN w:val="0"/>
      <w:adjustRightInd w:val="0"/>
    </w:pPr>
    <w:rPr>
      <w:rFonts w:ascii="Arial" w:hAnsi="Arial" w:cs="Arial"/>
      <w:b/>
      <w:bCs/>
    </w:rPr>
  </w:style>
  <w:style w:type="paragraph" w:customStyle="1" w:styleId="dktexleft">
    <w:name w:val="dktexleft"/>
    <w:basedOn w:val="a"/>
    <w:uiPriority w:val="99"/>
    <w:rsid w:val="000532E2"/>
    <w:pPr>
      <w:spacing w:before="100" w:beforeAutospacing="1" w:after="100" w:afterAutospacing="1"/>
      <w:jc w:val="both"/>
    </w:pPr>
  </w:style>
  <w:style w:type="character" w:customStyle="1" w:styleId="6">
    <w:name w:val="Основной текст (6)_"/>
    <w:link w:val="60"/>
    <w:locked/>
    <w:rsid w:val="000532E2"/>
    <w:rPr>
      <w:sz w:val="23"/>
      <w:szCs w:val="23"/>
      <w:shd w:val="clear" w:color="auto" w:fill="FFFFFF"/>
    </w:rPr>
  </w:style>
  <w:style w:type="paragraph" w:customStyle="1" w:styleId="60">
    <w:name w:val="Основной текст (6)"/>
    <w:basedOn w:val="a"/>
    <w:link w:val="6"/>
    <w:rsid w:val="000532E2"/>
    <w:pPr>
      <w:shd w:val="clear" w:color="auto" w:fill="FFFFFF"/>
      <w:spacing w:line="274" w:lineRule="exact"/>
      <w:jc w:val="right"/>
    </w:pPr>
    <w:rPr>
      <w:sz w:val="23"/>
      <w:szCs w:val="23"/>
    </w:rPr>
  </w:style>
  <w:style w:type="character" w:customStyle="1" w:styleId="7">
    <w:name w:val="Основной текст (7)_"/>
    <w:link w:val="70"/>
    <w:locked/>
    <w:rsid w:val="000532E2"/>
    <w:rPr>
      <w:b/>
      <w:bCs/>
      <w:sz w:val="22"/>
      <w:szCs w:val="22"/>
      <w:shd w:val="clear" w:color="auto" w:fill="FFFFFF"/>
    </w:rPr>
  </w:style>
  <w:style w:type="paragraph" w:customStyle="1" w:styleId="70">
    <w:name w:val="Основной текст (7)"/>
    <w:basedOn w:val="a"/>
    <w:link w:val="7"/>
    <w:rsid w:val="000532E2"/>
    <w:pPr>
      <w:shd w:val="clear" w:color="auto" w:fill="FFFFFF"/>
      <w:spacing w:line="240" w:lineRule="atLeast"/>
    </w:pPr>
    <w:rPr>
      <w:b/>
      <w:bCs/>
      <w:sz w:val="22"/>
      <w:szCs w:val="22"/>
    </w:rPr>
  </w:style>
  <w:style w:type="character" w:customStyle="1" w:styleId="8">
    <w:name w:val="Основной текст (8)_"/>
    <w:link w:val="80"/>
    <w:locked/>
    <w:rsid w:val="000532E2"/>
    <w:rPr>
      <w:i/>
      <w:iCs/>
      <w:spacing w:val="20"/>
      <w:sz w:val="17"/>
      <w:szCs w:val="17"/>
      <w:shd w:val="clear" w:color="auto" w:fill="FFFFFF"/>
      <w:lang w:val="en-US" w:eastAsia="en-US"/>
    </w:rPr>
  </w:style>
  <w:style w:type="paragraph" w:customStyle="1" w:styleId="80">
    <w:name w:val="Основной текст (8)"/>
    <w:basedOn w:val="a"/>
    <w:link w:val="8"/>
    <w:rsid w:val="000532E2"/>
    <w:pPr>
      <w:shd w:val="clear" w:color="auto" w:fill="FFFFFF"/>
      <w:spacing w:after="120" w:line="240" w:lineRule="atLeast"/>
      <w:jc w:val="both"/>
    </w:pPr>
    <w:rPr>
      <w:i/>
      <w:iCs/>
      <w:spacing w:val="20"/>
      <w:sz w:val="17"/>
      <w:szCs w:val="17"/>
      <w:lang w:val="en-US" w:eastAsia="en-US"/>
    </w:rPr>
  </w:style>
  <w:style w:type="paragraph" w:customStyle="1" w:styleId="tekstob">
    <w:name w:val="tekstob"/>
    <w:basedOn w:val="a"/>
    <w:uiPriority w:val="99"/>
    <w:rsid w:val="000532E2"/>
    <w:pPr>
      <w:spacing w:before="100" w:beforeAutospacing="1" w:after="100" w:afterAutospacing="1"/>
    </w:pPr>
  </w:style>
  <w:style w:type="paragraph" w:customStyle="1" w:styleId="xl33">
    <w:name w:val="xl33"/>
    <w:basedOn w:val="a"/>
    <w:uiPriority w:val="99"/>
    <w:rsid w:val="000532E2"/>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paragraph" w:customStyle="1" w:styleId="font5">
    <w:name w:val="font5"/>
    <w:basedOn w:val="a"/>
    <w:uiPriority w:val="99"/>
    <w:rsid w:val="000532E2"/>
    <w:pPr>
      <w:spacing w:before="100" w:beforeAutospacing="1" w:after="100" w:afterAutospacing="1"/>
    </w:pPr>
    <w:rPr>
      <w:rFonts w:ascii="Arial CYR" w:hAnsi="Arial CYR" w:cs="Arial CYR"/>
      <w:sz w:val="16"/>
      <w:szCs w:val="16"/>
    </w:rPr>
  </w:style>
  <w:style w:type="paragraph" w:customStyle="1" w:styleId="font6">
    <w:name w:val="font6"/>
    <w:basedOn w:val="a"/>
    <w:uiPriority w:val="99"/>
    <w:rsid w:val="000532E2"/>
    <w:pPr>
      <w:spacing w:before="100" w:beforeAutospacing="1" w:after="100" w:afterAutospacing="1"/>
    </w:pPr>
    <w:rPr>
      <w:rFonts w:ascii="Arial CYR" w:hAnsi="Arial CYR" w:cs="Arial CYR"/>
      <w:b/>
      <w:bCs/>
      <w:sz w:val="16"/>
      <w:szCs w:val="16"/>
    </w:rPr>
  </w:style>
  <w:style w:type="paragraph" w:customStyle="1" w:styleId="xl24">
    <w:name w:val="xl24"/>
    <w:basedOn w:val="a"/>
    <w:uiPriority w:val="99"/>
    <w:rsid w:val="000532E2"/>
    <w:pPr>
      <w:spacing w:before="100" w:beforeAutospacing="1" w:after="100" w:afterAutospacing="1"/>
    </w:pPr>
    <w:rPr>
      <w:sz w:val="16"/>
      <w:szCs w:val="16"/>
    </w:rPr>
  </w:style>
  <w:style w:type="paragraph" w:customStyle="1" w:styleId="xl25">
    <w:name w:val="xl25"/>
    <w:basedOn w:val="a"/>
    <w:uiPriority w:val="99"/>
    <w:rsid w:val="000532E2"/>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26">
    <w:name w:val="xl26"/>
    <w:basedOn w:val="a"/>
    <w:uiPriority w:val="99"/>
    <w:rsid w:val="000532E2"/>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27">
    <w:name w:val="xl27"/>
    <w:basedOn w:val="a"/>
    <w:uiPriority w:val="99"/>
    <w:rsid w:val="000532E2"/>
    <w:pPr>
      <w:pBdr>
        <w:left w:val="single" w:sz="8" w:space="0" w:color="auto"/>
        <w:bottom w:val="single" w:sz="8" w:space="0" w:color="auto"/>
      </w:pBdr>
      <w:spacing w:before="100" w:beforeAutospacing="1" w:after="100" w:afterAutospacing="1"/>
    </w:pPr>
    <w:rPr>
      <w:sz w:val="16"/>
      <w:szCs w:val="16"/>
    </w:rPr>
  </w:style>
  <w:style w:type="paragraph" w:customStyle="1" w:styleId="xl28">
    <w:name w:val="xl28"/>
    <w:basedOn w:val="a"/>
    <w:uiPriority w:val="99"/>
    <w:rsid w:val="000532E2"/>
    <w:pPr>
      <w:pBdr>
        <w:bottom w:val="single" w:sz="8" w:space="0" w:color="auto"/>
      </w:pBdr>
      <w:spacing w:before="100" w:beforeAutospacing="1" w:after="100" w:afterAutospacing="1"/>
    </w:pPr>
    <w:rPr>
      <w:sz w:val="16"/>
      <w:szCs w:val="16"/>
    </w:rPr>
  </w:style>
  <w:style w:type="paragraph" w:customStyle="1" w:styleId="xl29">
    <w:name w:val="xl29"/>
    <w:basedOn w:val="a"/>
    <w:uiPriority w:val="99"/>
    <w:rsid w:val="000532E2"/>
    <w:pPr>
      <w:pBdr>
        <w:top w:val="single" w:sz="8"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
    <w:uiPriority w:val="99"/>
    <w:rsid w:val="000532E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1">
    <w:name w:val="xl31"/>
    <w:basedOn w:val="a"/>
    <w:uiPriority w:val="99"/>
    <w:rsid w:val="000532E2"/>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32">
    <w:name w:val="xl32"/>
    <w:basedOn w:val="a"/>
    <w:uiPriority w:val="99"/>
    <w:rsid w:val="000532E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4">
    <w:name w:val="xl34"/>
    <w:basedOn w:val="a"/>
    <w:uiPriority w:val="99"/>
    <w:rsid w:val="000532E2"/>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35">
    <w:name w:val="xl35"/>
    <w:basedOn w:val="a"/>
    <w:uiPriority w:val="99"/>
    <w:rsid w:val="000532E2"/>
    <w:pPr>
      <w:pBdr>
        <w:top w:val="single" w:sz="4" w:space="0" w:color="auto"/>
        <w:left w:val="single" w:sz="8" w:space="0" w:color="auto"/>
        <w:right w:val="single" w:sz="8" w:space="0" w:color="auto"/>
      </w:pBdr>
      <w:spacing w:before="100" w:beforeAutospacing="1" w:after="100" w:afterAutospacing="1"/>
    </w:pPr>
    <w:rPr>
      <w:b/>
      <w:bCs/>
      <w:sz w:val="16"/>
      <w:szCs w:val="16"/>
    </w:rPr>
  </w:style>
  <w:style w:type="paragraph" w:customStyle="1" w:styleId="xl36">
    <w:name w:val="xl36"/>
    <w:basedOn w:val="a"/>
    <w:uiPriority w:val="99"/>
    <w:rsid w:val="000532E2"/>
    <w:pPr>
      <w:pBdr>
        <w:top w:val="single" w:sz="4"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37">
    <w:name w:val="xl37"/>
    <w:basedOn w:val="a"/>
    <w:uiPriority w:val="99"/>
    <w:rsid w:val="000532E2"/>
    <w:pPr>
      <w:pBdr>
        <w:top w:val="single" w:sz="8" w:space="0" w:color="auto"/>
        <w:left w:val="single" w:sz="8" w:space="0" w:color="auto"/>
      </w:pBdr>
      <w:spacing w:before="100" w:beforeAutospacing="1" w:after="100" w:afterAutospacing="1"/>
      <w:jc w:val="center"/>
    </w:pPr>
    <w:rPr>
      <w:sz w:val="16"/>
      <w:szCs w:val="16"/>
    </w:rPr>
  </w:style>
  <w:style w:type="paragraph" w:customStyle="1" w:styleId="xl38">
    <w:name w:val="xl38"/>
    <w:basedOn w:val="a"/>
    <w:uiPriority w:val="99"/>
    <w:rsid w:val="000532E2"/>
    <w:pPr>
      <w:pBdr>
        <w:top w:val="single" w:sz="8" w:space="0" w:color="auto"/>
      </w:pBdr>
      <w:spacing w:before="100" w:beforeAutospacing="1" w:after="100" w:afterAutospacing="1"/>
      <w:jc w:val="center"/>
    </w:pPr>
    <w:rPr>
      <w:sz w:val="16"/>
      <w:szCs w:val="16"/>
    </w:rPr>
  </w:style>
  <w:style w:type="paragraph" w:customStyle="1" w:styleId="xl39">
    <w:name w:val="xl39"/>
    <w:basedOn w:val="a"/>
    <w:uiPriority w:val="99"/>
    <w:rsid w:val="000532E2"/>
    <w:pPr>
      <w:pBdr>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0">
    <w:name w:val="xl40"/>
    <w:basedOn w:val="a"/>
    <w:uiPriority w:val="99"/>
    <w:rsid w:val="000532E2"/>
    <w:pPr>
      <w:pBdr>
        <w:top w:val="single" w:sz="8" w:space="0" w:color="auto"/>
      </w:pBdr>
      <w:spacing w:before="100" w:beforeAutospacing="1" w:after="100" w:afterAutospacing="1"/>
    </w:pPr>
  </w:style>
  <w:style w:type="paragraph" w:customStyle="1" w:styleId="xl41">
    <w:name w:val="xl41"/>
    <w:basedOn w:val="a"/>
    <w:uiPriority w:val="99"/>
    <w:rsid w:val="000532E2"/>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42">
    <w:name w:val="xl42"/>
    <w:basedOn w:val="a"/>
    <w:uiPriority w:val="99"/>
    <w:rsid w:val="000532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uiPriority w:val="99"/>
    <w:rsid w:val="000532E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4">
    <w:name w:val="xl44"/>
    <w:basedOn w:val="a"/>
    <w:uiPriority w:val="99"/>
    <w:rsid w:val="000532E2"/>
    <w:pPr>
      <w:pBdr>
        <w:top w:val="single" w:sz="8" w:space="0" w:color="auto"/>
        <w:left w:val="single" w:sz="8" w:space="0" w:color="auto"/>
      </w:pBdr>
      <w:spacing w:before="100" w:beforeAutospacing="1" w:after="100" w:afterAutospacing="1"/>
    </w:pPr>
    <w:rPr>
      <w:sz w:val="16"/>
      <w:szCs w:val="16"/>
    </w:rPr>
  </w:style>
  <w:style w:type="paragraph" w:customStyle="1" w:styleId="xl45">
    <w:name w:val="xl45"/>
    <w:basedOn w:val="a"/>
    <w:uiPriority w:val="99"/>
    <w:rsid w:val="000532E2"/>
    <w:pPr>
      <w:pBdr>
        <w:left w:val="single" w:sz="8" w:space="0" w:color="auto"/>
        <w:bottom w:val="single" w:sz="4" w:space="0" w:color="auto"/>
      </w:pBdr>
      <w:spacing w:before="100" w:beforeAutospacing="1" w:after="100" w:afterAutospacing="1"/>
    </w:pPr>
    <w:rPr>
      <w:sz w:val="16"/>
      <w:szCs w:val="16"/>
    </w:rPr>
  </w:style>
  <w:style w:type="paragraph" w:customStyle="1" w:styleId="xl46">
    <w:name w:val="xl46"/>
    <w:basedOn w:val="a"/>
    <w:uiPriority w:val="99"/>
    <w:rsid w:val="000532E2"/>
    <w:pPr>
      <w:pBdr>
        <w:top w:val="single" w:sz="4" w:space="0" w:color="auto"/>
        <w:left w:val="single" w:sz="8" w:space="0" w:color="auto"/>
        <w:bottom w:val="single" w:sz="4" w:space="0" w:color="auto"/>
      </w:pBdr>
      <w:spacing w:before="100" w:beforeAutospacing="1" w:after="100" w:afterAutospacing="1"/>
    </w:pPr>
  </w:style>
  <w:style w:type="paragraph" w:customStyle="1" w:styleId="xl47">
    <w:name w:val="xl47"/>
    <w:basedOn w:val="a"/>
    <w:uiPriority w:val="99"/>
    <w:rsid w:val="000532E2"/>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48">
    <w:name w:val="xl48"/>
    <w:basedOn w:val="a"/>
    <w:uiPriority w:val="99"/>
    <w:rsid w:val="000532E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
    <w:uiPriority w:val="99"/>
    <w:rsid w:val="000532E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0">
    <w:name w:val="xl50"/>
    <w:basedOn w:val="a"/>
    <w:uiPriority w:val="99"/>
    <w:rsid w:val="000532E2"/>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1">
    <w:name w:val="xl51"/>
    <w:basedOn w:val="a"/>
    <w:uiPriority w:val="99"/>
    <w:rsid w:val="000532E2"/>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52">
    <w:name w:val="xl52"/>
    <w:basedOn w:val="a"/>
    <w:uiPriority w:val="99"/>
    <w:rsid w:val="000532E2"/>
    <w:pPr>
      <w:pBdr>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53">
    <w:name w:val="xl53"/>
    <w:basedOn w:val="a"/>
    <w:uiPriority w:val="99"/>
    <w:rsid w:val="000532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af8">
    <w:name w:val="Текст акта"/>
    <w:uiPriority w:val="99"/>
    <w:rsid w:val="000532E2"/>
    <w:pPr>
      <w:widowControl w:val="0"/>
      <w:ind w:firstLine="709"/>
      <w:jc w:val="both"/>
    </w:pPr>
    <w:rPr>
      <w:sz w:val="28"/>
      <w:szCs w:val="24"/>
    </w:rPr>
  </w:style>
  <w:style w:type="paragraph" w:customStyle="1" w:styleId="ListParagraph1">
    <w:name w:val="List Paragraph1"/>
    <w:basedOn w:val="a"/>
    <w:uiPriority w:val="99"/>
    <w:rsid w:val="000532E2"/>
    <w:pPr>
      <w:spacing w:after="200" w:line="276" w:lineRule="auto"/>
      <w:ind w:left="720"/>
    </w:pPr>
    <w:rPr>
      <w:rFonts w:ascii="Calibri" w:hAnsi="Calibri"/>
      <w:sz w:val="22"/>
      <w:szCs w:val="22"/>
    </w:rPr>
  </w:style>
  <w:style w:type="paragraph" w:customStyle="1" w:styleId="msonormalbullet2gif">
    <w:name w:val="msonormalbullet2.gif"/>
    <w:basedOn w:val="a"/>
    <w:uiPriority w:val="99"/>
    <w:rsid w:val="000532E2"/>
    <w:pPr>
      <w:spacing w:before="100" w:beforeAutospacing="1" w:after="100" w:afterAutospacing="1"/>
    </w:pPr>
  </w:style>
  <w:style w:type="paragraph" w:customStyle="1" w:styleId="Default">
    <w:name w:val="Default"/>
    <w:uiPriority w:val="99"/>
    <w:rsid w:val="000532E2"/>
    <w:pPr>
      <w:autoSpaceDE w:val="0"/>
      <w:autoSpaceDN w:val="0"/>
      <w:adjustRightInd w:val="0"/>
    </w:pPr>
    <w:rPr>
      <w:color w:val="000000"/>
      <w:sz w:val="24"/>
      <w:szCs w:val="24"/>
    </w:rPr>
  </w:style>
  <w:style w:type="character" w:customStyle="1" w:styleId="11">
    <w:name w:val="Основной текст с отступом Знак1"/>
    <w:rsid w:val="000532E2"/>
    <w:rPr>
      <w:sz w:val="24"/>
      <w:szCs w:val="24"/>
    </w:rPr>
  </w:style>
  <w:style w:type="character" w:customStyle="1" w:styleId="210">
    <w:name w:val="Основной текст 2 Знак1"/>
    <w:rsid w:val="000532E2"/>
    <w:rPr>
      <w:sz w:val="24"/>
      <w:szCs w:val="24"/>
    </w:rPr>
  </w:style>
  <w:style w:type="character" w:customStyle="1" w:styleId="310">
    <w:name w:val="Основной текст 3 Знак1"/>
    <w:rsid w:val="000532E2"/>
    <w:rPr>
      <w:sz w:val="16"/>
      <w:szCs w:val="16"/>
    </w:rPr>
  </w:style>
  <w:style w:type="character" w:customStyle="1" w:styleId="311">
    <w:name w:val="Основной текст с отступом 3 Знак1"/>
    <w:rsid w:val="000532E2"/>
    <w:rPr>
      <w:sz w:val="16"/>
      <w:szCs w:val="16"/>
    </w:rPr>
  </w:style>
  <w:style w:type="character" w:customStyle="1" w:styleId="12">
    <w:name w:val="Текст выноски Знак1"/>
    <w:rsid w:val="000532E2"/>
    <w:rPr>
      <w:rFonts w:ascii="Segoe UI" w:hAnsi="Segoe UI" w:cs="Segoe UI"/>
      <w:sz w:val="18"/>
      <w:szCs w:val="18"/>
    </w:rPr>
  </w:style>
  <w:style w:type="character" w:customStyle="1" w:styleId="13">
    <w:name w:val="Название Знак1"/>
    <w:rsid w:val="000532E2"/>
    <w:rPr>
      <w:rFonts w:ascii="Calibri Light" w:eastAsia="Times New Roman" w:hAnsi="Calibri Light" w:cs="Times New Roman"/>
      <w:b/>
      <w:bCs/>
      <w:kern w:val="28"/>
      <w:sz w:val="32"/>
      <w:szCs w:val="32"/>
    </w:rPr>
  </w:style>
  <w:style w:type="character" w:customStyle="1" w:styleId="211">
    <w:name w:val="Основной текст с отступом 2 Знак1"/>
    <w:rsid w:val="000532E2"/>
    <w:rPr>
      <w:sz w:val="24"/>
      <w:szCs w:val="24"/>
    </w:rPr>
  </w:style>
  <w:style w:type="character" w:customStyle="1" w:styleId="14">
    <w:name w:val="Нижний колонтитул Знак1"/>
    <w:uiPriority w:val="99"/>
    <w:rsid w:val="000532E2"/>
    <w:rPr>
      <w:sz w:val="24"/>
      <w:szCs w:val="24"/>
    </w:rPr>
  </w:style>
  <w:style w:type="character" w:customStyle="1" w:styleId="100">
    <w:name w:val="Основной текст + 10"/>
    <w:aliases w:val="5 pt"/>
    <w:rsid w:val="000532E2"/>
    <w:rPr>
      <w:spacing w:val="0"/>
      <w:sz w:val="21"/>
      <w:szCs w:val="21"/>
      <w:lang w:bidi="ar-SA"/>
    </w:rPr>
  </w:style>
  <w:style w:type="character" w:customStyle="1" w:styleId="610">
    <w:name w:val="Основной текст (6) + 10"/>
    <w:aliases w:val="5 pt2"/>
    <w:rsid w:val="000532E2"/>
    <w:rPr>
      <w:sz w:val="21"/>
      <w:szCs w:val="21"/>
      <w:shd w:val="clear" w:color="auto" w:fill="FFFFFF"/>
    </w:rPr>
  </w:style>
  <w:style w:type="character" w:customStyle="1" w:styleId="811">
    <w:name w:val="Основной текст (8) + 11"/>
    <w:aliases w:val="5 pt1,Интервал 0 pt,Не курсив"/>
    <w:rsid w:val="000532E2"/>
    <w:rPr>
      <w:i/>
      <w:iCs/>
      <w:spacing w:val="0"/>
      <w:sz w:val="23"/>
      <w:szCs w:val="23"/>
      <w:shd w:val="clear" w:color="auto" w:fill="FFFFFF"/>
      <w:lang w:val="en-US" w:eastAsia="en-US"/>
    </w:rPr>
  </w:style>
  <w:style w:type="table" w:styleId="-2">
    <w:name w:val="Table Web 2"/>
    <w:basedOn w:val="a1"/>
    <w:unhideWhenUsed/>
    <w:rsid w:val="000532E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f9">
    <w:name w:val="Strong"/>
    <w:uiPriority w:val="22"/>
    <w:qFormat/>
    <w:rsid w:val="000532E2"/>
    <w:rPr>
      <w:b/>
      <w:bCs/>
    </w:rPr>
  </w:style>
  <w:style w:type="character" w:styleId="afa">
    <w:name w:val="page number"/>
    <w:rsid w:val="00A66CC6"/>
  </w:style>
  <w:style w:type="paragraph" w:customStyle="1" w:styleId="afb">
    <w:name w:val="Регистр"/>
    <w:uiPriority w:val="99"/>
    <w:rsid w:val="00A66CC6"/>
    <w:rPr>
      <w:sz w:val="28"/>
    </w:rPr>
  </w:style>
  <w:style w:type="character" w:customStyle="1" w:styleId="afc">
    <w:name w:val="Текст концевой сноски Знак"/>
    <w:basedOn w:val="a0"/>
    <w:link w:val="afd"/>
    <w:uiPriority w:val="99"/>
    <w:rsid w:val="00A66CC6"/>
    <w:rPr>
      <w:rFonts w:ascii="Calibri" w:eastAsia="Calibri" w:hAnsi="Calibri"/>
    </w:rPr>
  </w:style>
  <w:style w:type="paragraph" w:styleId="afd">
    <w:name w:val="endnote text"/>
    <w:basedOn w:val="a"/>
    <w:link w:val="afc"/>
    <w:uiPriority w:val="99"/>
    <w:unhideWhenUsed/>
    <w:rsid w:val="00A66CC6"/>
    <w:pPr>
      <w:ind w:firstLine="539"/>
      <w:jc w:val="both"/>
    </w:pPr>
    <w:rPr>
      <w:rFonts w:ascii="Calibri" w:eastAsia="Calibri" w:hAnsi="Calibri"/>
      <w:sz w:val="20"/>
      <w:szCs w:val="20"/>
    </w:rPr>
  </w:style>
  <w:style w:type="character" w:customStyle="1" w:styleId="NoSpacingChar">
    <w:name w:val="No Spacing Char"/>
    <w:link w:val="15"/>
    <w:locked/>
    <w:rsid w:val="00A66CC6"/>
    <w:rPr>
      <w:sz w:val="22"/>
      <w:szCs w:val="22"/>
      <w:lang w:val="ru-RU" w:eastAsia="ru-RU" w:bidi="ar-SA"/>
    </w:rPr>
  </w:style>
  <w:style w:type="paragraph" w:customStyle="1" w:styleId="15">
    <w:name w:val="Без интервала1"/>
    <w:link w:val="NoSpacingChar"/>
    <w:rsid w:val="00A66CC6"/>
    <w:rPr>
      <w:sz w:val="22"/>
      <w:szCs w:val="22"/>
    </w:rPr>
  </w:style>
  <w:style w:type="character" w:customStyle="1" w:styleId="Bodytext">
    <w:name w:val="Body text_"/>
    <w:link w:val="Bodytext0"/>
    <w:locked/>
    <w:rsid w:val="00A66CC6"/>
    <w:rPr>
      <w:sz w:val="28"/>
      <w:szCs w:val="28"/>
      <w:shd w:val="clear" w:color="auto" w:fill="FFFFFF"/>
    </w:rPr>
  </w:style>
  <w:style w:type="paragraph" w:customStyle="1" w:styleId="Bodytext0">
    <w:name w:val="Body text"/>
    <w:basedOn w:val="a"/>
    <w:link w:val="Bodytext"/>
    <w:rsid w:val="00A66CC6"/>
    <w:pPr>
      <w:shd w:val="clear" w:color="auto" w:fill="FFFFFF"/>
      <w:spacing w:before="660" w:line="322" w:lineRule="exact"/>
      <w:ind w:hanging="2060"/>
    </w:pPr>
    <w:rPr>
      <w:sz w:val="28"/>
      <w:szCs w:val="28"/>
    </w:rPr>
  </w:style>
  <w:style w:type="paragraph" w:customStyle="1" w:styleId="afe">
    <w:name w:val="Комментарий"/>
    <w:basedOn w:val="aff"/>
    <w:next w:val="a"/>
    <w:uiPriority w:val="99"/>
    <w:rsid w:val="00A66CC6"/>
  </w:style>
  <w:style w:type="paragraph" w:customStyle="1" w:styleId="aff">
    <w:name w:val="Текст (справка)"/>
    <w:basedOn w:val="a"/>
    <w:next w:val="a"/>
    <w:uiPriority w:val="99"/>
    <w:rsid w:val="00A66CC6"/>
    <w:pPr>
      <w:widowControl w:val="0"/>
      <w:autoSpaceDE w:val="0"/>
      <w:autoSpaceDN w:val="0"/>
      <w:adjustRightInd w:val="0"/>
      <w:ind w:left="170" w:right="170"/>
    </w:pPr>
    <w:rPr>
      <w:rFonts w:ascii="Arial" w:hAnsi="Arial" w:cs="Arial"/>
      <w:sz w:val="26"/>
      <w:szCs w:val="26"/>
    </w:rPr>
  </w:style>
  <w:style w:type="character" w:styleId="aff0">
    <w:name w:val="endnote reference"/>
    <w:uiPriority w:val="99"/>
    <w:unhideWhenUsed/>
    <w:rsid w:val="00A66CC6"/>
    <w:rPr>
      <w:vertAlign w:val="superscript"/>
    </w:rPr>
  </w:style>
  <w:style w:type="character" w:customStyle="1" w:styleId="aff1">
    <w:name w:val="Гипертекстовая ссылка"/>
    <w:uiPriority w:val="99"/>
    <w:rsid w:val="00A66CC6"/>
    <w:rPr>
      <w:b/>
      <w:bCs/>
      <w:color w:val="106BBE"/>
    </w:rPr>
  </w:style>
  <w:style w:type="character" w:customStyle="1" w:styleId="aff2">
    <w:name w:val="Цветовое выделение"/>
    <w:uiPriority w:val="99"/>
    <w:rsid w:val="00A66CC6"/>
    <w:rPr>
      <w:b/>
      <w:bCs/>
      <w:color w:val="26282F"/>
    </w:rPr>
  </w:style>
  <w:style w:type="character" w:customStyle="1" w:styleId="aff3">
    <w:name w:val="Активная гиперссылка"/>
    <w:uiPriority w:val="99"/>
    <w:rsid w:val="00A66CC6"/>
    <w:rPr>
      <w:b w:val="0"/>
      <w:bCs w:val="0"/>
      <w:color w:val="106BBE"/>
      <w:u w:val="single"/>
    </w:rPr>
  </w:style>
  <w:style w:type="character" w:customStyle="1" w:styleId="aff4">
    <w:name w:val="Продолжение ссылки"/>
    <w:uiPriority w:val="99"/>
    <w:rsid w:val="00A66CC6"/>
    <w:rPr>
      <w:b w:val="0"/>
      <w:bCs w:val="0"/>
      <w:color w:val="106BBE"/>
    </w:rPr>
  </w:style>
  <w:style w:type="character" w:customStyle="1" w:styleId="s10">
    <w:name w:val="s_10"/>
    <w:rsid w:val="00A66CC6"/>
  </w:style>
  <w:style w:type="character" w:customStyle="1" w:styleId="apple-converted-space">
    <w:name w:val="apple-converted-space"/>
    <w:rsid w:val="00A66CC6"/>
  </w:style>
  <w:style w:type="character" w:customStyle="1" w:styleId="link">
    <w:name w:val="link"/>
    <w:rsid w:val="00A66CC6"/>
  </w:style>
  <w:style w:type="character" w:customStyle="1" w:styleId="spfo1">
    <w:name w:val="spfo1"/>
    <w:rsid w:val="00A66CC6"/>
  </w:style>
  <w:style w:type="character" w:customStyle="1" w:styleId="date">
    <w:name w:val="date"/>
    <w:rsid w:val="00A66CC6"/>
  </w:style>
  <w:style w:type="paragraph" w:customStyle="1" w:styleId="pcenter1">
    <w:name w:val="pcenter1"/>
    <w:basedOn w:val="a"/>
    <w:rsid w:val="001A27E3"/>
    <w:pPr>
      <w:spacing w:before="100" w:beforeAutospacing="1" w:after="166" w:line="305" w:lineRule="atLeast"/>
      <w:jc w:val="center"/>
    </w:pPr>
  </w:style>
  <w:style w:type="paragraph" w:customStyle="1" w:styleId="pboth1">
    <w:name w:val="pboth1"/>
    <w:basedOn w:val="a"/>
    <w:rsid w:val="001A27E3"/>
    <w:pPr>
      <w:spacing w:before="100" w:beforeAutospacing="1" w:after="166" w:line="305" w:lineRule="atLeast"/>
      <w:jc w:val="both"/>
    </w:pPr>
  </w:style>
  <w:style w:type="paragraph" w:customStyle="1" w:styleId="pright1">
    <w:name w:val="pright1"/>
    <w:basedOn w:val="a"/>
    <w:rsid w:val="00811C50"/>
    <w:pPr>
      <w:spacing w:before="100" w:beforeAutospacing="1" w:after="166" w:line="305" w:lineRule="atLeast"/>
      <w:jc w:val="right"/>
    </w:pPr>
  </w:style>
</w:styles>
</file>

<file path=word/webSettings.xml><?xml version="1.0" encoding="utf-8"?>
<w:webSettings xmlns:r="http://schemas.openxmlformats.org/officeDocument/2006/relationships" xmlns:w="http://schemas.openxmlformats.org/wordprocessingml/2006/main">
  <w:divs>
    <w:div w:id="32662014">
      <w:bodyDiv w:val="1"/>
      <w:marLeft w:val="0"/>
      <w:marRight w:val="0"/>
      <w:marTop w:val="0"/>
      <w:marBottom w:val="0"/>
      <w:divBdr>
        <w:top w:val="none" w:sz="0" w:space="0" w:color="auto"/>
        <w:left w:val="none" w:sz="0" w:space="0" w:color="auto"/>
        <w:bottom w:val="none" w:sz="0" w:space="0" w:color="auto"/>
        <w:right w:val="none" w:sz="0" w:space="0" w:color="auto"/>
      </w:divBdr>
      <w:divsChild>
        <w:div w:id="453837594">
          <w:marLeft w:val="0"/>
          <w:marRight w:val="0"/>
          <w:marTop w:val="0"/>
          <w:marBottom w:val="0"/>
          <w:divBdr>
            <w:top w:val="none" w:sz="0" w:space="0" w:color="auto"/>
            <w:left w:val="none" w:sz="0" w:space="0" w:color="auto"/>
            <w:bottom w:val="none" w:sz="0" w:space="0" w:color="auto"/>
            <w:right w:val="none" w:sz="0" w:space="0" w:color="auto"/>
          </w:divBdr>
          <w:divsChild>
            <w:div w:id="42291186">
              <w:marLeft w:val="0"/>
              <w:marRight w:val="0"/>
              <w:marTop w:val="0"/>
              <w:marBottom w:val="0"/>
              <w:divBdr>
                <w:top w:val="none" w:sz="0" w:space="0" w:color="auto"/>
                <w:left w:val="none" w:sz="0" w:space="0" w:color="auto"/>
                <w:bottom w:val="none" w:sz="0" w:space="0" w:color="auto"/>
                <w:right w:val="none" w:sz="0" w:space="0" w:color="auto"/>
              </w:divBdr>
              <w:divsChild>
                <w:div w:id="1194147227">
                  <w:marLeft w:val="0"/>
                  <w:marRight w:val="0"/>
                  <w:marTop w:val="0"/>
                  <w:marBottom w:val="0"/>
                  <w:divBdr>
                    <w:top w:val="none" w:sz="0" w:space="0" w:color="auto"/>
                    <w:left w:val="none" w:sz="0" w:space="0" w:color="auto"/>
                    <w:bottom w:val="none" w:sz="0" w:space="0" w:color="auto"/>
                    <w:right w:val="none" w:sz="0" w:space="0" w:color="auto"/>
                  </w:divBdr>
                  <w:divsChild>
                    <w:div w:id="1064181233">
                      <w:marLeft w:val="0"/>
                      <w:marRight w:val="0"/>
                      <w:marTop w:val="0"/>
                      <w:marBottom w:val="0"/>
                      <w:divBdr>
                        <w:top w:val="none" w:sz="0" w:space="0" w:color="auto"/>
                        <w:left w:val="none" w:sz="0" w:space="0" w:color="auto"/>
                        <w:bottom w:val="none" w:sz="0" w:space="0" w:color="auto"/>
                        <w:right w:val="none" w:sz="0" w:space="0" w:color="auto"/>
                      </w:divBdr>
                      <w:divsChild>
                        <w:div w:id="443774125">
                          <w:marLeft w:val="0"/>
                          <w:marRight w:val="0"/>
                          <w:marTop w:val="0"/>
                          <w:marBottom w:val="0"/>
                          <w:divBdr>
                            <w:top w:val="none" w:sz="0" w:space="0" w:color="auto"/>
                            <w:left w:val="none" w:sz="0" w:space="0" w:color="auto"/>
                            <w:bottom w:val="none" w:sz="0" w:space="0" w:color="auto"/>
                            <w:right w:val="none" w:sz="0" w:space="0" w:color="auto"/>
                          </w:divBdr>
                          <w:divsChild>
                            <w:div w:id="1304966599">
                              <w:marLeft w:val="0"/>
                              <w:marRight w:val="0"/>
                              <w:marTop w:val="0"/>
                              <w:marBottom w:val="415"/>
                              <w:divBdr>
                                <w:top w:val="none" w:sz="0" w:space="0" w:color="auto"/>
                                <w:left w:val="none" w:sz="0" w:space="0" w:color="auto"/>
                                <w:bottom w:val="none" w:sz="0" w:space="0" w:color="auto"/>
                                <w:right w:val="none" w:sz="0" w:space="0" w:color="auto"/>
                              </w:divBdr>
                              <w:divsChild>
                                <w:div w:id="2976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8975">
      <w:bodyDiv w:val="1"/>
      <w:marLeft w:val="0"/>
      <w:marRight w:val="0"/>
      <w:marTop w:val="0"/>
      <w:marBottom w:val="0"/>
      <w:divBdr>
        <w:top w:val="none" w:sz="0" w:space="0" w:color="auto"/>
        <w:left w:val="none" w:sz="0" w:space="0" w:color="auto"/>
        <w:bottom w:val="none" w:sz="0" w:space="0" w:color="auto"/>
        <w:right w:val="none" w:sz="0" w:space="0" w:color="auto"/>
      </w:divBdr>
    </w:div>
    <w:div w:id="663315533">
      <w:bodyDiv w:val="1"/>
      <w:marLeft w:val="0"/>
      <w:marRight w:val="0"/>
      <w:marTop w:val="0"/>
      <w:marBottom w:val="0"/>
      <w:divBdr>
        <w:top w:val="none" w:sz="0" w:space="0" w:color="auto"/>
        <w:left w:val="none" w:sz="0" w:space="0" w:color="auto"/>
        <w:bottom w:val="none" w:sz="0" w:space="0" w:color="auto"/>
        <w:right w:val="none" w:sz="0" w:space="0" w:color="auto"/>
      </w:divBdr>
    </w:div>
    <w:div w:id="1349211881">
      <w:bodyDiv w:val="1"/>
      <w:marLeft w:val="0"/>
      <w:marRight w:val="0"/>
      <w:marTop w:val="0"/>
      <w:marBottom w:val="0"/>
      <w:divBdr>
        <w:top w:val="none" w:sz="0" w:space="0" w:color="auto"/>
        <w:left w:val="none" w:sz="0" w:space="0" w:color="auto"/>
        <w:bottom w:val="none" w:sz="0" w:space="0" w:color="auto"/>
        <w:right w:val="none" w:sz="0" w:space="0" w:color="auto"/>
      </w:divBdr>
      <w:divsChild>
        <w:div w:id="1585872587">
          <w:marLeft w:val="0"/>
          <w:marRight w:val="0"/>
          <w:marTop w:val="0"/>
          <w:marBottom w:val="0"/>
          <w:divBdr>
            <w:top w:val="none" w:sz="0" w:space="0" w:color="auto"/>
            <w:left w:val="none" w:sz="0" w:space="0" w:color="auto"/>
            <w:bottom w:val="none" w:sz="0" w:space="0" w:color="auto"/>
            <w:right w:val="none" w:sz="0" w:space="0" w:color="auto"/>
          </w:divBdr>
          <w:divsChild>
            <w:div w:id="682055088">
              <w:marLeft w:val="0"/>
              <w:marRight w:val="0"/>
              <w:marTop w:val="0"/>
              <w:marBottom w:val="0"/>
              <w:divBdr>
                <w:top w:val="none" w:sz="0" w:space="0" w:color="auto"/>
                <w:left w:val="none" w:sz="0" w:space="0" w:color="auto"/>
                <w:bottom w:val="none" w:sz="0" w:space="0" w:color="auto"/>
                <w:right w:val="none" w:sz="0" w:space="0" w:color="auto"/>
              </w:divBdr>
              <w:divsChild>
                <w:div w:id="596251860">
                  <w:marLeft w:val="0"/>
                  <w:marRight w:val="0"/>
                  <w:marTop w:val="0"/>
                  <w:marBottom w:val="0"/>
                  <w:divBdr>
                    <w:top w:val="none" w:sz="0" w:space="0" w:color="auto"/>
                    <w:left w:val="none" w:sz="0" w:space="0" w:color="auto"/>
                    <w:bottom w:val="none" w:sz="0" w:space="0" w:color="auto"/>
                    <w:right w:val="none" w:sz="0" w:space="0" w:color="auto"/>
                  </w:divBdr>
                  <w:divsChild>
                    <w:div w:id="549343382">
                      <w:marLeft w:val="0"/>
                      <w:marRight w:val="0"/>
                      <w:marTop w:val="0"/>
                      <w:marBottom w:val="0"/>
                      <w:divBdr>
                        <w:top w:val="none" w:sz="0" w:space="0" w:color="auto"/>
                        <w:left w:val="none" w:sz="0" w:space="0" w:color="auto"/>
                        <w:bottom w:val="none" w:sz="0" w:space="0" w:color="auto"/>
                        <w:right w:val="none" w:sz="0" w:space="0" w:color="auto"/>
                      </w:divBdr>
                      <w:divsChild>
                        <w:div w:id="1333676732">
                          <w:marLeft w:val="0"/>
                          <w:marRight w:val="0"/>
                          <w:marTop w:val="0"/>
                          <w:marBottom w:val="0"/>
                          <w:divBdr>
                            <w:top w:val="none" w:sz="0" w:space="0" w:color="auto"/>
                            <w:left w:val="none" w:sz="0" w:space="0" w:color="auto"/>
                            <w:bottom w:val="none" w:sz="0" w:space="0" w:color="auto"/>
                            <w:right w:val="none" w:sz="0" w:space="0" w:color="auto"/>
                          </w:divBdr>
                          <w:divsChild>
                            <w:div w:id="1844516981">
                              <w:marLeft w:val="0"/>
                              <w:marRight w:val="0"/>
                              <w:marTop w:val="0"/>
                              <w:marBottom w:val="415"/>
                              <w:divBdr>
                                <w:top w:val="none" w:sz="0" w:space="0" w:color="auto"/>
                                <w:left w:val="none" w:sz="0" w:space="0" w:color="auto"/>
                                <w:bottom w:val="none" w:sz="0" w:space="0" w:color="auto"/>
                                <w:right w:val="none" w:sz="0" w:space="0" w:color="auto"/>
                              </w:divBdr>
                              <w:divsChild>
                                <w:div w:id="4552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531869">
      <w:bodyDiv w:val="1"/>
      <w:marLeft w:val="0"/>
      <w:marRight w:val="0"/>
      <w:marTop w:val="0"/>
      <w:marBottom w:val="0"/>
      <w:divBdr>
        <w:top w:val="none" w:sz="0" w:space="0" w:color="auto"/>
        <w:left w:val="none" w:sz="0" w:space="0" w:color="auto"/>
        <w:bottom w:val="none" w:sz="0" w:space="0" w:color="auto"/>
        <w:right w:val="none" w:sz="0" w:space="0" w:color="auto"/>
      </w:divBdr>
    </w:div>
    <w:div w:id="1488861540">
      <w:bodyDiv w:val="1"/>
      <w:marLeft w:val="0"/>
      <w:marRight w:val="0"/>
      <w:marTop w:val="0"/>
      <w:marBottom w:val="0"/>
      <w:divBdr>
        <w:top w:val="none" w:sz="0" w:space="0" w:color="auto"/>
        <w:left w:val="none" w:sz="0" w:space="0" w:color="auto"/>
        <w:bottom w:val="none" w:sz="0" w:space="0" w:color="auto"/>
        <w:right w:val="none" w:sz="0" w:space="0" w:color="auto"/>
      </w:divBdr>
    </w:div>
    <w:div w:id="1524856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ytva.permarea.ru/" TargetMode="External"/><Relationship Id="rId13" Type="http://schemas.openxmlformats.org/officeDocument/2006/relationships/hyperlink" Target="consultantplus://offline/ref=1C925A932446948094C4E17F1FDEFC7326AC4C1AE13E1A30FCF25E72D4BA9418FFA1BD4C2ED4851EmA3DE" TargetMode="External"/><Relationship Id="rId18" Type="http://schemas.openxmlformats.org/officeDocument/2006/relationships/hyperlink" Target="consultantplus://offline/ref=1C925A932446948094C4E17F1FDEFC7326A9471CE53E1A30FCF25E72D4BA9418FFA1BD4C2ED4851EmA3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consultantplus://offline/ref=1C925A932446948094C4E17F1FDEFC7326A9471CE53E1A30FCF25E72D4BA9418FFA1BD4C2ED4851EmA3CE" TargetMode="External"/><Relationship Id="rId17" Type="http://schemas.openxmlformats.org/officeDocument/2006/relationships/hyperlink" Target="consultantplus://offline/ref=1C925A932446948094C4E17F1FDEFC7326A9471CE53E1A30FCF25E72D4BA9418FFA1BD4C2ED4851EmA3CE" TargetMode="External"/><Relationship Id="rId2" Type="http://schemas.openxmlformats.org/officeDocument/2006/relationships/numbering" Target="numbering.xml"/><Relationship Id="rId16" Type="http://schemas.openxmlformats.org/officeDocument/2006/relationships/hyperlink" Target="consultantplus://offline/ref=1C925A932446948094C4E17F1FDEFC7326A9471CE53E1A30FCF25E72D4BA9418FFA1BD4C2ED4851EmA3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C925A932446948094C4E17F1FDEFC7326A9471CE53E1A30FCF25E72D4BA9418FFA1BD4C2ED4851EmA3CE" TargetMode="External"/><Relationship Id="rId5" Type="http://schemas.openxmlformats.org/officeDocument/2006/relationships/webSettings" Target="webSettings.xml"/><Relationship Id="rId15" Type="http://schemas.openxmlformats.org/officeDocument/2006/relationships/hyperlink" Target="consultantplus://offline/ref=1C925A932446948094C4E17F1FDEFC7326A9471CE53E1A30FCF25E72D4BA9418FFA1BD4C2ED4851EmA3CE" TargetMode="External"/><Relationship Id="rId10" Type="http://schemas.openxmlformats.org/officeDocument/2006/relationships/hyperlink" Target="consultantplus://offline/ref=1C925A932446948094C4E17F1FDEFC7326A9471CE53E1A30FCF25E72D4BA9418FFA1BD4C2ED4851EmA3CE" TargetMode="External"/><Relationship Id="rId19" Type="http://schemas.openxmlformats.org/officeDocument/2006/relationships/hyperlink" Target="consultantplus://offline/ref=1C925A932446948094C4E17F1FDEFC7326A9471CE53E1A30FCF25E72D4BA9418FFA1BD4C2ED4851EmA3CE" TargetMode="External"/><Relationship Id="rId4" Type="http://schemas.openxmlformats.org/officeDocument/2006/relationships/settings" Target="settings.xml"/><Relationship Id="rId9" Type="http://schemas.openxmlformats.org/officeDocument/2006/relationships/hyperlink" Target="consultantplus://offline/ref=1C925A932446948094C4E17F1FDEFC7326A9471CE53E1A30FCF25E72D4BA9418FFA1BD4C2ED4851EmA3CE" TargetMode="External"/><Relationship Id="rId14" Type="http://schemas.openxmlformats.org/officeDocument/2006/relationships/hyperlink" Target="consultantplus://offline/ref=1C925A932446948094C4E17F1FDEFC7326A64D15E43A1A30FCF25E72D4BA9418FFA1BD4C2ED4851EmA3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9076-4302-4621-B990-6BABEB72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9155</Words>
  <Characters>52188</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61221</CharactersWithSpaces>
  <SharedDoc>false</SharedDoc>
  <HLinks>
    <vt:vector size="72" baseType="variant">
      <vt:variant>
        <vt:i4>7340086</vt:i4>
      </vt:variant>
      <vt:variant>
        <vt:i4>33</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30</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27</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24</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21</vt:i4>
      </vt:variant>
      <vt:variant>
        <vt:i4>0</vt:i4>
      </vt:variant>
      <vt:variant>
        <vt:i4>5</vt:i4>
      </vt:variant>
      <vt:variant>
        <vt:lpwstr>consultantplus://offline/ref=1C925A932446948094C4E17F1FDEFC7326A9471CE53E1A30FCF25E72D4BA9418FFA1BD4C2ED4851EmA3CE</vt:lpwstr>
      </vt:variant>
      <vt:variant>
        <vt:lpwstr/>
      </vt:variant>
      <vt:variant>
        <vt:i4>7340089</vt:i4>
      </vt:variant>
      <vt:variant>
        <vt:i4>18</vt:i4>
      </vt:variant>
      <vt:variant>
        <vt:i4>0</vt:i4>
      </vt:variant>
      <vt:variant>
        <vt:i4>5</vt:i4>
      </vt:variant>
      <vt:variant>
        <vt:lpwstr>consultantplus://offline/ref=1C925A932446948094C4E17F1FDEFC7326A64D15E43A1A30FCF25E72D4BA9418FFA1BD4C2ED4851EmA3CE</vt:lpwstr>
      </vt:variant>
      <vt:variant>
        <vt:lpwstr/>
      </vt:variant>
      <vt:variant>
        <vt:i4>7340089</vt:i4>
      </vt:variant>
      <vt:variant>
        <vt:i4>15</vt:i4>
      </vt:variant>
      <vt:variant>
        <vt:i4>0</vt:i4>
      </vt:variant>
      <vt:variant>
        <vt:i4>5</vt:i4>
      </vt:variant>
      <vt:variant>
        <vt:lpwstr>consultantplus://offline/ref=1C925A932446948094C4E17F1FDEFC7326AC4C1AE13E1A30FCF25E72D4BA9418FFA1BD4C2ED4851EmA3DE</vt:lpwstr>
      </vt:variant>
      <vt:variant>
        <vt:lpwstr/>
      </vt:variant>
      <vt:variant>
        <vt:i4>7340086</vt:i4>
      </vt:variant>
      <vt:variant>
        <vt:i4>12</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9</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6</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3</vt:i4>
      </vt:variant>
      <vt:variant>
        <vt:i4>0</vt:i4>
      </vt:variant>
      <vt:variant>
        <vt:i4>5</vt:i4>
      </vt:variant>
      <vt:variant>
        <vt:lpwstr>consultantplus://offline/ref=1C925A932446948094C4E17F1FDEFC7326A9471CE53E1A30FCF25E72D4BA9418FFA1BD4C2ED4851EmA3CE</vt:lpwstr>
      </vt:variant>
      <vt:variant>
        <vt:lpwstr/>
      </vt:variant>
      <vt:variant>
        <vt:i4>852033</vt:i4>
      </vt:variant>
      <vt:variant>
        <vt:i4>0</vt:i4>
      </vt:variant>
      <vt:variant>
        <vt:i4>0</vt:i4>
      </vt:variant>
      <vt:variant>
        <vt:i4>5</vt:i4>
      </vt:variant>
      <vt:variant>
        <vt:lpwstr>http://nytva.permarea.ru/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1</cp:lastModifiedBy>
  <cp:revision>4</cp:revision>
  <cp:lastPrinted>2020-09-26T11:18:00Z</cp:lastPrinted>
  <dcterms:created xsi:type="dcterms:W3CDTF">2021-01-15T10:46:00Z</dcterms:created>
  <dcterms:modified xsi:type="dcterms:W3CDTF">2021-01-15T10:50:00Z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"Благоустройство территории Нытвенского городского округа"</vt:lpwstr>
  </property>
  <property fmtid="{D5CDD505-2E9C-101B-9397-08002B2CF9AE}" pid="3" name="reg_date">
    <vt:lpwstr>09.01.2020</vt:lpwstr>
  </property>
  <property fmtid="{D5CDD505-2E9C-101B-9397-08002B2CF9AE}" pid="4" name="reg_number">
    <vt:lpwstr>4</vt:lpwstr>
  </property>
  <property fmtid="{D5CDD505-2E9C-101B-9397-08002B2CF9AE}" pid="5" name="r_object_id">
    <vt:lpwstr>09000001a62b51e1</vt:lpwstr>
  </property>
  <property fmtid="{D5CDD505-2E9C-101B-9397-08002B2CF9AE}" pid="6" name="r_version_label">
    <vt:lpwstr>1.3</vt:lpwstr>
  </property>
  <property fmtid="{D5CDD505-2E9C-101B-9397-08002B2CF9AE}" pid="7" name="sign_flag">
    <vt:lpwstr>Подписан ЭЦП</vt:lpwstr>
  </property>
</Properties>
</file>