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3A" w:rsidRPr="007B6AB5" w:rsidRDefault="000F5D3A" w:rsidP="000F5D3A">
      <w:pPr>
        <w:jc w:val="center"/>
      </w:pPr>
      <w:r w:rsidRPr="007B6AB5">
        <w:rPr>
          <w:noProof/>
        </w:rPr>
        <w:drawing>
          <wp:inline distT="0" distB="0" distL="0" distR="0">
            <wp:extent cx="368300" cy="55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AB5">
        <w:t xml:space="preserve">                                                                                                                                                         </w:t>
      </w:r>
    </w:p>
    <w:p w:rsidR="000F5D3A" w:rsidRDefault="000F5D3A" w:rsidP="000F5D3A">
      <w:pPr>
        <w:jc w:val="center"/>
        <w:rPr>
          <w:sz w:val="20"/>
          <w:szCs w:val="20"/>
        </w:rPr>
      </w:pPr>
    </w:p>
    <w:p w:rsidR="000F5D3A" w:rsidRDefault="000F5D3A" w:rsidP="000F5D3A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F5D3A" w:rsidRDefault="000F5D3A" w:rsidP="000F5D3A">
      <w:pPr>
        <w:jc w:val="center"/>
        <w:rPr>
          <w:b/>
        </w:rPr>
      </w:pPr>
      <w:r>
        <w:rPr>
          <w:b/>
        </w:rPr>
        <w:t>ГРИГОРЬЕВСКОГО СЕЛЬСКОГО ПОСЕЛЕНИЯ</w:t>
      </w:r>
    </w:p>
    <w:p w:rsidR="000F5D3A" w:rsidRDefault="000F5D3A" w:rsidP="000F5D3A">
      <w:pPr>
        <w:jc w:val="center"/>
      </w:pPr>
      <w:r>
        <w:t>Нытвенского муниципального района</w:t>
      </w:r>
    </w:p>
    <w:p w:rsidR="000F5D3A" w:rsidRDefault="000F5D3A" w:rsidP="000F5D3A">
      <w:pPr>
        <w:jc w:val="center"/>
      </w:pPr>
    </w:p>
    <w:p w:rsidR="000F5D3A" w:rsidRDefault="000F5D3A" w:rsidP="000F5D3A">
      <w:pPr>
        <w:jc w:val="center"/>
        <w:rPr>
          <w:b/>
        </w:rPr>
      </w:pPr>
      <w:r>
        <w:rPr>
          <w:b/>
        </w:rPr>
        <w:t>РЕШЕНИЕ</w:t>
      </w:r>
    </w:p>
    <w:p w:rsidR="000F5D3A" w:rsidRDefault="000F5D3A" w:rsidP="000F5D3A">
      <w:pPr>
        <w:rPr>
          <w:sz w:val="28"/>
          <w:szCs w:val="28"/>
        </w:rPr>
      </w:pPr>
      <w:r>
        <w:rPr>
          <w:sz w:val="28"/>
          <w:szCs w:val="28"/>
        </w:rPr>
        <w:t>27.11.2018  г.                                                                                                    № 171</w:t>
      </w:r>
    </w:p>
    <w:p w:rsidR="000F5D3A" w:rsidRDefault="000F5D3A" w:rsidP="000F5D3A">
      <w:pPr>
        <w:jc w:val="center"/>
      </w:pPr>
      <w:r>
        <w:t xml:space="preserve">с. Григорьевское </w:t>
      </w:r>
    </w:p>
    <w:p w:rsidR="000F5D3A" w:rsidRDefault="000F5D3A" w:rsidP="000F5D3A">
      <w:pPr>
        <w:rPr>
          <w:sz w:val="20"/>
          <w:szCs w:val="20"/>
        </w:rPr>
      </w:pPr>
    </w:p>
    <w:p w:rsidR="000F5D3A" w:rsidRPr="00BD7F24" w:rsidRDefault="000F5D3A" w:rsidP="00BD7F24">
      <w:pPr>
        <w:jc w:val="both"/>
        <w:rPr>
          <w:b/>
          <w:sz w:val="28"/>
          <w:szCs w:val="28"/>
        </w:rPr>
      </w:pPr>
      <w:r w:rsidRPr="00BD7F24">
        <w:rPr>
          <w:b/>
          <w:sz w:val="28"/>
          <w:szCs w:val="28"/>
        </w:rPr>
        <w:t>О назначении публичных слушаний</w:t>
      </w:r>
      <w:r w:rsidR="00BD7F24" w:rsidRPr="00BD7F24">
        <w:rPr>
          <w:b/>
          <w:sz w:val="28"/>
          <w:szCs w:val="28"/>
        </w:rPr>
        <w:t xml:space="preserve"> </w:t>
      </w:r>
      <w:r w:rsidRPr="00BD7F24">
        <w:rPr>
          <w:b/>
          <w:sz w:val="28"/>
          <w:szCs w:val="28"/>
        </w:rPr>
        <w:t>по внесению изменений в Правила</w:t>
      </w:r>
      <w:r w:rsidR="00BD7F24" w:rsidRPr="00BD7F24">
        <w:rPr>
          <w:b/>
          <w:sz w:val="28"/>
          <w:szCs w:val="28"/>
        </w:rPr>
        <w:t xml:space="preserve"> </w:t>
      </w:r>
      <w:r w:rsidRPr="00BD7F24">
        <w:rPr>
          <w:b/>
          <w:sz w:val="28"/>
          <w:szCs w:val="28"/>
        </w:rPr>
        <w:t>землепользования и застройки Григорьевского сельского поселения Нытвенского муниципального района, утвержденн</w:t>
      </w:r>
      <w:r w:rsidR="006A595A">
        <w:rPr>
          <w:b/>
          <w:sz w:val="28"/>
          <w:szCs w:val="28"/>
        </w:rPr>
        <w:t>ые</w:t>
      </w:r>
      <w:r w:rsidRPr="00BD7F24">
        <w:rPr>
          <w:b/>
          <w:sz w:val="28"/>
          <w:szCs w:val="28"/>
        </w:rPr>
        <w:t xml:space="preserve"> решением Совета депутатов Григорьевского сельского поселения от 03.12.2009 №377</w:t>
      </w:r>
    </w:p>
    <w:p w:rsidR="000F5D3A" w:rsidRPr="00BD7F24" w:rsidRDefault="000F5D3A" w:rsidP="000F5D3A">
      <w:pPr>
        <w:tabs>
          <w:tab w:val="left" w:pos="5790"/>
        </w:tabs>
        <w:rPr>
          <w:b/>
          <w:sz w:val="28"/>
          <w:szCs w:val="28"/>
        </w:rPr>
      </w:pPr>
      <w:r w:rsidRPr="00BD7F24">
        <w:rPr>
          <w:b/>
          <w:sz w:val="28"/>
          <w:szCs w:val="28"/>
        </w:rPr>
        <w:tab/>
      </w:r>
    </w:p>
    <w:p w:rsidR="000F5D3A" w:rsidRPr="00BD7F24" w:rsidRDefault="000F5D3A" w:rsidP="00E62AAC">
      <w:pPr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>Рассмотрев обращение Нытвенского комитета по управлению имуществом, Совет депутатов РЕШАЕТ:</w:t>
      </w:r>
    </w:p>
    <w:p w:rsidR="000F5D3A" w:rsidRPr="00BD7F24" w:rsidRDefault="000F5D3A" w:rsidP="00E62AAC">
      <w:pPr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 xml:space="preserve">1. </w:t>
      </w:r>
      <w:r w:rsidR="00E62AAC" w:rsidRPr="00BD7F24">
        <w:rPr>
          <w:sz w:val="28"/>
          <w:szCs w:val="28"/>
        </w:rPr>
        <w:t>Назначить проведение публичных слушаний по вопросу</w:t>
      </w:r>
      <w:r w:rsidR="006A595A">
        <w:rPr>
          <w:sz w:val="28"/>
          <w:szCs w:val="28"/>
        </w:rPr>
        <w:t xml:space="preserve"> </w:t>
      </w:r>
      <w:r w:rsidR="00E62AAC" w:rsidRPr="00BD7F24">
        <w:rPr>
          <w:sz w:val="28"/>
          <w:szCs w:val="28"/>
        </w:rPr>
        <w:t>внесения</w:t>
      </w:r>
      <w:r w:rsidRPr="00BD7F24">
        <w:rPr>
          <w:sz w:val="28"/>
          <w:szCs w:val="28"/>
        </w:rPr>
        <w:t xml:space="preserve"> изменений в Правила землепользования и застройки Григорьевского сельского поселения Нытвенского муниципального района, утвержденн</w:t>
      </w:r>
      <w:r w:rsidR="006A595A">
        <w:rPr>
          <w:sz w:val="28"/>
          <w:szCs w:val="28"/>
        </w:rPr>
        <w:t>ые</w:t>
      </w:r>
      <w:r w:rsidRPr="00BD7F24">
        <w:rPr>
          <w:sz w:val="28"/>
          <w:szCs w:val="28"/>
        </w:rPr>
        <w:t xml:space="preserve"> решением Совета депутатов Григорьевского сельского поселения от 03.12.2009 №</w:t>
      </w:r>
      <w:r w:rsidR="00E62AAC" w:rsidRPr="00BD7F24">
        <w:rPr>
          <w:sz w:val="28"/>
          <w:szCs w:val="28"/>
        </w:rPr>
        <w:t xml:space="preserve"> </w:t>
      </w:r>
      <w:r w:rsidRPr="00BD7F24">
        <w:rPr>
          <w:sz w:val="28"/>
          <w:szCs w:val="28"/>
        </w:rPr>
        <w:t>377</w:t>
      </w:r>
    </w:p>
    <w:p w:rsidR="00E62AAC" w:rsidRPr="00BD7F24" w:rsidRDefault="000F5D3A" w:rsidP="00E62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 xml:space="preserve">2. </w:t>
      </w:r>
      <w:r w:rsidR="00E62AAC" w:rsidRPr="00BD7F24">
        <w:rPr>
          <w:sz w:val="28"/>
          <w:szCs w:val="28"/>
        </w:rPr>
        <w:t>Определить мест</w:t>
      </w:r>
      <w:r w:rsidR="006A595A">
        <w:rPr>
          <w:sz w:val="28"/>
          <w:szCs w:val="28"/>
        </w:rPr>
        <w:t>а</w:t>
      </w:r>
      <w:r w:rsidR="00E62AAC" w:rsidRPr="00BD7F24">
        <w:rPr>
          <w:sz w:val="28"/>
          <w:szCs w:val="28"/>
        </w:rPr>
        <w:t xml:space="preserve"> проведения публичных слушаний по вопросу  внесения изменений в Правила землепользования и застройки Григорьевского сельского поселения Нытвенского муниципального района по адрес</w:t>
      </w:r>
      <w:r w:rsidR="006A595A">
        <w:rPr>
          <w:sz w:val="28"/>
          <w:szCs w:val="28"/>
        </w:rPr>
        <w:t>ам</w:t>
      </w:r>
      <w:r w:rsidR="00E62AAC" w:rsidRPr="00BD7F24">
        <w:rPr>
          <w:sz w:val="28"/>
          <w:szCs w:val="28"/>
        </w:rPr>
        <w:t>: с. Григ</w:t>
      </w:r>
      <w:r w:rsidR="006A595A">
        <w:rPr>
          <w:sz w:val="28"/>
          <w:szCs w:val="28"/>
        </w:rPr>
        <w:t xml:space="preserve">орьевское, ул. Школьная, д. 13А; с. </w:t>
      </w:r>
      <w:proofErr w:type="spellStart"/>
      <w:r w:rsidR="006A595A">
        <w:rPr>
          <w:sz w:val="28"/>
          <w:szCs w:val="28"/>
        </w:rPr>
        <w:t>Мокино</w:t>
      </w:r>
      <w:proofErr w:type="spellEnd"/>
      <w:r w:rsidR="006A595A">
        <w:rPr>
          <w:sz w:val="28"/>
          <w:szCs w:val="28"/>
        </w:rPr>
        <w:t>, ул. Пономарева, 13А.</w:t>
      </w:r>
    </w:p>
    <w:p w:rsidR="000F5D3A" w:rsidRPr="00BD7F24" w:rsidRDefault="00E62AAC" w:rsidP="00E62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 xml:space="preserve">3. </w:t>
      </w:r>
      <w:r w:rsidR="000F5D3A" w:rsidRPr="00BD7F24">
        <w:rPr>
          <w:sz w:val="28"/>
          <w:szCs w:val="28"/>
        </w:rPr>
        <w:t>Утвердить состав организационного комитета по подготовке и организации проведения публичных слушаний</w:t>
      </w:r>
      <w:r w:rsidRPr="00BD7F24">
        <w:rPr>
          <w:sz w:val="28"/>
          <w:szCs w:val="28"/>
        </w:rPr>
        <w:t xml:space="preserve"> согласно приложению 1.</w:t>
      </w:r>
    </w:p>
    <w:p w:rsidR="00E62AAC" w:rsidRPr="00BD7F24" w:rsidRDefault="00E62AAC" w:rsidP="00E62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>4. Утвердить порядок учета предложений по вышеуказанному вопросу и порядок участи граждан в его обсуждении согласно приложению 2.</w:t>
      </w:r>
    </w:p>
    <w:p w:rsidR="000F5D3A" w:rsidRPr="00BD7F24" w:rsidRDefault="00E62AAC" w:rsidP="00E62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>5</w:t>
      </w:r>
      <w:r w:rsidR="000F5D3A" w:rsidRPr="00BD7F24">
        <w:rPr>
          <w:sz w:val="28"/>
          <w:szCs w:val="28"/>
        </w:rPr>
        <w:t xml:space="preserve">. </w:t>
      </w:r>
      <w:r w:rsidRPr="00BD7F24">
        <w:rPr>
          <w:sz w:val="28"/>
          <w:szCs w:val="28"/>
        </w:rPr>
        <w:t>Опубликовать (обнародовать)</w:t>
      </w:r>
      <w:r w:rsidR="000F5D3A" w:rsidRPr="00BD7F24">
        <w:rPr>
          <w:sz w:val="28"/>
          <w:szCs w:val="28"/>
        </w:rPr>
        <w:t xml:space="preserve"> нас</w:t>
      </w:r>
      <w:r w:rsidRPr="00BD7F24">
        <w:rPr>
          <w:sz w:val="28"/>
          <w:szCs w:val="28"/>
        </w:rPr>
        <w:t xml:space="preserve">тоящее решение на информационных стендах, библиотеках </w:t>
      </w:r>
      <w:proofErr w:type="gramStart"/>
      <w:r w:rsidRPr="00BD7F24">
        <w:rPr>
          <w:sz w:val="28"/>
          <w:szCs w:val="28"/>
        </w:rPr>
        <w:t>в</w:t>
      </w:r>
      <w:proofErr w:type="gramEnd"/>
      <w:r w:rsidRPr="00BD7F24">
        <w:rPr>
          <w:sz w:val="28"/>
          <w:szCs w:val="28"/>
        </w:rPr>
        <w:t xml:space="preserve"> с. Григорьевское, ст. </w:t>
      </w:r>
      <w:proofErr w:type="gramStart"/>
      <w:r w:rsidRPr="00BD7F24">
        <w:rPr>
          <w:sz w:val="28"/>
          <w:szCs w:val="28"/>
        </w:rPr>
        <w:t>Григорьевская</w:t>
      </w:r>
      <w:proofErr w:type="gramEnd"/>
      <w:r w:rsidRPr="00BD7F24">
        <w:rPr>
          <w:sz w:val="28"/>
          <w:szCs w:val="28"/>
        </w:rPr>
        <w:t xml:space="preserve"> и  с. Мокино, в сети «</w:t>
      </w:r>
      <w:r w:rsidR="006A595A" w:rsidRPr="00BD7F24">
        <w:rPr>
          <w:sz w:val="28"/>
          <w:szCs w:val="28"/>
        </w:rPr>
        <w:t>Интернет</w:t>
      </w:r>
      <w:r w:rsidRPr="00BD7F24">
        <w:rPr>
          <w:sz w:val="28"/>
          <w:szCs w:val="28"/>
        </w:rPr>
        <w:t>» на официальном сайте Григорьевского сельского поселения.</w:t>
      </w:r>
      <w:r w:rsidR="000F5D3A" w:rsidRPr="00BD7F24">
        <w:rPr>
          <w:sz w:val="28"/>
          <w:szCs w:val="28"/>
        </w:rPr>
        <w:t xml:space="preserve">  </w:t>
      </w:r>
      <w:r w:rsidRPr="00BD7F24">
        <w:rPr>
          <w:sz w:val="28"/>
          <w:szCs w:val="28"/>
        </w:rPr>
        <w:t xml:space="preserve"> </w:t>
      </w:r>
    </w:p>
    <w:p w:rsidR="000F5D3A" w:rsidRPr="00BD7F24" w:rsidRDefault="00E62AAC" w:rsidP="00E62A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>6</w:t>
      </w:r>
      <w:r w:rsidR="000F5D3A" w:rsidRPr="00BD7F24">
        <w:rPr>
          <w:sz w:val="28"/>
          <w:szCs w:val="28"/>
        </w:rPr>
        <w:t xml:space="preserve">. </w:t>
      </w:r>
      <w:r w:rsidRPr="00BD7F24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  <w:r w:rsidR="000F5D3A" w:rsidRPr="00BD7F24">
        <w:rPr>
          <w:sz w:val="28"/>
          <w:szCs w:val="28"/>
        </w:rPr>
        <w:t xml:space="preserve">  </w:t>
      </w:r>
    </w:p>
    <w:p w:rsidR="000F5D3A" w:rsidRDefault="000F5D3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6A595A" w:rsidRPr="00BD7F24" w:rsidRDefault="006A595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0F5D3A" w:rsidRPr="00BD7F24" w:rsidRDefault="000F5D3A" w:rsidP="000F5D3A">
      <w:pPr>
        <w:tabs>
          <w:tab w:val="left" w:pos="7125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Председатель Совета депутатов </w:t>
      </w:r>
      <w:r w:rsidRPr="00BD7F24">
        <w:rPr>
          <w:sz w:val="28"/>
          <w:szCs w:val="28"/>
        </w:rPr>
        <w:tab/>
      </w:r>
      <w:r w:rsidR="00BD7F24">
        <w:rPr>
          <w:sz w:val="28"/>
          <w:szCs w:val="28"/>
        </w:rPr>
        <w:t xml:space="preserve">                </w:t>
      </w:r>
      <w:r w:rsidR="00E62AAC" w:rsidRPr="00BD7F24">
        <w:rPr>
          <w:sz w:val="28"/>
          <w:szCs w:val="28"/>
        </w:rPr>
        <w:t xml:space="preserve">  Н.В. </w:t>
      </w:r>
      <w:r w:rsidRPr="00BD7F24">
        <w:rPr>
          <w:sz w:val="28"/>
          <w:szCs w:val="28"/>
        </w:rPr>
        <w:t xml:space="preserve">Яковлева </w:t>
      </w:r>
      <w:r w:rsidR="00E62AAC" w:rsidRPr="00BD7F24">
        <w:rPr>
          <w:sz w:val="28"/>
          <w:szCs w:val="28"/>
        </w:rPr>
        <w:t xml:space="preserve"> </w:t>
      </w:r>
      <w:r w:rsidRPr="00BD7F24">
        <w:rPr>
          <w:sz w:val="28"/>
          <w:szCs w:val="28"/>
        </w:rPr>
        <w:t xml:space="preserve"> Григорьевского сельского поселения</w:t>
      </w:r>
    </w:p>
    <w:p w:rsidR="000F5D3A" w:rsidRPr="00BD7F24" w:rsidRDefault="000F5D3A" w:rsidP="000F5D3A">
      <w:pPr>
        <w:tabs>
          <w:tab w:val="left" w:pos="7260"/>
        </w:tabs>
        <w:rPr>
          <w:sz w:val="28"/>
          <w:szCs w:val="28"/>
        </w:rPr>
      </w:pPr>
    </w:p>
    <w:p w:rsidR="00E62AAC" w:rsidRPr="00BD7F24" w:rsidRDefault="000F5D3A" w:rsidP="000F5D3A">
      <w:pPr>
        <w:tabs>
          <w:tab w:val="left" w:pos="7260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Глава </w:t>
      </w:r>
      <w:r w:rsidR="00E62AAC" w:rsidRPr="00BD7F24">
        <w:rPr>
          <w:sz w:val="28"/>
          <w:szCs w:val="28"/>
        </w:rPr>
        <w:t>сельского поселения – глава администрации</w:t>
      </w:r>
    </w:p>
    <w:p w:rsidR="000F5D3A" w:rsidRPr="00BD7F24" w:rsidRDefault="000F5D3A" w:rsidP="000F5D3A">
      <w:pPr>
        <w:tabs>
          <w:tab w:val="left" w:pos="7260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Григорьевского сельского поселения                                   </w:t>
      </w:r>
      <w:r w:rsidR="00BD7F24">
        <w:rPr>
          <w:sz w:val="28"/>
          <w:szCs w:val="28"/>
        </w:rPr>
        <w:t xml:space="preserve">                       </w:t>
      </w:r>
      <w:r w:rsidR="00E62AAC" w:rsidRPr="00BD7F24">
        <w:rPr>
          <w:sz w:val="28"/>
          <w:szCs w:val="28"/>
        </w:rPr>
        <w:t>А.Г. Вожаков</w:t>
      </w:r>
    </w:p>
    <w:p w:rsidR="000F5D3A" w:rsidRPr="00BD7F24" w:rsidRDefault="000F5D3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lastRenderedPageBreak/>
        <w:t>Приложение 1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>к решению   Совета депутатов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>Григорьевского сельского поселения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 xml:space="preserve">от 27.11.2018 г. № </w:t>
      </w:r>
      <w:r>
        <w:rPr>
          <w:sz w:val="28"/>
          <w:szCs w:val="28"/>
        </w:rPr>
        <w:t>171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</w:p>
    <w:p w:rsidR="00E62AAC" w:rsidRPr="001A7F83" w:rsidRDefault="00E62AAC" w:rsidP="00E62AAC">
      <w:pPr>
        <w:jc w:val="right"/>
        <w:rPr>
          <w:sz w:val="28"/>
          <w:szCs w:val="28"/>
        </w:rPr>
      </w:pPr>
    </w:p>
    <w:p w:rsidR="00E62AAC" w:rsidRPr="001A7F83" w:rsidRDefault="00E62AAC" w:rsidP="00E62AAC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 xml:space="preserve">СОСТАВ </w:t>
      </w:r>
    </w:p>
    <w:p w:rsidR="00E62AAC" w:rsidRPr="001A7F83" w:rsidRDefault="00E62AAC" w:rsidP="00E62AAC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 xml:space="preserve">организационного комитета по вопросу преобразования поселений, </w:t>
      </w:r>
    </w:p>
    <w:p w:rsidR="00E62AAC" w:rsidRPr="001A7F83" w:rsidRDefault="00E62AAC" w:rsidP="00E62AAC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 xml:space="preserve">входящих в состав Нытвенского  муниципального района, путем их объединения, </w:t>
      </w:r>
    </w:p>
    <w:p w:rsidR="00E62AAC" w:rsidRPr="001A7F83" w:rsidRDefault="00E62AAC" w:rsidP="00E62AAC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>не влекущего изменения границ иных муниципальных образований</w:t>
      </w: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  <w:r w:rsidRPr="001A7F83">
        <w:rPr>
          <w:sz w:val="28"/>
          <w:szCs w:val="28"/>
        </w:rPr>
        <w:t xml:space="preserve">Председатель </w:t>
      </w:r>
    </w:p>
    <w:p w:rsidR="00E62AAC" w:rsidRPr="001A7F83" w:rsidRDefault="006A595A" w:rsidP="00E62AAC">
      <w:pPr>
        <w:rPr>
          <w:sz w:val="28"/>
          <w:szCs w:val="28"/>
        </w:rPr>
      </w:pPr>
      <w:r>
        <w:rPr>
          <w:sz w:val="28"/>
          <w:szCs w:val="28"/>
        </w:rPr>
        <w:t>Вожаков Алексей Григорьевич, глава</w:t>
      </w:r>
      <w:r w:rsidR="001F1D8B" w:rsidRPr="001F1D8B">
        <w:rPr>
          <w:sz w:val="28"/>
          <w:szCs w:val="28"/>
        </w:rPr>
        <w:t xml:space="preserve"> Григорьевского сельского поселения;</w:t>
      </w: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  <w:r w:rsidRPr="001A7F83">
        <w:rPr>
          <w:sz w:val="28"/>
          <w:szCs w:val="28"/>
        </w:rPr>
        <w:t>Заместитель председателя</w:t>
      </w:r>
    </w:p>
    <w:p w:rsidR="006A595A" w:rsidRPr="001A7F83" w:rsidRDefault="006A595A" w:rsidP="006A595A">
      <w:pPr>
        <w:rPr>
          <w:sz w:val="28"/>
          <w:szCs w:val="28"/>
        </w:rPr>
      </w:pPr>
      <w:r>
        <w:rPr>
          <w:sz w:val="28"/>
          <w:szCs w:val="28"/>
        </w:rPr>
        <w:t xml:space="preserve">Яковлева Наталья Васильевна,  председатель </w:t>
      </w:r>
      <w:r w:rsidRPr="001F1D8B">
        <w:rPr>
          <w:sz w:val="28"/>
          <w:szCs w:val="28"/>
        </w:rPr>
        <w:t xml:space="preserve"> Совета депутатов Григорьевского сельского поселения;</w:t>
      </w: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  <w:r w:rsidRPr="001A7F83">
        <w:rPr>
          <w:sz w:val="28"/>
          <w:szCs w:val="28"/>
        </w:rPr>
        <w:t>Члены комитета:</w:t>
      </w:r>
    </w:p>
    <w:p w:rsidR="001F1D8B" w:rsidRPr="001F1D8B" w:rsidRDefault="001F1D8B" w:rsidP="001F1D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F1D8B">
        <w:rPr>
          <w:sz w:val="28"/>
          <w:szCs w:val="28"/>
        </w:rPr>
        <w:t>Шашмурина</w:t>
      </w:r>
      <w:proofErr w:type="spellEnd"/>
      <w:r w:rsidRPr="001F1D8B">
        <w:rPr>
          <w:sz w:val="28"/>
          <w:szCs w:val="28"/>
        </w:rPr>
        <w:t xml:space="preserve"> Татьяна Алексеевна, ведущий специалист комитета по имуществу администрации Нытвенского муниципального района;</w:t>
      </w:r>
    </w:p>
    <w:p w:rsidR="001F1D8B" w:rsidRPr="001F1D8B" w:rsidRDefault="001F1D8B" w:rsidP="001F1D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D8B">
        <w:rPr>
          <w:sz w:val="28"/>
          <w:szCs w:val="28"/>
        </w:rPr>
        <w:t>Сулейманова Ирина Михайловна, депутат Совета депутатов Гри</w:t>
      </w:r>
      <w:r>
        <w:rPr>
          <w:sz w:val="28"/>
          <w:szCs w:val="28"/>
        </w:rPr>
        <w:t>горьевского сельского поселения;</w:t>
      </w:r>
    </w:p>
    <w:p w:rsidR="00E62AAC" w:rsidRPr="001A7F83" w:rsidRDefault="001F1D8B" w:rsidP="00E62AAC">
      <w:pPr>
        <w:rPr>
          <w:sz w:val="28"/>
          <w:szCs w:val="28"/>
        </w:rPr>
      </w:pPr>
      <w:r>
        <w:rPr>
          <w:sz w:val="28"/>
          <w:szCs w:val="28"/>
        </w:rPr>
        <w:t xml:space="preserve">Фадеева Альбина </w:t>
      </w:r>
      <w:proofErr w:type="spellStart"/>
      <w:r>
        <w:rPr>
          <w:sz w:val="28"/>
          <w:szCs w:val="28"/>
        </w:rPr>
        <w:t>Наилевна</w:t>
      </w:r>
      <w:proofErr w:type="spellEnd"/>
      <w:r>
        <w:rPr>
          <w:sz w:val="28"/>
          <w:szCs w:val="28"/>
        </w:rPr>
        <w:t>, ведущий специалист администрации Григорьевского сельского поселения</w:t>
      </w:r>
    </w:p>
    <w:p w:rsidR="00E62AAC" w:rsidRDefault="001F1D8B" w:rsidP="00E62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6A595A" w:rsidRDefault="006A595A" w:rsidP="00E62AAC">
      <w:pPr>
        <w:rPr>
          <w:sz w:val="28"/>
          <w:szCs w:val="28"/>
        </w:rPr>
      </w:pPr>
    </w:p>
    <w:p w:rsidR="006A595A" w:rsidRDefault="006A595A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/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lastRenderedPageBreak/>
        <w:t>Приложение 2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>к решению  Совета депутатов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>Григорьевского сельского поселения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 xml:space="preserve">от 27.11.2018 г. № </w:t>
      </w:r>
      <w:r w:rsidR="001F1D8B">
        <w:rPr>
          <w:sz w:val="28"/>
          <w:szCs w:val="28"/>
        </w:rPr>
        <w:t>171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</w:p>
    <w:p w:rsidR="00E62AAC" w:rsidRPr="001A7F83" w:rsidRDefault="00E62AAC" w:rsidP="00E62AAC">
      <w:pPr>
        <w:jc w:val="right"/>
        <w:rPr>
          <w:sz w:val="28"/>
          <w:szCs w:val="28"/>
        </w:rPr>
      </w:pPr>
    </w:p>
    <w:p w:rsidR="00E62AAC" w:rsidRPr="001A7F83" w:rsidRDefault="00E62AAC" w:rsidP="001F1D8B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>ПОРЯДОК</w:t>
      </w:r>
    </w:p>
    <w:p w:rsidR="001F1D8B" w:rsidRPr="001F1D8B" w:rsidRDefault="00E62AAC" w:rsidP="001F1D8B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 xml:space="preserve">учета предложений по вопросу </w:t>
      </w:r>
      <w:r w:rsidR="001F1D8B">
        <w:rPr>
          <w:b/>
          <w:sz w:val="28"/>
          <w:szCs w:val="28"/>
        </w:rPr>
        <w:t xml:space="preserve"> внесения</w:t>
      </w:r>
      <w:r w:rsidR="001F1D8B" w:rsidRPr="001F1D8B">
        <w:rPr>
          <w:b/>
          <w:sz w:val="28"/>
          <w:szCs w:val="28"/>
        </w:rPr>
        <w:t xml:space="preserve"> изменений в Правила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землепользования и застройки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Григорьевского сельского поселения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Нытвенского муниципального района,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утвержденного решением Совета депутатов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Григорьевского сельского поселения от 03.12.2009 №377</w:t>
      </w:r>
    </w:p>
    <w:p w:rsidR="001F1D8B" w:rsidRPr="001F1D8B" w:rsidRDefault="001F1D8B" w:rsidP="001F1D8B">
      <w:pPr>
        <w:tabs>
          <w:tab w:val="left" w:pos="5790"/>
        </w:tabs>
        <w:jc w:val="both"/>
        <w:rPr>
          <w:b/>
          <w:sz w:val="28"/>
          <w:szCs w:val="28"/>
        </w:rPr>
      </w:pPr>
    </w:p>
    <w:p w:rsidR="00E62AAC" w:rsidRPr="001A7F83" w:rsidRDefault="00E62AAC" w:rsidP="001F1D8B">
      <w:pPr>
        <w:jc w:val="both"/>
        <w:rPr>
          <w:b/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F1D8B" w:rsidRDefault="00E62AAC" w:rsidP="006A595A">
      <w:pPr>
        <w:ind w:firstLine="708"/>
        <w:jc w:val="both"/>
        <w:rPr>
          <w:sz w:val="28"/>
          <w:szCs w:val="28"/>
        </w:rPr>
      </w:pPr>
      <w:r w:rsidRPr="001A7F83">
        <w:rPr>
          <w:sz w:val="28"/>
          <w:szCs w:val="28"/>
        </w:rPr>
        <w:t xml:space="preserve">1. Предложения по вопросу </w:t>
      </w:r>
      <w:r w:rsidR="001F1D8B" w:rsidRPr="001F1D8B">
        <w:rPr>
          <w:sz w:val="28"/>
          <w:szCs w:val="28"/>
        </w:rPr>
        <w:t xml:space="preserve">внесения изменений в Правила землепользования и застройки Григорьевского сельского поселения Нытвенского </w:t>
      </w:r>
      <w:proofErr w:type="gramStart"/>
      <w:r w:rsidR="001F1D8B" w:rsidRPr="001F1D8B">
        <w:rPr>
          <w:sz w:val="28"/>
          <w:szCs w:val="28"/>
        </w:rPr>
        <w:t>муниципального района, утвержденного решением Совета депутатов Григорьевского сельского поселения от 03.12.2009 №</w:t>
      </w:r>
      <w:r w:rsidR="001F1D8B">
        <w:rPr>
          <w:sz w:val="28"/>
          <w:szCs w:val="28"/>
        </w:rPr>
        <w:t xml:space="preserve"> </w:t>
      </w:r>
      <w:r w:rsidR="001F1D8B" w:rsidRPr="001F1D8B">
        <w:rPr>
          <w:sz w:val="28"/>
          <w:szCs w:val="28"/>
        </w:rPr>
        <w:t>377</w:t>
      </w:r>
      <w:r w:rsidR="001F1D8B">
        <w:rPr>
          <w:sz w:val="28"/>
          <w:szCs w:val="28"/>
        </w:rPr>
        <w:t xml:space="preserve"> </w:t>
      </w:r>
      <w:r w:rsidRPr="001A7F83">
        <w:rPr>
          <w:sz w:val="28"/>
          <w:szCs w:val="28"/>
        </w:rPr>
        <w:t>принимаются</w:t>
      </w:r>
      <w:proofErr w:type="gramEnd"/>
      <w:r w:rsidRPr="001A7F83">
        <w:rPr>
          <w:sz w:val="28"/>
          <w:szCs w:val="28"/>
        </w:rPr>
        <w:t xml:space="preserve"> от граждан, постоянно проживающих на территории Григорьевского сельского поселения и достигших 18 лет.</w:t>
      </w:r>
    </w:p>
    <w:p w:rsidR="00E62AAC" w:rsidRPr="001A7F83" w:rsidRDefault="00E62AAC" w:rsidP="00E62AAC">
      <w:pPr>
        <w:ind w:firstLine="709"/>
        <w:jc w:val="both"/>
        <w:rPr>
          <w:sz w:val="28"/>
          <w:szCs w:val="28"/>
        </w:rPr>
      </w:pPr>
      <w:r w:rsidRPr="001A7F83">
        <w:rPr>
          <w:sz w:val="28"/>
          <w:szCs w:val="28"/>
        </w:rPr>
        <w:t>2. Предложения граждан принимаются с</w:t>
      </w:r>
      <w:r w:rsidR="001F1D8B">
        <w:rPr>
          <w:sz w:val="28"/>
          <w:szCs w:val="28"/>
        </w:rPr>
        <w:t xml:space="preserve">  12</w:t>
      </w:r>
      <w:r w:rsidRPr="001A7F83">
        <w:rPr>
          <w:sz w:val="28"/>
          <w:szCs w:val="28"/>
        </w:rPr>
        <w:t>.12.</w:t>
      </w:r>
      <w:r w:rsidR="001F1D8B">
        <w:rPr>
          <w:sz w:val="28"/>
          <w:szCs w:val="28"/>
        </w:rPr>
        <w:t xml:space="preserve">2018 </w:t>
      </w:r>
      <w:r w:rsidRPr="001A7F83">
        <w:rPr>
          <w:sz w:val="28"/>
          <w:szCs w:val="28"/>
        </w:rPr>
        <w:t>г.</w:t>
      </w:r>
      <w:r w:rsidR="001F1D8B">
        <w:rPr>
          <w:sz w:val="28"/>
          <w:szCs w:val="28"/>
        </w:rPr>
        <w:t xml:space="preserve"> по 14</w:t>
      </w:r>
      <w:r w:rsidRPr="001A7F83">
        <w:rPr>
          <w:sz w:val="28"/>
          <w:szCs w:val="28"/>
        </w:rPr>
        <w:t>.12.</w:t>
      </w:r>
      <w:r w:rsidR="001F1D8B">
        <w:rPr>
          <w:sz w:val="28"/>
          <w:szCs w:val="28"/>
        </w:rPr>
        <w:t>20</w:t>
      </w:r>
      <w:r w:rsidRPr="001A7F83">
        <w:rPr>
          <w:sz w:val="28"/>
          <w:szCs w:val="28"/>
        </w:rPr>
        <w:t>18 г. включительно. Предложения граждан, направленные по истечении указанного срока, не рассматриваются.</w:t>
      </w:r>
    </w:p>
    <w:p w:rsidR="00E62AAC" w:rsidRPr="001A7F83" w:rsidRDefault="00E62AAC" w:rsidP="00E62AAC">
      <w:pPr>
        <w:ind w:firstLine="709"/>
        <w:jc w:val="both"/>
        <w:rPr>
          <w:sz w:val="28"/>
          <w:szCs w:val="28"/>
        </w:rPr>
      </w:pPr>
      <w:r w:rsidRPr="001A7F83">
        <w:rPr>
          <w:sz w:val="28"/>
          <w:szCs w:val="28"/>
        </w:rPr>
        <w:t>3. Предложения граждан направляются в письменном виде.</w:t>
      </w:r>
    </w:p>
    <w:p w:rsidR="00E62AAC" w:rsidRPr="001A7F83" w:rsidRDefault="00E62AAC" w:rsidP="006A595A">
      <w:pPr>
        <w:ind w:firstLine="708"/>
        <w:jc w:val="both"/>
        <w:rPr>
          <w:sz w:val="28"/>
          <w:szCs w:val="28"/>
        </w:rPr>
      </w:pPr>
      <w:r w:rsidRPr="001A7F83">
        <w:rPr>
          <w:sz w:val="28"/>
          <w:szCs w:val="28"/>
        </w:rPr>
        <w:t xml:space="preserve">4. Предложения по вопросу </w:t>
      </w:r>
      <w:r w:rsidR="001F1D8B" w:rsidRPr="001F1D8B">
        <w:rPr>
          <w:sz w:val="28"/>
          <w:szCs w:val="28"/>
        </w:rPr>
        <w:t>внесения изменений в Правила землепользования и застройки Григорьевского сельского поселения Нытвенского муниципального района, утвержденного решением Совета депутатов Григорьевского сельского поселения от 03.12.2009 №377</w:t>
      </w:r>
      <w:r w:rsidRPr="001A7F83">
        <w:rPr>
          <w:sz w:val="28"/>
          <w:szCs w:val="28"/>
        </w:rPr>
        <w:t>, принимаются организационным комитетом по подготовке и проведению публичных слушаний в рабочие дни с 08.00 час</w:t>
      </w:r>
      <w:proofErr w:type="gramStart"/>
      <w:r w:rsidRPr="001A7F83">
        <w:rPr>
          <w:sz w:val="28"/>
          <w:szCs w:val="28"/>
        </w:rPr>
        <w:t>.</w:t>
      </w:r>
      <w:proofErr w:type="gramEnd"/>
      <w:r w:rsidRPr="001A7F83">
        <w:rPr>
          <w:sz w:val="28"/>
          <w:szCs w:val="28"/>
        </w:rPr>
        <w:t xml:space="preserve"> </w:t>
      </w:r>
      <w:proofErr w:type="gramStart"/>
      <w:r w:rsidRPr="001A7F83">
        <w:rPr>
          <w:sz w:val="28"/>
          <w:szCs w:val="28"/>
        </w:rPr>
        <w:t>д</w:t>
      </w:r>
      <w:proofErr w:type="gramEnd"/>
      <w:r w:rsidRPr="001A7F83">
        <w:rPr>
          <w:sz w:val="28"/>
          <w:szCs w:val="28"/>
        </w:rPr>
        <w:t xml:space="preserve">о 16.12 час. по адресу: с. Григорьевское, ул. Советская, д. 1, тел. 29-1-38, либо направляются по почте по указанному адресу с пометкой на конверте «В организационный комитет по вопросу </w:t>
      </w:r>
      <w:r w:rsidR="001F1D8B" w:rsidRPr="001F1D8B">
        <w:rPr>
          <w:sz w:val="28"/>
          <w:szCs w:val="28"/>
        </w:rPr>
        <w:t>внесения изменений в Правила землепользования и застройки Григорьевского сельского поселения Нытвенского муниципального района, утвержденного решением Совета депутатов Григорьевского сельского поселения от 03.12.2009 №377</w:t>
      </w:r>
    </w:p>
    <w:p w:rsidR="00E62AAC" w:rsidRPr="001A7F83" w:rsidRDefault="00E62AAC" w:rsidP="00E62AAC">
      <w:pPr>
        <w:ind w:firstLine="709"/>
        <w:jc w:val="both"/>
        <w:rPr>
          <w:sz w:val="28"/>
          <w:szCs w:val="28"/>
        </w:rPr>
      </w:pPr>
      <w:r w:rsidRPr="001A7F83">
        <w:rPr>
          <w:sz w:val="28"/>
          <w:szCs w:val="28"/>
        </w:rPr>
        <w:t>5. Участие граждан в обсуждении указанного вопроса, принятие и рассмотрение поступивших предложений проводя</w:t>
      </w:r>
      <w:r>
        <w:rPr>
          <w:sz w:val="28"/>
          <w:szCs w:val="28"/>
        </w:rPr>
        <w:t xml:space="preserve">тся в порядке, установленном </w:t>
      </w:r>
      <w:r w:rsidRPr="001A7F83">
        <w:rPr>
          <w:sz w:val="28"/>
          <w:szCs w:val="28"/>
        </w:rPr>
        <w:t>Положением и публичных слушаниях в</w:t>
      </w:r>
      <w:r>
        <w:rPr>
          <w:sz w:val="28"/>
          <w:szCs w:val="28"/>
        </w:rPr>
        <w:t xml:space="preserve"> муниципальном образовании «Григорьевское сельское поселение»</w:t>
      </w:r>
      <w:r w:rsidRPr="001A7F83">
        <w:rPr>
          <w:sz w:val="28"/>
          <w:szCs w:val="28"/>
        </w:rPr>
        <w:t>.</w:t>
      </w: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i/>
          <w:sz w:val="28"/>
          <w:szCs w:val="28"/>
        </w:rPr>
      </w:pPr>
    </w:p>
    <w:p w:rsidR="00E62AAC" w:rsidRPr="001A7F83" w:rsidRDefault="00E62AAC" w:rsidP="00E62AAC">
      <w:pPr>
        <w:rPr>
          <w:i/>
          <w:sz w:val="28"/>
          <w:szCs w:val="28"/>
        </w:rPr>
      </w:pPr>
    </w:p>
    <w:p w:rsidR="00E62AAC" w:rsidRDefault="00E62AAC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62AAC" w:rsidRDefault="00E62AAC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62AAC" w:rsidRPr="00AF5CAF" w:rsidRDefault="001F1D8B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7683" w:rsidRDefault="00427683"/>
    <w:sectPr w:rsidR="00427683" w:rsidSect="000F5D3A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D3A"/>
    <w:rsid w:val="000F5D3A"/>
    <w:rsid w:val="0010642D"/>
    <w:rsid w:val="001F1D8B"/>
    <w:rsid w:val="00427683"/>
    <w:rsid w:val="005C05C4"/>
    <w:rsid w:val="006A595A"/>
    <w:rsid w:val="00BD7F24"/>
    <w:rsid w:val="00E11B34"/>
    <w:rsid w:val="00E62AAC"/>
    <w:rsid w:val="00F6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2018-11-29T06:28:00Z</dcterms:created>
  <dcterms:modified xsi:type="dcterms:W3CDTF">2018-11-29T09:03:00Z</dcterms:modified>
</cp:coreProperties>
</file>