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06" w:rsidRPr="00D23476" w:rsidRDefault="00AA1E06" w:rsidP="00AA1E06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361950" cy="561975"/>
            <wp:effectExtent l="0" t="0" r="0" b="9525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</w:t>
      </w:r>
    </w:p>
    <w:p w:rsidR="00AA1E06" w:rsidRDefault="00AA1E06" w:rsidP="00AA1E06">
      <w:pPr>
        <w:jc w:val="center"/>
      </w:pPr>
    </w:p>
    <w:p w:rsidR="00AA1E06" w:rsidRPr="00DB4625" w:rsidRDefault="00AA1E06" w:rsidP="00AA1E06">
      <w:pPr>
        <w:jc w:val="center"/>
        <w:rPr>
          <w:b/>
        </w:rPr>
      </w:pPr>
      <w:r w:rsidRPr="00DB4625">
        <w:rPr>
          <w:b/>
        </w:rPr>
        <w:t xml:space="preserve">СОВЕТ ДЕПУТАТОВ </w:t>
      </w:r>
    </w:p>
    <w:p w:rsidR="00AA1E06" w:rsidRPr="00DB4625" w:rsidRDefault="00AA1E06" w:rsidP="00AA1E06">
      <w:pPr>
        <w:jc w:val="center"/>
        <w:rPr>
          <w:b/>
        </w:rPr>
      </w:pPr>
      <w:r w:rsidRPr="00DB4625">
        <w:rPr>
          <w:b/>
        </w:rPr>
        <w:t>ГРИГОРЬЕВСКОГО СЕЛЬСКОГО ПОСЕЛЕНИЯ</w:t>
      </w:r>
    </w:p>
    <w:p w:rsidR="00AA1E06" w:rsidRPr="00DB4625" w:rsidRDefault="00AA1E06" w:rsidP="00AA1E06">
      <w:pPr>
        <w:jc w:val="center"/>
      </w:pPr>
      <w:r w:rsidRPr="00DB4625">
        <w:t>Нытвенского муниципального района</w:t>
      </w:r>
    </w:p>
    <w:p w:rsidR="00AA1E06" w:rsidRDefault="00AA1E06" w:rsidP="00F8016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8016C" w:rsidRDefault="00F8016C" w:rsidP="00F8016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8016C" w:rsidRDefault="00F8016C" w:rsidP="00F8016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F8016C">
        <w:rPr>
          <w:rFonts w:ascii="Times New Roman" w:hAnsi="Times New Roman" w:cs="Times New Roman"/>
          <w:b w:val="0"/>
          <w:sz w:val="28"/>
          <w:szCs w:val="28"/>
        </w:rPr>
        <w:t xml:space="preserve">22.12.2016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Pr="00F801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1E0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AA1E06">
        <w:rPr>
          <w:rFonts w:ascii="Times New Roman" w:hAnsi="Times New Roman" w:cs="Times New Roman"/>
          <w:b w:val="0"/>
          <w:sz w:val="28"/>
          <w:szCs w:val="28"/>
        </w:rPr>
        <w:t xml:space="preserve"> 43</w:t>
      </w:r>
    </w:p>
    <w:p w:rsidR="00AA1E06" w:rsidRPr="00F8016C" w:rsidRDefault="00AA1E06" w:rsidP="00AA1E0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F8016C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F8016C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ригорьевское</w:t>
      </w:r>
      <w:proofErr w:type="spellEnd"/>
    </w:p>
    <w:p w:rsidR="00AA1E06" w:rsidRDefault="00AA1E06" w:rsidP="00F8016C">
      <w:pPr>
        <w:pStyle w:val="ConsTitle"/>
        <w:widowControl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AA1E06" w:rsidRDefault="00AA1E06" w:rsidP="00F8016C">
      <w:pPr>
        <w:pStyle w:val="ConsTitle"/>
        <w:widowControl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F8016C" w:rsidRPr="00091502" w:rsidRDefault="00F8016C" w:rsidP="00F8016C">
      <w:pPr>
        <w:pStyle w:val="ConsTitle"/>
        <w:widowControl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091502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="00166B29">
        <w:rPr>
          <w:rFonts w:ascii="Times New Roman" w:hAnsi="Times New Roman" w:cs="Times New Roman"/>
          <w:sz w:val="28"/>
          <w:szCs w:val="28"/>
        </w:rPr>
        <w:t>Григорьвского</w:t>
      </w:r>
      <w:proofErr w:type="spellEnd"/>
      <w:r w:rsidRPr="00091502">
        <w:rPr>
          <w:rFonts w:ascii="Times New Roman" w:hAnsi="Times New Roman" w:cs="Times New Roman"/>
          <w:sz w:val="28"/>
          <w:szCs w:val="28"/>
        </w:rPr>
        <w:t xml:space="preserve"> сельского поселения Нытвенского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депутатов </w:t>
      </w:r>
      <w:r w:rsidR="00166B29">
        <w:rPr>
          <w:rFonts w:ascii="Times New Roman" w:hAnsi="Times New Roman" w:cs="Times New Roman"/>
          <w:sz w:val="28"/>
          <w:szCs w:val="28"/>
        </w:rPr>
        <w:t>Григорьевского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166B29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6B2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.2009 №</w:t>
      </w:r>
      <w:r w:rsidR="00166B29">
        <w:rPr>
          <w:rFonts w:ascii="Times New Roman" w:hAnsi="Times New Roman" w:cs="Times New Roman"/>
          <w:sz w:val="28"/>
          <w:szCs w:val="28"/>
        </w:rPr>
        <w:t>377</w:t>
      </w:r>
    </w:p>
    <w:p w:rsidR="00F8016C" w:rsidRPr="00F8016C" w:rsidRDefault="00F8016C" w:rsidP="00F8016C">
      <w:pPr>
        <w:pStyle w:val="a7"/>
        <w:autoSpaceDE w:val="0"/>
        <w:autoSpaceDN w:val="0"/>
        <w:adjustRightInd w:val="0"/>
        <w:spacing w:before="480"/>
        <w:ind w:left="0" w:firstLine="709"/>
        <w:jc w:val="both"/>
        <w:rPr>
          <w:sz w:val="28"/>
          <w:szCs w:val="28"/>
        </w:rPr>
      </w:pPr>
      <w:r w:rsidRPr="00F8016C">
        <w:rPr>
          <w:sz w:val="28"/>
          <w:szCs w:val="28"/>
        </w:rPr>
        <w:t>Руководствуясь пунктами 1, 2 статьи 32 Градостроительного кодекса Российской Федерации,</w:t>
      </w:r>
    </w:p>
    <w:p w:rsidR="00F8016C" w:rsidRPr="00091502" w:rsidRDefault="00F8016C" w:rsidP="00F801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091502">
        <w:rPr>
          <w:rFonts w:ascii="Times New Roman" w:hAnsi="Times New Roman" w:cs="Times New Roman"/>
          <w:sz w:val="28"/>
          <w:szCs w:val="28"/>
        </w:rPr>
        <w:t>РЕШАЕТ:</w:t>
      </w:r>
    </w:p>
    <w:p w:rsidR="00F5734A" w:rsidRPr="00F5734A" w:rsidRDefault="00F5734A" w:rsidP="00F5734A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F5734A">
        <w:rPr>
          <w:sz w:val="28"/>
          <w:szCs w:val="28"/>
        </w:rPr>
        <w:t xml:space="preserve">Статью 4 «Градостроительные регламенты и разрешенное использование конкретного объекта недвижимости» раздела 1 части I </w:t>
      </w:r>
      <w:r>
        <w:rPr>
          <w:sz w:val="28"/>
          <w:szCs w:val="28"/>
        </w:rPr>
        <w:t xml:space="preserve">Правил </w:t>
      </w:r>
      <w:r w:rsidRPr="00F5734A">
        <w:rPr>
          <w:sz w:val="28"/>
          <w:szCs w:val="28"/>
        </w:rPr>
        <w:t>дополнить пунктом 4.5 следующего содержания:</w:t>
      </w:r>
    </w:p>
    <w:p w:rsidR="00F5734A" w:rsidRPr="00F5734A" w:rsidRDefault="00F5734A" w:rsidP="00F5734A">
      <w:pPr>
        <w:pStyle w:val="a7"/>
        <w:ind w:left="0" w:firstLine="709"/>
        <w:jc w:val="both"/>
        <w:rPr>
          <w:sz w:val="28"/>
          <w:szCs w:val="28"/>
        </w:rPr>
      </w:pPr>
      <w:r w:rsidRPr="00F5734A">
        <w:rPr>
          <w:sz w:val="28"/>
          <w:szCs w:val="28"/>
        </w:rPr>
        <w:t xml:space="preserve"> «4.5.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определены в таблице ниже.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938"/>
        <w:gridCol w:w="992"/>
      </w:tblGrid>
      <w:tr w:rsidR="00995271" w:rsidRPr="009F45A3" w:rsidTr="00861C8F">
        <w:tc>
          <w:tcPr>
            <w:tcW w:w="709" w:type="dxa"/>
          </w:tcPr>
          <w:p w:rsidR="00995271" w:rsidRPr="009F45A3" w:rsidRDefault="00995271" w:rsidP="00861C8F">
            <w:pPr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995271" w:rsidRPr="009F45A3" w:rsidRDefault="00995271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 xml:space="preserve">Минимальное расстояние, </w:t>
            </w:r>
            <w:proofErr w:type="gramStart"/>
            <w:r w:rsidRPr="009F45A3">
              <w:rPr>
                <w:sz w:val="28"/>
                <w:szCs w:val="28"/>
              </w:rPr>
              <w:t>м</w:t>
            </w:r>
            <w:proofErr w:type="gramEnd"/>
            <w:r w:rsidRPr="009F45A3">
              <w:rPr>
                <w:sz w:val="28"/>
                <w:szCs w:val="28"/>
              </w:rPr>
              <w:t xml:space="preserve">: </w:t>
            </w:r>
          </w:p>
        </w:tc>
        <w:tc>
          <w:tcPr>
            <w:tcW w:w="992" w:type="dxa"/>
          </w:tcPr>
          <w:p w:rsidR="00995271" w:rsidRPr="009F45A3" w:rsidRDefault="00995271" w:rsidP="00861C8F">
            <w:pPr>
              <w:jc w:val="center"/>
              <w:rPr>
                <w:sz w:val="28"/>
                <w:szCs w:val="28"/>
              </w:rPr>
            </w:pPr>
          </w:p>
        </w:tc>
      </w:tr>
      <w:tr w:rsidR="00995271" w:rsidRPr="009F45A3" w:rsidTr="00861C8F">
        <w:tc>
          <w:tcPr>
            <w:tcW w:w="709" w:type="dxa"/>
          </w:tcPr>
          <w:p w:rsidR="00995271" w:rsidRPr="009F45A3" w:rsidRDefault="00995271" w:rsidP="00861C8F">
            <w:pPr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1.1</w:t>
            </w:r>
          </w:p>
        </w:tc>
        <w:tc>
          <w:tcPr>
            <w:tcW w:w="7938" w:type="dxa"/>
          </w:tcPr>
          <w:p w:rsidR="00995271" w:rsidRPr="009F45A3" w:rsidRDefault="00995271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от объекта капитального строительства (дома, здания) до красной линии улиц</w:t>
            </w:r>
          </w:p>
        </w:tc>
        <w:tc>
          <w:tcPr>
            <w:tcW w:w="992" w:type="dxa"/>
          </w:tcPr>
          <w:p w:rsidR="00995271" w:rsidRPr="009F45A3" w:rsidRDefault="00995271" w:rsidP="00861C8F">
            <w:pPr>
              <w:jc w:val="center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5</w:t>
            </w:r>
          </w:p>
        </w:tc>
      </w:tr>
      <w:tr w:rsidR="00995271" w:rsidRPr="009F45A3" w:rsidTr="00861C8F">
        <w:tc>
          <w:tcPr>
            <w:tcW w:w="709" w:type="dxa"/>
          </w:tcPr>
          <w:p w:rsidR="00995271" w:rsidRPr="009F45A3" w:rsidRDefault="00995271" w:rsidP="00861C8F">
            <w:pPr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1.2</w:t>
            </w:r>
          </w:p>
        </w:tc>
        <w:tc>
          <w:tcPr>
            <w:tcW w:w="7938" w:type="dxa"/>
          </w:tcPr>
          <w:p w:rsidR="00995271" w:rsidRPr="009F45A3" w:rsidRDefault="00995271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от объекта капитального строительства (дома, здания) до красной линии проездов*</w:t>
            </w:r>
          </w:p>
        </w:tc>
        <w:tc>
          <w:tcPr>
            <w:tcW w:w="992" w:type="dxa"/>
          </w:tcPr>
          <w:p w:rsidR="00995271" w:rsidRPr="009F45A3" w:rsidRDefault="00995271" w:rsidP="00861C8F">
            <w:pPr>
              <w:jc w:val="center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3</w:t>
            </w:r>
          </w:p>
        </w:tc>
      </w:tr>
      <w:tr w:rsidR="00995271" w:rsidRPr="009F45A3" w:rsidTr="00861C8F">
        <w:tc>
          <w:tcPr>
            <w:tcW w:w="709" w:type="dxa"/>
          </w:tcPr>
          <w:p w:rsidR="00995271" w:rsidRPr="009F45A3" w:rsidRDefault="00995271" w:rsidP="00861C8F">
            <w:pPr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1.3</w:t>
            </w:r>
          </w:p>
        </w:tc>
        <w:tc>
          <w:tcPr>
            <w:tcW w:w="7938" w:type="dxa"/>
          </w:tcPr>
          <w:p w:rsidR="00995271" w:rsidRPr="009F45A3" w:rsidRDefault="00995271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от объекта капитального строительства (дома, здания) до границы соседнего участка</w:t>
            </w:r>
          </w:p>
        </w:tc>
        <w:tc>
          <w:tcPr>
            <w:tcW w:w="992" w:type="dxa"/>
          </w:tcPr>
          <w:p w:rsidR="00995271" w:rsidRPr="009F45A3" w:rsidRDefault="00995271" w:rsidP="00861C8F">
            <w:pPr>
              <w:jc w:val="center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3</w:t>
            </w:r>
          </w:p>
        </w:tc>
      </w:tr>
      <w:tr w:rsidR="00995271" w:rsidRPr="009F45A3" w:rsidTr="00861C8F">
        <w:tc>
          <w:tcPr>
            <w:tcW w:w="709" w:type="dxa"/>
          </w:tcPr>
          <w:p w:rsidR="00995271" w:rsidRPr="009F45A3" w:rsidRDefault="00995271" w:rsidP="00861C8F">
            <w:pPr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1.4</w:t>
            </w:r>
          </w:p>
        </w:tc>
        <w:tc>
          <w:tcPr>
            <w:tcW w:w="7938" w:type="dxa"/>
          </w:tcPr>
          <w:p w:rsidR="00995271" w:rsidRPr="009F45A3" w:rsidRDefault="00995271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от окон жилых помещений до стен и хозяйственных построек, расположенных на соседних земельных участках</w:t>
            </w:r>
          </w:p>
        </w:tc>
        <w:tc>
          <w:tcPr>
            <w:tcW w:w="992" w:type="dxa"/>
          </w:tcPr>
          <w:p w:rsidR="00995271" w:rsidRPr="009F45A3" w:rsidRDefault="00995271" w:rsidP="00861C8F">
            <w:pPr>
              <w:jc w:val="center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6</w:t>
            </w:r>
          </w:p>
        </w:tc>
      </w:tr>
      <w:tr w:rsidR="00995271" w:rsidRPr="009F45A3" w:rsidTr="00861C8F">
        <w:tc>
          <w:tcPr>
            <w:tcW w:w="709" w:type="dxa"/>
          </w:tcPr>
          <w:p w:rsidR="00995271" w:rsidRPr="009F45A3" w:rsidRDefault="00995271" w:rsidP="00861C8F">
            <w:pPr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1.5</w:t>
            </w:r>
          </w:p>
        </w:tc>
        <w:tc>
          <w:tcPr>
            <w:tcW w:w="7938" w:type="dxa"/>
          </w:tcPr>
          <w:p w:rsidR="00995271" w:rsidRPr="009F45A3" w:rsidRDefault="00995271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от построек для содержания скота и птицы до соседнего участка</w:t>
            </w:r>
          </w:p>
        </w:tc>
        <w:tc>
          <w:tcPr>
            <w:tcW w:w="992" w:type="dxa"/>
          </w:tcPr>
          <w:p w:rsidR="00995271" w:rsidRPr="009F45A3" w:rsidRDefault="00995271" w:rsidP="00861C8F">
            <w:pPr>
              <w:jc w:val="center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4</w:t>
            </w:r>
          </w:p>
        </w:tc>
      </w:tr>
      <w:tr w:rsidR="00995271" w:rsidRPr="009F45A3" w:rsidTr="00861C8F">
        <w:tc>
          <w:tcPr>
            <w:tcW w:w="709" w:type="dxa"/>
          </w:tcPr>
          <w:p w:rsidR="00995271" w:rsidRPr="009F45A3" w:rsidRDefault="00995271" w:rsidP="00861C8F">
            <w:pPr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1.6</w:t>
            </w:r>
          </w:p>
        </w:tc>
        <w:tc>
          <w:tcPr>
            <w:tcW w:w="7938" w:type="dxa"/>
          </w:tcPr>
          <w:p w:rsidR="00995271" w:rsidRPr="009F45A3" w:rsidRDefault="00995271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от прочих построек (бань, гаражей и др.) до соседнего участка*</w:t>
            </w:r>
          </w:p>
        </w:tc>
        <w:tc>
          <w:tcPr>
            <w:tcW w:w="992" w:type="dxa"/>
          </w:tcPr>
          <w:p w:rsidR="00995271" w:rsidRPr="009F45A3" w:rsidRDefault="00995271" w:rsidP="00861C8F">
            <w:pPr>
              <w:jc w:val="center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1</w:t>
            </w:r>
          </w:p>
        </w:tc>
      </w:tr>
      <w:tr w:rsidR="00995271" w:rsidRPr="009F45A3" w:rsidTr="00861C8F">
        <w:tc>
          <w:tcPr>
            <w:tcW w:w="709" w:type="dxa"/>
          </w:tcPr>
          <w:p w:rsidR="00995271" w:rsidRPr="009F45A3" w:rsidRDefault="00995271" w:rsidP="00861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7938" w:type="dxa"/>
          </w:tcPr>
          <w:p w:rsidR="00995271" w:rsidRPr="009F45A3" w:rsidRDefault="00995271" w:rsidP="00861C8F">
            <w:pPr>
              <w:jc w:val="both"/>
              <w:rPr>
                <w:sz w:val="28"/>
                <w:szCs w:val="28"/>
              </w:rPr>
            </w:pPr>
            <w:r w:rsidRPr="00602C41">
              <w:rPr>
                <w:sz w:val="28"/>
                <w:szCs w:val="28"/>
                <w:lang w:eastAsia="en-US"/>
              </w:rPr>
              <w:t xml:space="preserve">между жилыми, общественными и вспомогательными зданиями </w:t>
            </w:r>
            <w:r w:rsidRPr="00602C41">
              <w:rPr>
                <w:sz w:val="28"/>
                <w:szCs w:val="28"/>
                <w:lang w:eastAsia="en-US"/>
              </w:rPr>
              <w:lastRenderedPageBreak/>
              <w:t xml:space="preserve">промышленных предприятий </w:t>
            </w:r>
            <w:r w:rsidRPr="009F45A3">
              <w:rPr>
                <w:sz w:val="28"/>
                <w:szCs w:val="28"/>
                <w:lang w:val="en-US" w:eastAsia="en-US"/>
              </w:rPr>
              <w:t>I</w:t>
            </w:r>
            <w:r w:rsidRPr="00602C41">
              <w:rPr>
                <w:sz w:val="28"/>
                <w:szCs w:val="28"/>
                <w:lang w:eastAsia="en-US"/>
              </w:rPr>
              <w:t xml:space="preserve"> и </w:t>
            </w:r>
            <w:r w:rsidRPr="009F45A3">
              <w:rPr>
                <w:sz w:val="28"/>
                <w:szCs w:val="28"/>
                <w:lang w:val="en-US" w:eastAsia="en-US"/>
              </w:rPr>
              <w:t>II</w:t>
            </w:r>
            <w:r w:rsidRPr="00602C41">
              <w:rPr>
                <w:sz w:val="28"/>
                <w:szCs w:val="28"/>
                <w:lang w:eastAsia="en-US"/>
              </w:rPr>
              <w:t xml:space="preserve"> степени огнестойкости, </w:t>
            </w:r>
            <w:proofErr w:type="gramStart"/>
            <w:r w:rsidRPr="00602C41">
              <w:rPr>
                <w:sz w:val="28"/>
                <w:szCs w:val="28"/>
                <w:lang w:eastAsia="en-US"/>
              </w:rPr>
              <w:t>м</w:t>
            </w:r>
            <w:proofErr w:type="gramEnd"/>
          </w:p>
        </w:tc>
        <w:tc>
          <w:tcPr>
            <w:tcW w:w="992" w:type="dxa"/>
          </w:tcPr>
          <w:p w:rsidR="00995271" w:rsidRPr="009F45A3" w:rsidRDefault="00995271" w:rsidP="00861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</w:tr>
      <w:tr w:rsidR="00995271" w:rsidRPr="009F45A3" w:rsidTr="00861C8F">
        <w:tc>
          <w:tcPr>
            <w:tcW w:w="709" w:type="dxa"/>
          </w:tcPr>
          <w:p w:rsidR="00995271" w:rsidRPr="009F45A3" w:rsidRDefault="00995271" w:rsidP="00861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1.8</w:t>
            </w:r>
          </w:p>
        </w:tc>
        <w:tc>
          <w:tcPr>
            <w:tcW w:w="7938" w:type="dxa"/>
          </w:tcPr>
          <w:p w:rsidR="00995271" w:rsidRPr="00602C41" w:rsidRDefault="00995271" w:rsidP="00861C8F">
            <w:pPr>
              <w:jc w:val="both"/>
              <w:rPr>
                <w:sz w:val="28"/>
                <w:szCs w:val="28"/>
                <w:lang w:eastAsia="en-US"/>
              </w:rPr>
            </w:pPr>
            <w:r w:rsidRPr="00602C41">
              <w:rPr>
                <w:sz w:val="28"/>
                <w:szCs w:val="28"/>
                <w:lang w:eastAsia="en-US"/>
              </w:rPr>
              <w:t xml:space="preserve">между жилыми, общественными и вспомогательными зданиями промышленных предприятий </w:t>
            </w:r>
            <w:r w:rsidRPr="009F45A3">
              <w:rPr>
                <w:sz w:val="28"/>
                <w:szCs w:val="28"/>
                <w:lang w:val="en-US" w:eastAsia="en-US"/>
              </w:rPr>
              <w:t>I</w:t>
            </w:r>
            <w:r w:rsidRPr="00602C41">
              <w:rPr>
                <w:sz w:val="28"/>
                <w:szCs w:val="28"/>
                <w:lang w:eastAsia="en-US"/>
              </w:rPr>
              <w:t xml:space="preserve">, </w:t>
            </w:r>
            <w:r w:rsidRPr="009F45A3">
              <w:rPr>
                <w:sz w:val="28"/>
                <w:szCs w:val="28"/>
                <w:lang w:val="en-US" w:eastAsia="en-US"/>
              </w:rPr>
              <w:t>II</w:t>
            </w:r>
            <w:r w:rsidRPr="00602C41">
              <w:rPr>
                <w:sz w:val="28"/>
                <w:szCs w:val="28"/>
                <w:lang w:eastAsia="en-US"/>
              </w:rPr>
              <w:t xml:space="preserve">, </w:t>
            </w:r>
            <w:r w:rsidRPr="009F45A3">
              <w:rPr>
                <w:sz w:val="28"/>
                <w:szCs w:val="28"/>
                <w:lang w:val="en-US" w:eastAsia="en-US"/>
              </w:rPr>
              <w:t>III</w:t>
            </w:r>
            <w:r w:rsidRPr="00602C41">
              <w:rPr>
                <w:sz w:val="28"/>
                <w:szCs w:val="28"/>
                <w:lang w:eastAsia="en-US"/>
              </w:rPr>
              <w:t xml:space="preserve"> степени огнестойкости и зданиями </w:t>
            </w:r>
            <w:r w:rsidRPr="009F45A3">
              <w:rPr>
                <w:sz w:val="28"/>
                <w:szCs w:val="28"/>
                <w:lang w:val="en-US" w:eastAsia="en-US"/>
              </w:rPr>
              <w:t>III</w:t>
            </w:r>
            <w:r w:rsidRPr="00602C41">
              <w:rPr>
                <w:sz w:val="28"/>
                <w:szCs w:val="28"/>
                <w:lang w:eastAsia="en-US"/>
              </w:rPr>
              <w:t xml:space="preserve"> степени огнестойкости, </w:t>
            </w:r>
            <w:proofErr w:type="gramStart"/>
            <w:r w:rsidRPr="00602C41">
              <w:rPr>
                <w:sz w:val="28"/>
                <w:szCs w:val="28"/>
                <w:lang w:eastAsia="en-US"/>
              </w:rPr>
              <w:t>м</w:t>
            </w:r>
            <w:proofErr w:type="gramEnd"/>
          </w:p>
        </w:tc>
        <w:tc>
          <w:tcPr>
            <w:tcW w:w="992" w:type="dxa"/>
          </w:tcPr>
          <w:p w:rsidR="00995271" w:rsidRDefault="00995271" w:rsidP="00861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95271" w:rsidRPr="009F45A3" w:rsidTr="00861C8F">
        <w:tc>
          <w:tcPr>
            <w:tcW w:w="709" w:type="dxa"/>
          </w:tcPr>
          <w:p w:rsidR="00995271" w:rsidRPr="009F45A3" w:rsidRDefault="00995271" w:rsidP="00861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7938" w:type="dxa"/>
          </w:tcPr>
          <w:p w:rsidR="00995271" w:rsidRPr="00602C41" w:rsidRDefault="00995271" w:rsidP="00861C8F">
            <w:pPr>
              <w:jc w:val="both"/>
              <w:rPr>
                <w:sz w:val="28"/>
                <w:szCs w:val="28"/>
                <w:lang w:eastAsia="en-US"/>
              </w:rPr>
            </w:pPr>
            <w:r w:rsidRPr="009F45A3">
              <w:rPr>
                <w:sz w:val="28"/>
                <w:szCs w:val="28"/>
              </w:rPr>
              <w:t>от стен детских дошкольных учреждений и общеобразовательных школ до красных линий</w:t>
            </w:r>
          </w:p>
        </w:tc>
        <w:tc>
          <w:tcPr>
            <w:tcW w:w="992" w:type="dxa"/>
          </w:tcPr>
          <w:p w:rsidR="00995271" w:rsidRDefault="00995271" w:rsidP="00861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95271" w:rsidRPr="009F45A3" w:rsidTr="00861C8F">
        <w:tc>
          <w:tcPr>
            <w:tcW w:w="709" w:type="dxa"/>
          </w:tcPr>
          <w:p w:rsidR="00995271" w:rsidRDefault="00995271" w:rsidP="00861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7938" w:type="dxa"/>
          </w:tcPr>
          <w:p w:rsidR="00995271" w:rsidRPr="009F45A3" w:rsidRDefault="00995271" w:rsidP="00861C8F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9F45A3">
              <w:rPr>
                <w:sz w:val="28"/>
                <w:szCs w:val="28"/>
              </w:rPr>
              <w:t>ежду длинными сторонами жилых зданий высотой 2-3 этажа</w:t>
            </w:r>
          </w:p>
        </w:tc>
        <w:tc>
          <w:tcPr>
            <w:tcW w:w="992" w:type="dxa"/>
          </w:tcPr>
          <w:p w:rsidR="00995271" w:rsidRDefault="00995271" w:rsidP="00861C8F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15</w:t>
            </w:r>
          </w:p>
        </w:tc>
      </w:tr>
      <w:tr w:rsidR="00995271" w:rsidRPr="009F45A3" w:rsidTr="00861C8F">
        <w:tc>
          <w:tcPr>
            <w:tcW w:w="709" w:type="dxa"/>
          </w:tcPr>
          <w:p w:rsidR="00995271" w:rsidRPr="009F45A3" w:rsidRDefault="00995271" w:rsidP="00861C8F">
            <w:pPr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995271" w:rsidRPr="009F45A3" w:rsidRDefault="00995271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 xml:space="preserve">Максимальный процент застройки, % </w:t>
            </w:r>
          </w:p>
        </w:tc>
        <w:tc>
          <w:tcPr>
            <w:tcW w:w="992" w:type="dxa"/>
          </w:tcPr>
          <w:p w:rsidR="00995271" w:rsidRPr="009F45A3" w:rsidRDefault="00995271" w:rsidP="00861C8F">
            <w:pPr>
              <w:jc w:val="center"/>
              <w:rPr>
                <w:sz w:val="28"/>
                <w:szCs w:val="28"/>
              </w:rPr>
            </w:pPr>
          </w:p>
        </w:tc>
      </w:tr>
      <w:tr w:rsidR="00995271" w:rsidRPr="009F45A3" w:rsidTr="00861C8F">
        <w:tc>
          <w:tcPr>
            <w:tcW w:w="709" w:type="dxa"/>
          </w:tcPr>
          <w:p w:rsidR="00995271" w:rsidRPr="009F45A3" w:rsidRDefault="00995271" w:rsidP="00861C8F">
            <w:pPr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2.1</w:t>
            </w:r>
          </w:p>
        </w:tc>
        <w:tc>
          <w:tcPr>
            <w:tcW w:w="7938" w:type="dxa"/>
          </w:tcPr>
          <w:p w:rsidR="00995271" w:rsidRPr="009F45A3" w:rsidRDefault="00995271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для индивидуального жилищного строительства, ведения личного подсобного хозяйства</w:t>
            </w:r>
          </w:p>
        </w:tc>
        <w:tc>
          <w:tcPr>
            <w:tcW w:w="992" w:type="dxa"/>
          </w:tcPr>
          <w:p w:rsidR="00995271" w:rsidRPr="009F45A3" w:rsidRDefault="00995271" w:rsidP="00861C8F">
            <w:pPr>
              <w:jc w:val="center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10</w:t>
            </w:r>
          </w:p>
        </w:tc>
      </w:tr>
      <w:tr w:rsidR="00995271" w:rsidRPr="009F45A3" w:rsidTr="00861C8F">
        <w:tc>
          <w:tcPr>
            <w:tcW w:w="709" w:type="dxa"/>
          </w:tcPr>
          <w:p w:rsidR="00995271" w:rsidRPr="009F45A3" w:rsidRDefault="00995271" w:rsidP="00861C8F">
            <w:pPr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2.2</w:t>
            </w:r>
          </w:p>
        </w:tc>
        <w:tc>
          <w:tcPr>
            <w:tcW w:w="7938" w:type="dxa"/>
          </w:tcPr>
          <w:p w:rsidR="00995271" w:rsidRPr="009F45A3" w:rsidRDefault="00995271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для блокированной жилой застройки</w:t>
            </w:r>
          </w:p>
        </w:tc>
        <w:tc>
          <w:tcPr>
            <w:tcW w:w="992" w:type="dxa"/>
          </w:tcPr>
          <w:p w:rsidR="00995271" w:rsidRPr="009F45A3" w:rsidRDefault="00995271" w:rsidP="00861C8F">
            <w:pPr>
              <w:jc w:val="center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30</w:t>
            </w:r>
          </w:p>
        </w:tc>
      </w:tr>
      <w:tr w:rsidR="00995271" w:rsidRPr="009F45A3" w:rsidTr="00861C8F">
        <w:tc>
          <w:tcPr>
            <w:tcW w:w="709" w:type="dxa"/>
          </w:tcPr>
          <w:p w:rsidR="00995271" w:rsidRPr="009F45A3" w:rsidRDefault="00995271" w:rsidP="00861C8F">
            <w:pPr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2.3</w:t>
            </w:r>
          </w:p>
        </w:tc>
        <w:tc>
          <w:tcPr>
            <w:tcW w:w="7938" w:type="dxa"/>
          </w:tcPr>
          <w:p w:rsidR="00995271" w:rsidRPr="009F45A3" w:rsidRDefault="00995271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992" w:type="dxa"/>
          </w:tcPr>
          <w:p w:rsidR="00995271" w:rsidRPr="009F45A3" w:rsidRDefault="00995271" w:rsidP="00861C8F">
            <w:pPr>
              <w:jc w:val="center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10</w:t>
            </w:r>
          </w:p>
        </w:tc>
      </w:tr>
      <w:tr w:rsidR="00995271" w:rsidRPr="009F45A3" w:rsidTr="00861C8F">
        <w:tc>
          <w:tcPr>
            <w:tcW w:w="709" w:type="dxa"/>
          </w:tcPr>
          <w:p w:rsidR="00995271" w:rsidRPr="009F45A3" w:rsidRDefault="00995271" w:rsidP="00861C8F">
            <w:pPr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2.4</w:t>
            </w:r>
          </w:p>
        </w:tc>
        <w:tc>
          <w:tcPr>
            <w:tcW w:w="7938" w:type="dxa"/>
          </w:tcPr>
          <w:p w:rsidR="00995271" w:rsidRPr="009F45A3" w:rsidRDefault="00995271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для магазина</w:t>
            </w:r>
          </w:p>
        </w:tc>
        <w:tc>
          <w:tcPr>
            <w:tcW w:w="992" w:type="dxa"/>
          </w:tcPr>
          <w:p w:rsidR="00995271" w:rsidRPr="009F45A3" w:rsidRDefault="00995271" w:rsidP="00861C8F">
            <w:pPr>
              <w:jc w:val="center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60</w:t>
            </w:r>
          </w:p>
        </w:tc>
      </w:tr>
      <w:tr w:rsidR="00995271" w:rsidRPr="009F45A3" w:rsidTr="00861C8F">
        <w:tc>
          <w:tcPr>
            <w:tcW w:w="709" w:type="dxa"/>
          </w:tcPr>
          <w:p w:rsidR="00995271" w:rsidRPr="009F45A3" w:rsidRDefault="00995271" w:rsidP="00861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7938" w:type="dxa"/>
          </w:tcPr>
          <w:p w:rsidR="00995271" w:rsidRPr="009F45A3" w:rsidRDefault="00995271" w:rsidP="00861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для </w:t>
            </w:r>
            <w:r w:rsidRPr="00602C41">
              <w:rPr>
                <w:sz w:val="28"/>
                <w:szCs w:val="28"/>
                <w:lang w:eastAsia="en-US"/>
              </w:rPr>
              <w:t>здани</w:t>
            </w:r>
            <w:r>
              <w:rPr>
                <w:sz w:val="28"/>
                <w:szCs w:val="28"/>
                <w:lang w:eastAsia="en-US"/>
              </w:rPr>
              <w:t>й</w:t>
            </w:r>
            <w:r w:rsidRPr="00602C41">
              <w:rPr>
                <w:sz w:val="28"/>
                <w:szCs w:val="28"/>
                <w:lang w:eastAsia="en-US"/>
              </w:rPr>
              <w:t xml:space="preserve"> промышленных предприятий </w:t>
            </w:r>
            <w:r w:rsidRPr="009F45A3">
              <w:rPr>
                <w:sz w:val="28"/>
                <w:szCs w:val="28"/>
                <w:lang w:val="en-US" w:eastAsia="en-US"/>
              </w:rPr>
              <w:t>I</w:t>
            </w:r>
            <w:r w:rsidRPr="00602C41">
              <w:rPr>
                <w:sz w:val="28"/>
                <w:szCs w:val="28"/>
                <w:lang w:eastAsia="en-US"/>
              </w:rPr>
              <w:t xml:space="preserve">, </w:t>
            </w:r>
            <w:r w:rsidRPr="009F45A3">
              <w:rPr>
                <w:sz w:val="28"/>
                <w:szCs w:val="28"/>
                <w:lang w:val="en-US" w:eastAsia="en-US"/>
              </w:rPr>
              <w:t>II</w:t>
            </w:r>
            <w:r w:rsidRPr="00602C41">
              <w:rPr>
                <w:sz w:val="28"/>
                <w:szCs w:val="28"/>
                <w:lang w:eastAsia="en-US"/>
              </w:rPr>
              <w:t xml:space="preserve">, </w:t>
            </w:r>
            <w:r w:rsidRPr="009F45A3">
              <w:rPr>
                <w:sz w:val="28"/>
                <w:szCs w:val="28"/>
                <w:lang w:val="en-US" w:eastAsia="en-US"/>
              </w:rPr>
              <w:t>III</w:t>
            </w:r>
            <w:r w:rsidRPr="00602C41">
              <w:rPr>
                <w:sz w:val="28"/>
                <w:szCs w:val="28"/>
                <w:lang w:eastAsia="en-US"/>
              </w:rPr>
              <w:t xml:space="preserve"> степени огнестойкости и зданиями </w:t>
            </w:r>
            <w:r w:rsidRPr="009F45A3">
              <w:rPr>
                <w:sz w:val="28"/>
                <w:szCs w:val="28"/>
                <w:lang w:val="en-US" w:eastAsia="en-US"/>
              </w:rPr>
              <w:t>III</w:t>
            </w:r>
            <w:r w:rsidRPr="00602C41">
              <w:rPr>
                <w:sz w:val="28"/>
                <w:szCs w:val="28"/>
                <w:lang w:eastAsia="en-US"/>
              </w:rPr>
              <w:t xml:space="preserve"> степени огнестойкости</w:t>
            </w:r>
          </w:p>
        </w:tc>
        <w:tc>
          <w:tcPr>
            <w:tcW w:w="992" w:type="dxa"/>
          </w:tcPr>
          <w:p w:rsidR="00995271" w:rsidRPr="009F45A3" w:rsidRDefault="00995271" w:rsidP="00861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995271" w:rsidRPr="009F45A3" w:rsidTr="00861C8F">
        <w:tc>
          <w:tcPr>
            <w:tcW w:w="709" w:type="dxa"/>
          </w:tcPr>
          <w:p w:rsidR="00995271" w:rsidRPr="009F45A3" w:rsidRDefault="00995271" w:rsidP="00861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7938" w:type="dxa"/>
          </w:tcPr>
          <w:p w:rsidR="00995271" w:rsidRPr="009F45A3" w:rsidRDefault="00995271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для сетей инженерно-технического обеспечения</w:t>
            </w:r>
          </w:p>
        </w:tc>
        <w:tc>
          <w:tcPr>
            <w:tcW w:w="992" w:type="dxa"/>
          </w:tcPr>
          <w:p w:rsidR="00995271" w:rsidRPr="009F45A3" w:rsidRDefault="00995271" w:rsidP="00861C8F">
            <w:pPr>
              <w:jc w:val="center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80</w:t>
            </w:r>
          </w:p>
        </w:tc>
      </w:tr>
      <w:tr w:rsidR="00995271" w:rsidRPr="009F45A3" w:rsidTr="00861C8F">
        <w:tc>
          <w:tcPr>
            <w:tcW w:w="709" w:type="dxa"/>
          </w:tcPr>
          <w:p w:rsidR="00995271" w:rsidRPr="009F45A3" w:rsidRDefault="00995271" w:rsidP="00861C8F">
            <w:pPr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995271" w:rsidRPr="009F45A3" w:rsidRDefault="00995271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 xml:space="preserve">Предельные (максимальные и минимальные) размеры земельных участков**, </w:t>
            </w:r>
            <w:proofErr w:type="gramStart"/>
            <w:r w:rsidRPr="009F45A3">
              <w:rPr>
                <w:sz w:val="28"/>
                <w:szCs w:val="28"/>
              </w:rPr>
              <w:t>га</w:t>
            </w:r>
            <w:proofErr w:type="gramEnd"/>
            <w:r w:rsidRPr="009F45A3">
              <w:rPr>
                <w:sz w:val="28"/>
                <w:szCs w:val="28"/>
              </w:rPr>
              <w:t>:</w:t>
            </w:r>
          </w:p>
        </w:tc>
        <w:tc>
          <w:tcPr>
            <w:tcW w:w="992" w:type="dxa"/>
          </w:tcPr>
          <w:p w:rsidR="00995271" w:rsidRPr="009F45A3" w:rsidRDefault="00995271" w:rsidP="00861C8F">
            <w:pPr>
              <w:jc w:val="center"/>
              <w:rPr>
                <w:sz w:val="28"/>
                <w:szCs w:val="28"/>
              </w:rPr>
            </w:pPr>
          </w:p>
        </w:tc>
      </w:tr>
      <w:tr w:rsidR="00995271" w:rsidRPr="009F45A3" w:rsidTr="00861C8F">
        <w:tc>
          <w:tcPr>
            <w:tcW w:w="709" w:type="dxa"/>
          </w:tcPr>
          <w:p w:rsidR="00995271" w:rsidRPr="009F45A3" w:rsidRDefault="00995271" w:rsidP="00861C8F">
            <w:pPr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3.1</w:t>
            </w:r>
          </w:p>
        </w:tc>
        <w:tc>
          <w:tcPr>
            <w:tcW w:w="7938" w:type="dxa"/>
          </w:tcPr>
          <w:p w:rsidR="00995271" w:rsidRPr="009F45A3" w:rsidRDefault="00995271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для индивидуального жилищного строительства</w:t>
            </w:r>
          </w:p>
          <w:p w:rsidR="00995271" w:rsidRPr="009F45A3" w:rsidRDefault="00995271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минимальный</w:t>
            </w:r>
          </w:p>
          <w:p w:rsidR="00995271" w:rsidRPr="009F45A3" w:rsidRDefault="00995271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максимальный</w:t>
            </w:r>
          </w:p>
        </w:tc>
        <w:tc>
          <w:tcPr>
            <w:tcW w:w="992" w:type="dxa"/>
          </w:tcPr>
          <w:p w:rsidR="00995271" w:rsidRPr="009F45A3" w:rsidRDefault="00995271" w:rsidP="00861C8F">
            <w:pPr>
              <w:jc w:val="center"/>
              <w:rPr>
                <w:sz w:val="28"/>
                <w:szCs w:val="28"/>
              </w:rPr>
            </w:pPr>
          </w:p>
          <w:p w:rsidR="00995271" w:rsidRPr="009F45A3" w:rsidRDefault="00995271" w:rsidP="00861C8F">
            <w:pPr>
              <w:jc w:val="center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0,06</w:t>
            </w:r>
          </w:p>
          <w:p w:rsidR="00995271" w:rsidRPr="009F45A3" w:rsidRDefault="00995271" w:rsidP="00861C8F">
            <w:pPr>
              <w:jc w:val="center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0,5</w:t>
            </w:r>
          </w:p>
        </w:tc>
      </w:tr>
      <w:tr w:rsidR="00995271" w:rsidRPr="009F45A3" w:rsidTr="00861C8F">
        <w:tc>
          <w:tcPr>
            <w:tcW w:w="709" w:type="dxa"/>
          </w:tcPr>
          <w:p w:rsidR="00995271" w:rsidRPr="009F45A3" w:rsidRDefault="00995271" w:rsidP="00861C8F">
            <w:pPr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3.2</w:t>
            </w:r>
          </w:p>
        </w:tc>
        <w:tc>
          <w:tcPr>
            <w:tcW w:w="7938" w:type="dxa"/>
          </w:tcPr>
          <w:p w:rsidR="00995271" w:rsidRPr="009F45A3" w:rsidRDefault="00995271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для ведения личного подсобного хозяйства</w:t>
            </w:r>
          </w:p>
          <w:p w:rsidR="00995271" w:rsidRPr="009F45A3" w:rsidRDefault="00995271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минимальный</w:t>
            </w:r>
          </w:p>
          <w:p w:rsidR="00995271" w:rsidRPr="009F45A3" w:rsidRDefault="00995271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максимальный</w:t>
            </w:r>
          </w:p>
        </w:tc>
        <w:tc>
          <w:tcPr>
            <w:tcW w:w="992" w:type="dxa"/>
          </w:tcPr>
          <w:p w:rsidR="00995271" w:rsidRPr="009F45A3" w:rsidRDefault="00995271" w:rsidP="00861C8F">
            <w:pPr>
              <w:jc w:val="center"/>
              <w:rPr>
                <w:sz w:val="28"/>
                <w:szCs w:val="28"/>
              </w:rPr>
            </w:pPr>
          </w:p>
          <w:p w:rsidR="00995271" w:rsidRPr="009F45A3" w:rsidRDefault="00995271" w:rsidP="00861C8F">
            <w:pPr>
              <w:jc w:val="center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0,06</w:t>
            </w:r>
          </w:p>
          <w:p w:rsidR="00995271" w:rsidRPr="009F45A3" w:rsidRDefault="00995271" w:rsidP="00861C8F">
            <w:pPr>
              <w:jc w:val="center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0,5</w:t>
            </w:r>
          </w:p>
        </w:tc>
      </w:tr>
      <w:tr w:rsidR="00995271" w:rsidRPr="009F45A3" w:rsidTr="00861C8F">
        <w:tc>
          <w:tcPr>
            <w:tcW w:w="709" w:type="dxa"/>
          </w:tcPr>
          <w:p w:rsidR="00995271" w:rsidRPr="009F45A3" w:rsidRDefault="00995271" w:rsidP="00861C8F">
            <w:pPr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3.3</w:t>
            </w:r>
          </w:p>
        </w:tc>
        <w:tc>
          <w:tcPr>
            <w:tcW w:w="7938" w:type="dxa"/>
          </w:tcPr>
          <w:p w:rsidR="00995271" w:rsidRPr="009F45A3" w:rsidRDefault="00995271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для блокированной жилой застройки</w:t>
            </w:r>
          </w:p>
          <w:p w:rsidR="00995271" w:rsidRPr="009F45A3" w:rsidRDefault="00995271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минимальный</w:t>
            </w:r>
          </w:p>
          <w:p w:rsidR="00995271" w:rsidRPr="009F45A3" w:rsidRDefault="00995271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максимальный</w:t>
            </w:r>
          </w:p>
        </w:tc>
        <w:tc>
          <w:tcPr>
            <w:tcW w:w="992" w:type="dxa"/>
          </w:tcPr>
          <w:p w:rsidR="00995271" w:rsidRPr="009F45A3" w:rsidRDefault="00995271" w:rsidP="00861C8F">
            <w:pPr>
              <w:jc w:val="center"/>
              <w:rPr>
                <w:sz w:val="28"/>
                <w:szCs w:val="28"/>
              </w:rPr>
            </w:pPr>
          </w:p>
          <w:p w:rsidR="00995271" w:rsidRPr="009F45A3" w:rsidRDefault="00995271" w:rsidP="00861C8F">
            <w:pPr>
              <w:jc w:val="center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0,04</w:t>
            </w:r>
          </w:p>
          <w:p w:rsidR="00995271" w:rsidRPr="009F45A3" w:rsidRDefault="00995271" w:rsidP="00861C8F">
            <w:pPr>
              <w:jc w:val="center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0,5</w:t>
            </w:r>
          </w:p>
        </w:tc>
      </w:tr>
      <w:tr w:rsidR="00995271" w:rsidRPr="009F45A3" w:rsidTr="00861C8F">
        <w:tc>
          <w:tcPr>
            <w:tcW w:w="709" w:type="dxa"/>
          </w:tcPr>
          <w:p w:rsidR="00995271" w:rsidRPr="009F45A3" w:rsidRDefault="00995271" w:rsidP="00861C8F">
            <w:pPr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3.4</w:t>
            </w:r>
          </w:p>
        </w:tc>
        <w:tc>
          <w:tcPr>
            <w:tcW w:w="7938" w:type="dxa"/>
          </w:tcPr>
          <w:p w:rsidR="00995271" w:rsidRPr="009F45A3" w:rsidRDefault="00995271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для магазина</w:t>
            </w:r>
          </w:p>
          <w:p w:rsidR="00995271" w:rsidRPr="009F45A3" w:rsidRDefault="00995271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минимальный</w:t>
            </w:r>
          </w:p>
          <w:p w:rsidR="00995271" w:rsidRPr="009F45A3" w:rsidRDefault="00995271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максимальный</w:t>
            </w:r>
          </w:p>
        </w:tc>
        <w:tc>
          <w:tcPr>
            <w:tcW w:w="992" w:type="dxa"/>
          </w:tcPr>
          <w:p w:rsidR="00995271" w:rsidRPr="009F45A3" w:rsidRDefault="00995271" w:rsidP="00861C8F">
            <w:pPr>
              <w:jc w:val="center"/>
              <w:rPr>
                <w:sz w:val="28"/>
                <w:szCs w:val="28"/>
              </w:rPr>
            </w:pPr>
          </w:p>
          <w:p w:rsidR="00995271" w:rsidRPr="009F45A3" w:rsidRDefault="00995271" w:rsidP="00861C8F">
            <w:pPr>
              <w:jc w:val="center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0,02</w:t>
            </w:r>
          </w:p>
          <w:p w:rsidR="00995271" w:rsidRPr="009F45A3" w:rsidRDefault="00995271" w:rsidP="00861C8F">
            <w:pPr>
              <w:jc w:val="center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0,08</w:t>
            </w:r>
          </w:p>
        </w:tc>
      </w:tr>
      <w:tr w:rsidR="00995271" w:rsidRPr="009F45A3" w:rsidTr="00861C8F">
        <w:tc>
          <w:tcPr>
            <w:tcW w:w="9639" w:type="dxa"/>
            <w:gridSpan w:val="3"/>
          </w:tcPr>
          <w:p w:rsidR="00995271" w:rsidRPr="009F45A3" w:rsidRDefault="00995271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* 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</w:t>
            </w:r>
          </w:p>
          <w:p w:rsidR="00995271" w:rsidRPr="009F45A3" w:rsidRDefault="00995271" w:rsidP="00861C8F">
            <w:pPr>
              <w:jc w:val="both"/>
              <w:rPr>
                <w:sz w:val="28"/>
                <w:szCs w:val="28"/>
              </w:rPr>
            </w:pPr>
            <w:r w:rsidRPr="009F45A3">
              <w:rPr>
                <w:sz w:val="28"/>
                <w:szCs w:val="28"/>
              </w:rPr>
              <w:t>** Предельные (максимальные и минимальные) размеры для малоэтажной многоквартирной жилой застройки, сетей инженерно-технического обеспечения, предприятий общественного питания</w:t>
            </w:r>
            <w:r>
              <w:rPr>
                <w:sz w:val="28"/>
                <w:szCs w:val="28"/>
              </w:rPr>
              <w:t xml:space="preserve">, производственных  предприятий, </w:t>
            </w:r>
            <w:r w:rsidRPr="009F45A3">
              <w:rPr>
                <w:sz w:val="28"/>
                <w:szCs w:val="28"/>
              </w:rPr>
              <w:t xml:space="preserve"> определяются в соответствии с действующими регламентами, нормативами градостроительного проектирования, документацией по планировке территории</w:t>
            </w:r>
          </w:p>
        </w:tc>
      </w:tr>
    </w:tbl>
    <w:p w:rsidR="00B03645" w:rsidRPr="008B292E" w:rsidRDefault="00B03645" w:rsidP="009D1E8A">
      <w:pPr>
        <w:pStyle w:val="ConsPlusNormal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92E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8B292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B292E">
        <w:rPr>
          <w:rFonts w:ascii="Times New Roman" w:hAnsi="Times New Roman" w:cs="Times New Roman"/>
          <w:sz w:val="28"/>
          <w:szCs w:val="28"/>
        </w:rPr>
        <w:t xml:space="preserve"> Правил изложить в новой редакции:</w:t>
      </w:r>
    </w:p>
    <w:p w:rsidR="00B03645" w:rsidRDefault="00B03645" w:rsidP="009D1E8A">
      <w:pPr>
        <w:ind w:firstLine="709"/>
        <w:jc w:val="both"/>
        <w:rPr>
          <w:sz w:val="28"/>
          <w:szCs w:val="28"/>
        </w:rPr>
      </w:pPr>
      <w:r w:rsidRPr="008B292E">
        <w:rPr>
          <w:sz w:val="28"/>
          <w:szCs w:val="28"/>
        </w:rPr>
        <w:t>«</w:t>
      </w:r>
      <w:r>
        <w:rPr>
          <w:sz w:val="28"/>
          <w:szCs w:val="28"/>
        </w:rPr>
        <w:t xml:space="preserve">Часть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Pr="008B292E">
        <w:rPr>
          <w:sz w:val="28"/>
          <w:szCs w:val="28"/>
        </w:rPr>
        <w:t xml:space="preserve">Карта градостроительного зонирования </w:t>
      </w:r>
      <w:r w:rsidR="00767974">
        <w:rPr>
          <w:sz w:val="28"/>
          <w:szCs w:val="28"/>
        </w:rPr>
        <w:t>Григорьевского</w:t>
      </w:r>
      <w:r>
        <w:rPr>
          <w:sz w:val="28"/>
          <w:szCs w:val="28"/>
        </w:rPr>
        <w:t xml:space="preserve"> </w:t>
      </w:r>
      <w:r w:rsidRPr="008B292E">
        <w:rPr>
          <w:sz w:val="28"/>
          <w:szCs w:val="28"/>
        </w:rPr>
        <w:t>сельского поселения. Карта ограничений на использование земельных участков и территорий, на которые не распространяются градостроительные регламенты</w:t>
      </w:r>
      <w:r>
        <w:rPr>
          <w:sz w:val="28"/>
          <w:szCs w:val="28"/>
        </w:rPr>
        <w:t>.</w:t>
      </w:r>
    </w:p>
    <w:p w:rsidR="00B03645" w:rsidRPr="00233DF7" w:rsidRDefault="00233DF7" w:rsidP="009D1E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DF7">
        <w:rPr>
          <w:rFonts w:ascii="Times New Roman" w:hAnsi="Times New Roman" w:cs="Times New Roman"/>
          <w:sz w:val="28"/>
          <w:szCs w:val="28"/>
        </w:rPr>
        <w:lastRenderedPageBreak/>
        <w:t xml:space="preserve">Карты градостроительного зонирования населенных пунктов выполнены на бумажном носителе с установлением территориальных зон согласно части </w:t>
      </w:r>
      <w:r w:rsidRPr="00233DF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33DF7">
        <w:rPr>
          <w:rFonts w:ascii="Times New Roman" w:hAnsi="Times New Roman" w:cs="Times New Roman"/>
          <w:sz w:val="28"/>
          <w:szCs w:val="28"/>
        </w:rPr>
        <w:t xml:space="preserve"> Правил, масштаб 1:2000.</w:t>
      </w:r>
      <w:r w:rsidR="00B03645" w:rsidRPr="00233DF7">
        <w:rPr>
          <w:rFonts w:ascii="Times New Roman" w:hAnsi="Times New Roman" w:cs="Times New Roman"/>
          <w:sz w:val="28"/>
          <w:szCs w:val="28"/>
        </w:rPr>
        <w:t>»</w:t>
      </w:r>
    </w:p>
    <w:p w:rsidR="00BD0587" w:rsidRPr="00BD0587" w:rsidRDefault="00BD0587" w:rsidP="009D1E8A">
      <w:pPr>
        <w:pStyle w:val="ConsPlusNormal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87">
        <w:rPr>
          <w:rFonts w:ascii="Times New Roman" w:hAnsi="Times New Roman" w:cs="Times New Roman"/>
          <w:sz w:val="28"/>
          <w:szCs w:val="28"/>
        </w:rPr>
        <w:t xml:space="preserve">В статье 2 </w:t>
      </w:r>
      <w:bookmarkStart w:id="0" w:name="_Toc128716304"/>
      <w:bookmarkStart w:id="1" w:name="_Toc162153699"/>
      <w:r w:rsidRPr="00BD0587">
        <w:rPr>
          <w:rFonts w:ascii="Times New Roman" w:hAnsi="Times New Roman" w:cs="Times New Roman"/>
          <w:sz w:val="28"/>
          <w:szCs w:val="28"/>
        </w:rPr>
        <w:t>«</w:t>
      </w:r>
      <w:bookmarkStart w:id="2" w:name="_Toc162153700"/>
      <w:r w:rsidRPr="00BD0587">
        <w:rPr>
          <w:rFonts w:ascii="Times New Roman" w:hAnsi="Times New Roman" w:cs="Times New Roman"/>
          <w:sz w:val="28"/>
          <w:szCs w:val="28"/>
        </w:rPr>
        <w:t>Зона индивидуальной усадебной жилой застройк</w:t>
      </w:r>
      <w:bookmarkEnd w:id="2"/>
      <w:r w:rsidRPr="00BD0587">
        <w:rPr>
          <w:rFonts w:ascii="Times New Roman" w:hAnsi="Times New Roman" w:cs="Times New Roman"/>
          <w:sz w:val="28"/>
          <w:szCs w:val="28"/>
        </w:rPr>
        <w:t>и</w:t>
      </w:r>
      <w:r w:rsidR="00995271">
        <w:rPr>
          <w:rFonts w:ascii="Times New Roman" w:hAnsi="Times New Roman" w:cs="Times New Roman"/>
          <w:sz w:val="28"/>
          <w:szCs w:val="28"/>
        </w:rPr>
        <w:t xml:space="preserve"> (Ж-1)</w:t>
      </w:r>
      <w:r w:rsidRPr="00BD0587">
        <w:rPr>
          <w:rFonts w:ascii="Times New Roman" w:hAnsi="Times New Roman" w:cs="Times New Roman"/>
          <w:sz w:val="28"/>
          <w:szCs w:val="28"/>
        </w:rPr>
        <w:t xml:space="preserve">» главы 2 </w:t>
      </w:r>
      <w:bookmarkEnd w:id="0"/>
      <w:bookmarkEnd w:id="1"/>
      <w:r w:rsidR="00DF585E" w:rsidRPr="00DF585E">
        <w:rPr>
          <w:rFonts w:ascii="Times New Roman" w:hAnsi="Times New Roman" w:cs="Times New Roman"/>
          <w:sz w:val="28"/>
          <w:szCs w:val="28"/>
        </w:rPr>
        <w:t>части</w:t>
      </w:r>
      <w:r w:rsidR="00DF585E">
        <w:rPr>
          <w:rFonts w:ascii="Times New Roman" w:hAnsi="Times New Roman" w:cs="Times New Roman"/>
          <w:sz w:val="28"/>
          <w:szCs w:val="28"/>
        </w:rPr>
        <w:t xml:space="preserve"> </w:t>
      </w:r>
      <w:r w:rsidR="00DF585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F585E">
        <w:rPr>
          <w:rFonts w:ascii="Times New Roman" w:hAnsi="Times New Roman" w:cs="Times New Roman"/>
          <w:sz w:val="28"/>
          <w:szCs w:val="28"/>
        </w:rPr>
        <w:t xml:space="preserve"> Правил</w:t>
      </w:r>
      <w:r w:rsidRPr="00BD0587">
        <w:rPr>
          <w:rFonts w:ascii="Times New Roman" w:hAnsi="Times New Roman" w:cs="Times New Roman"/>
          <w:sz w:val="28"/>
          <w:szCs w:val="28"/>
        </w:rPr>
        <w:t>:</w:t>
      </w:r>
    </w:p>
    <w:p w:rsidR="00BD0587" w:rsidRPr="00BD0587" w:rsidRDefault="00BD0587" w:rsidP="009D1E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87">
        <w:rPr>
          <w:rFonts w:ascii="Times New Roman" w:hAnsi="Times New Roman" w:cs="Times New Roman"/>
          <w:sz w:val="28"/>
          <w:szCs w:val="28"/>
        </w:rPr>
        <w:t xml:space="preserve">- в разделе «Разрешенные виды использования недвижимости, сопутствующие основным» слова </w:t>
      </w:r>
    </w:p>
    <w:p w:rsidR="00BD0587" w:rsidRPr="00BD0587" w:rsidRDefault="00BD0587" w:rsidP="009D1E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87">
        <w:rPr>
          <w:rFonts w:ascii="Times New Roman" w:hAnsi="Times New Roman" w:cs="Times New Roman"/>
          <w:sz w:val="28"/>
          <w:szCs w:val="28"/>
        </w:rPr>
        <w:t>« Сады, огороды, палисадники.</w:t>
      </w:r>
    </w:p>
    <w:p w:rsidR="00BD0587" w:rsidRPr="00BD0587" w:rsidRDefault="00BD0587" w:rsidP="009D1E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87">
        <w:rPr>
          <w:rFonts w:ascii="Times New Roman" w:hAnsi="Times New Roman" w:cs="Times New Roman"/>
          <w:sz w:val="28"/>
          <w:szCs w:val="28"/>
        </w:rPr>
        <w:t xml:space="preserve">Индивидуальные гаражи на придомовом участке на 1-2 </w:t>
      </w:r>
      <w:proofErr w:type="gramStart"/>
      <w:r w:rsidRPr="00BD0587">
        <w:rPr>
          <w:rFonts w:ascii="Times New Roman" w:hAnsi="Times New Roman" w:cs="Times New Roman"/>
          <w:sz w:val="28"/>
          <w:szCs w:val="28"/>
        </w:rPr>
        <w:t>легковых</w:t>
      </w:r>
      <w:proofErr w:type="gramEnd"/>
      <w:r w:rsidRPr="00BD0587">
        <w:rPr>
          <w:rFonts w:ascii="Times New Roman" w:hAnsi="Times New Roman" w:cs="Times New Roman"/>
          <w:sz w:val="28"/>
          <w:szCs w:val="28"/>
        </w:rPr>
        <w:t xml:space="preserve"> автомобиля.</w:t>
      </w:r>
    </w:p>
    <w:p w:rsidR="00BD0587" w:rsidRPr="00BD0587" w:rsidRDefault="00BD0587" w:rsidP="009D1E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87">
        <w:rPr>
          <w:rFonts w:ascii="Times New Roman" w:hAnsi="Times New Roman" w:cs="Times New Roman"/>
          <w:sz w:val="28"/>
          <w:szCs w:val="28"/>
        </w:rPr>
        <w:t xml:space="preserve">Встроенный в жилой дом гараж на 1-2 </w:t>
      </w:r>
      <w:proofErr w:type="gramStart"/>
      <w:r w:rsidRPr="00BD0587">
        <w:rPr>
          <w:rFonts w:ascii="Times New Roman" w:hAnsi="Times New Roman" w:cs="Times New Roman"/>
          <w:sz w:val="28"/>
          <w:szCs w:val="28"/>
        </w:rPr>
        <w:t>легковых</w:t>
      </w:r>
      <w:proofErr w:type="gramEnd"/>
      <w:r w:rsidRPr="00BD0587">
        <w:rPr>
          <w:rFonts w:ascii="Times New Roman" w:hAnsi="Times New Roman" w:cs="Times New Roman"/>
          <w:sz w:val="28"/>
          <w:szCs w:val="28"/>
        </w:rPr>
        <w:t xml:space="preserve"> автомобиля.</w:t>
      </w:r>
    </w:p>
    <w:p w:rsidR="00BD0587" w:rsidRPr="00BD0587" w:rsidRDefault="00BD0587" w:rsidP="009D1E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87">
        <w:rPr>
          <w:rFonts w:ascii="Times New Roman" w:hAnsi="Times New Roman" w:cs="Times New Roman"/>
          <w:sz w:val="28"/>
          <w:szCs w:val="28"/>
        </w:rPr>
        <w:t xml:space="preserve">Индивидуальные гаражи на придомовом участке на 1-2 </w:t>
      </w:r>
      <w:proofErr w:type="gramStart"/>
      <w:r w:rsidRPr="00BD0587">
        <w:rPr>
          <w:rFonts w:ascii="Times New Roman" w:hAnsi="Times New Roman" w:cs="Times New Roman"/>
          <w:sz w:val="28"/>
          <w:szCs w:val="28"/>
        </w:rPr>
        <w:t>грузовых</w:t>
      </w:r>
      <w:proofErr w:type="gramEnd"/>
      <w:r w:rsidRPr="00BD0587">
        <w:rPr>
          <w:rFonts w:ascii="Times New Roman" w:hAnsi="Times New Roman" w:cs="Times New Roman"/>
          <w:sz w:val="28"/>
          <w:szCs w:val="28"/>
        </w:rPr>
        <w:t xml:space="preserve"> автомобиля. </w:t>
      </w:r>
    </w:p>
    <w:p w:rsidR="00BD0587" w:rsidRPr="00BD0587" w:rsidRDefault="00BD0587" w:rsidP="009D1E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87">
        <w:rPr>
          <w:rFonts w:ascii="Times New Roman" w:hAnsi="Times New Roman" w:cs="Times New Roman"/>
          <w:sz w:val="28"/>
          <w:szCs w:val="28"/>
        </w:rPr>
        <w:t>Гостевые (бесплатные) автостоянки.</w:t>
      </w:r>
    </w:p>
    <w:p w:rsidR="00BD0587" w:rsidRPr="00BD0587" w:rsidRDefault="00BD0587" w:rsidP="009D1E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87">
        <w:rPr>
          <w:rFonts w:ascii="Times New Roman" w:hAnsi="Times New Roman" w:cs="Times New Roman"/>
          <w:sz w:val="28"/>
          <w:szCs w:val="28"/>
        </w:rPr>
        <w:t>Магазины товары первой необходимости.</w:t>
      </w:r>
    </w:p>
    <w:p w:rsidR="00BD0587" w:rsidRPr="00BD0587" w:rsidRDefault="00BD0587" w:rsidP="009D1E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87">
        <w:rPr>
          <w:rFonts w:ascii="Times New Roman" w:hAnsi="Times New Roman" w:cs="Times New Roman"/>
          <w:sz w:val="28"/>
          <w:szCs w:val="28"/>
        </w:rPr>
        <w:t>Детские площадки, площадки для отдыха, спортивных занятий.</w:t>
      </w:r>
    </w:p>
    <w:p w:rsidR="00BD0587" w:rsidRPr="00995271" w:rsidRDefault="00BD0587" w:rsidP="009D1E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271">
        <w:rPr>
          <w:rFonts w:ascii="Times New Roman" w:hAnsi="Times New Roman" w:cs="Times New Roman"/>
          <w:sz w:val="28"/>
          <w:szCs w:val="28"/>
        </w:rPr>
        <w:t>Временные торговые объекты площадью менее 25 кв.м.» исключить.</w:t>
      </w:r>
    </w:p>
    <w:p w:rsidR="00BD0587" w:rsidRDefault="00BD0587" w:rsidP="009D1E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5271">
        <w:rPr>
          <w:rFonts w:ascii="Times New Roman" w:hAnsi="Times New Roman" w:cs="Times New Roman"/>
          <w:sz w:val="28"/>
          <w:szCs w:val="28"/>
        </w:rPr>
        <w:t>- в разделе «Условно разрешенные виды использования недвижимости</w:t>
      </w:r>
      <w:r w:rsidRPr="0099527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995271">
        <w:rPr>
          <w:rFonts w:ascii="Times New Roman" w:hAnsi="Times New Roman" w:cs="Times New Roman"/>
          <w:sz w:val="28"/>
          <w:szCs w:val="28"/>
        </w:rPr>
        <w:t xml:space="preserve">Виды использования недвижимости, требующие специального согласования.)» слова </w:t>
      </w:r>
      <w:r w:rsidR="00995271" w:rsidRPr="00995271">
        <w:rPr>
          <w:rFonts w:ascii="Times New Roman" w:hAnsi="Times New Roman" w:cs="Times New Roman"/>
          <w:sz w:val="28"/>
          <w:szCs w:val="28"/>
        </w:rPr>
        <w:t xml:space="preserve">«Физкультурное - оздоровительные сооружения», </w:t>
      </w:r>
      <w:r w:rsidRPr="00995271">
        <w:rPr>
          <w:rFonts w:ascii="Times New Roman" w:hAnsi="Times New Roman" w:cs="Times New Roman"/>
          <w:sz w:val="28"/>
          <w:szCs w:val="28"/>
        </w:rPr>
        <w:t>«Временные торговые объекты площадью менее 25 кв.м.» исключить.</w:t>
      </w:r>
      <w:proofErr w:type="gramEnd"/>
    </w:p>
    <w:p w:rsidR="00BD0587" w:rsidRPr="00995271" w:rsidRDefault="00BD0587" w:rsidP="009D1E8A">
      <w:pPr>
        <w:pStyle w:val="ConsPlusNormal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271">
        <w:rPr>
          <w:rFonts w:ascii="Times New Roman" w:hAnsi="Times New Roman" w:cs="Times New Roman"/>
          <w:sz w:val="28"/>
          <w:szCs w:val="28"/>
        </w:rPr>
        <w:t>В статье 3 «</w:t>
      </w:r>
      <w:proofErr w:type="gramStart"/>
      <w:r w:rsidRPr="00995271">
        <w:rPr>
          <w:rFonts w:ascii="Times New Roman" w:hAnsi="Times New Roman" w:cs="Times New Roman"/>
          <w:sz w:val="28"/>
          <w:szCs w:val="28"/>
        </w:rPr>
        <w:t>Зона</w:t>
      </w:r>
      <w:proofErr w:type="gramEnd"/>
      <w:r w:rsidRPr="00995271">
        <w:rPr>
          <w:rFonts w:ascii="Times New Roman" w:hAnsi="Times New Roman" w:cs="Times New Roman"/>
          <w:sz w:val="28"/>
          <w:szCs w:val="28"/>
        </w:rPr>
        <w:t xml:space="preserve"> проектируемая усадебная жилой застройки</w:t>
      </w:r>
      <w:r w:rsidR="00995271">
        <w:rPr>
          <w:rFonts w:ascii="Times New Roman" w:hAnsi="Times New Roman" w:cs="Times New Roman"/>
          <w:sz w:val="28"/>
          <w:szCs w:val="28"/>
        </w:rPr>
        <w:t xml:space="preserve"> (Ж</w:t>
      </w:r>
      <w:r w:rsidR="00995271">
        <w:rPr>
          <w:rFonts w:ascii="Times New Roman" w:hAnsi="Times New Roman" w:cs="Times New Roman"/>
          <w:sz w:val="28"/>
          <w:szCs w:val="28"/>
        </w:rPr>
        <w:noBreakHyphen/>
        <w:t>2)</w:t>
      </w:r>
      <w:r w:rsidRPr="00995271">
        <w:rPr>
          <w:rFonts w:ascii="Times New Roman" w:hAnsi="Times New Roman" w:cs="Times New Roman"/>
          <w:sz w:val="28"/>
          <w:szCs w:val="28"/>
        </w:rPr>
        <w:t xml:space="preserve">» главы 2 </w:t>
      </w:r>
      <w:r w:rsidR="00DF585E" w:rsidRPr="00DF585E">
        <w:rPr>
          <w:rFonts w:ascii="Times New Roman" w:hAnsi="Times New Roman" w:cs="Times New Roman"/>
          <w:sz w:val="28"/>
          <w:szCs w:val="28"/>
        </w:rPr>
        <w:t>части</w:t>
      </w:r>
      <w:r w:rsidR="00DF585E">
        <w:rPr>
          <w:rFonts w:ascii="Times New Roman" w:hAnsi="Times New Roman" w:cs="Times New Roman"/>
          <w:sz w:val="28"/>
          <w:szCs w:val="28"/>
        </w:rPr>
        <w:t xml:space="preserve"> </w:t>
      </w:r>
      <w:r w:rsidR="00DF585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F585E">
        <w:rPr>
          <w:rFonts w:ascii="Times New Roman" w:hAnsi="Times New Roman" w:cs="Times New Roman"/>
          <w:sz w:val="28"/>
          <w:szCs w:val="28"/>
        </w:rPr>
        <w:t xml:space="preserve"> Правил</w:t>
      </w:r>
      <w:r w:rsidRPr="00995271">
        <w:rPr>
          <w:rFonts w:ascii="Times New Roman" w:hAnsi="Times New Roman" w:cs="Times New Roman"/>
          <w:sz w:val="28"/>
          <w:szCs w:val="28"/>
        </w:rPr>
        <w:t>:</w:t>
      </w:r>
    </w:p>
    <w:p w:rsidR="00BD0587" w:rsidRPr="00995271" w:rsidRDefault="00BD0587" w:rsidP="009D1E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271">
        <w:rPr>
          <w:rFonts w:ascii="Times New Roman" w:hAnsi="Times New Roman" w:cs="Times New Roman"/>
          <w:sz w:val="28"/>
          <w:szCs w:val="28"/>
        </w:rPr>
        <w:t xml:space="preserve">- в разделе «Разрешенные виды использования недвижимости, сопутствующие основным» слова </w:t>
      </w:r>
    </w:p>
    <w:p w:rsidR="00BD0587" w:rsidRPr="00995271" w:rsidRDefault="00BD0587" w:rsidP="009D1E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271">
        <w:rPr>
          <w:rFonts w:ascii="Times New Roman" w:hAnsi="Times New Roman" w:cs="Times New Roman"/>
          <w:sz w:val="28"/>
          <w:szCs w:val="28"/>
        </w:rPr>
        <w:t>« Сады, огороды, палисадники.</w:t>
      </w:r>
    </w:p>
    <w:p w:rsidR="00BD0587" w:rsidRPr="00995271" w:rsidRDefault="00BD0587" w:rsidP="009D1E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271">
        <w:rPr>
          <w:rFonts w:ascii="Times New Roman" w:hAnsi="Times New Roman" w:cs="Times New Roman"/>
          <w:sz w:val="28"/>
          <w:szCs w:val="28"/>
        </w:rPr>
        <w:t xml:space="preserve">Индивидуальные гаражи на придомовом участке на 1-2 </w:t>
      </w:r>
      <w:proofErr w:type="gramStart"/>
      <w:r w:rsidRPr="00995271">
        <w:rPr>
          <w:rFonts w:ascii="Times New Roman" w:hAnsi="Times New Roman" w:cs="Times New Roman"/>
          <w:sz w:val="28"/>
          <w:szCs w:val="28"/>
        </w:rPr>
        <w:t>легковых</w:t>
      </w:r>
      <w:proofErr w:type="gramEnd"/>
      <w:r w:rsidRPr="00995271">
        <w:rPr>
          <w:rFonts w:ascii="Times New Roman" w:hAnsi="Times New Roman" w:cs="Times New Roman"/>
          <w:sz w:val="28"/>
          <w:szCs w:val="28"/>
        </w:rPr>
        <w:t xml:space="preserve"> автомобиля.</w:t>
      </w:r>
    </w:p>
    <w:p w:rsidR="00BD0587" w:rsidRPr="00995271" w:rsidRDefault="00BD0587" w:rsidP="009D1E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271">
        <w:rPr>
          <w:rFonts w:ascii="Times New Roman" w:hAnsi="Times New Roman" w:cs="Times New Roman"/>
          <w:sz w:val="28"/>
          <w:szCs w:val="28"/>
        </w:rPr>
        <w:t xml:space="preserve">Встроенный в жилой дом гараж на 1-2 </w:t>
      </w:r>
      <w:proofErr w:type="gramStart"/>
      <w:r w:rsidRPr="00995271">
        <w:rPr>
          <w:rFonts w:ascii="Times New Roman" w:hAnsi="Times New Roman" w:cs="Times New Roman"/>
          <w:sz w:val="28"/>
          <w:szCs w:val="28"/>
        </w:rPr>
        <w:t>легковых</w:t>
      </w:r>
      <w:proofErr w:type="gramEnd"/>
      <w:r w:rsidRPr="00995271">
        <w:rPr>
          <w:rFonts w:ascii="Times New Roman" w:hAnsi="Times New Roman" w:cs="Times New Roman"/>
          <w:sz w:val="28"/>
          <w:szCs w:val="28"/>
        </w:rPr>
        <w:t xml:space="preserve"> автомобиля.</w:t>
      </w:r>
    </w:p>
    <w:p w:rsidR="00BD0587" w:rsidRPr="00995271" w:rsidRDefault="00BD0587" w:rsidP="009D1E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271">
        <w:rPr>
          <w:rFonts w:ascii="Times New Roman" w:hAnsi="Times New Roman" w:cs="Times New Roman"/>
          <w:sz w:val="28"/>
          <w:szCs w:val="28"/>
        </w:rPr>
        <w:t xml:space="preserve">Индивидуальные гаражи на придомовом участке на 1-2 </w:t>
      </w:r>
      <w:proofErr w:type="gramStart"/>
      <w:r w:rsidRPr="00995271">
        <w:rPr>
          <w:rFonts w:ascii="Times New Roman" w:hAnsi="Times New Roman" w:cs="Times New Roman"/>
          <w:sz w:val="28"/>
          <w:szCs w:val="28"/>
        </w:rPr>
        <w:t>грузовых</w:t>
      </w:r>
      <w:proofErr w:type="gramEnd"/>
      <w:r w:rsidRPr="00995271">
        <w:rPr>
          <w:rFonts w:ascii="Times New Roman" w:hAnsi="Times New Roman" w:cs="Times New Roman"/>
          <w:sz w:val="28"/>
          <w:szCs w:val="28"/>
        </w:rPr>
        <w:t xml:space="preserve"> автомобиля. </w:t>
      </w:r>
    </w:p>
    <w:p w:rsidR="00BD0587" w:rsidRPr="00995271" w:rsidRDefault="00BD0587" w:rsidP="009D1E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271">
        <w:rPr>
          <w:rFonts w:ascii="Times New Roman" w:hAnsi="Times New Roman" w:cs="Times New Roman"/>
          <w:sz w:val="28"/>
          <w:szCs w:val="28"/>
        </w:rPr>
        <w:t>Гостевые (бесплатные) автостоянки.</w:t>
      </w:r>
    </w:p>
    <w:p w:rsidR="00BD0587" w:rsidRPr="00995271" w:rsidRDefault="00BD0587" w:rsidP="009D1E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271">
        <w:rPr>
          <w:rFonts w:ascii="Times New Roman" w:hAnsi="Times New Roman" w:cs="Times New Roman"/>
          <w:sz w:val="28"/>
          <w:szCs w:val="28"/>
        </w:rPr>
        <w:t>Магазины товары первой необходимости.</w:t>
      </w:r>
    </w:p>
    <w:p w:rsidR="00BD0587" w:rsidRPr="00995271" w:rsidRDefault="00BD0587" w:rsidP="009D1E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271">
        <w:rPr>
          <w:rFonts w:ascii="Times New Roman" w:hAnsi="Times New Roman" w:cs="Times New Roman"/>
          <w:sz w:val="28"/>
          <w:szCs w:val="28"/>
        </w:rPr>
        <w:t>Детские площадки, площадки для отдыха, спортивных занятий.</w:t>
      </w:r>
    </w:p>
    <w:p w:rsidR="00BD0587" w:rsidRPr="00995271" w:rsidRDefault="00BD0587" w:rsidP="009D1E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271">
        <w:rPr>
          <w:rFonts w:ascii="Times New Roman" w:hAnsi="Times New Roman" w:cs="Times New Roman"/>
          <w:sz w:val="28"/>
          <w:szCs w:val="28"/>
        </w:rPr>
        <w:t>Временные торговые объекты площадью менее 25 кв.м.» исключить.</w:t>
      </w:r>
    </w:p>
    <w:p w:rsidR="00BD0587" w:rsidRPr="00995271" w:rsidRDefault="00BD0587" w:rsidP="009D1E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5271">
        <w:rPr>
          <w:rFonts w:ascii="Times New Roman" w:hAnsi="Times New Roman" w:cs="Times New Roman"/>
          <w:sz w:val="28"/>
          <w:szCs w:val="28"/>
        </w:rPr>
        <w:t xml:space="preserve">- в разделе «Условно разрешенные виды использования недвижимости </w:t>
      </w:r>
      <w:r w:rsidRPr="00995271">
        <w:rPr>
          <w:rFonts w:ascii="Times New Roman" w:hAnsi="Times New Roman" w:cs="Times New Roman"/>
          <w:b/>
          <w:sz w:val="28"/>
          <w:szCs w:val="28"/>
        </w:rPr>
        <w:t>(</w:t>
      </w:r>
      <w:r w:rsidRPr="00995271">
        <w:rPr>
          <w:rFonts w:ascii="Times New Roman" w:hAnsi="Times New Roman" w:cs="Times New Roman"/>
          <w:sz w:val="28"/>
          <w:szCs w:val="28"/>
        </w:rPr>
        <w:t xml:space="preserve">Виды использования недвижимости, требующие специального согласования.)» слова </w:t>
      </w:r>
      <w:r w:rsidR="00995271" w:rsidRPr="00995271">
        <w:rPr>
          <w:rFonts w:ascii="Times New Roman" w:hAnsi="Times New Roman" w:cs="Times New Roman"/>
          <w:sz w:val="28"/>
          <w:szCs w:val="28"/>
        </w:rPr>
        <w:t xml:space="preserve">«Физкультурное - оздоровительные сооружения», </w:t>
      </w:r>
      <w:r w:rsidRPr="00995271">
        <w:rPr>
          <w:rFonts w:ascii="Times New Roman" w:hAnsi="Times New Roman" w:cs="Times New Roman"/>
          <w:sz w:val="28"/>
          <w:szCs w:val="28"/>
        </w:rPr>
        <w:t>«Временные торговые объекты площадью менее 25 кв.м.» исключить.</w:t>
      </w:r>
      <w:proofErr w:type="gramEnd"/>
    </w:p>
    <w:p w:rsidR="00995271" w:rsidRPr="00995271" w:rsidRDefault="00C97B02" w:rsidP="009D1E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5271" w:rsidRPr="00995271">
        <w:rPr>
          <w:rFonts w:ascii="Times New Roman" w:hAnsi="Times New Roman" w:cs="Times New Roman"/>
          <w:sz w:val="28"/>
          <w:szCs w:val="28"/>
        </w:rPr>
        <w:t xml:space="preserve">. В статье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95271" w:rsidRPr="00995271">
        <w:rPr>
          <w:rFonts w:ascii="Times New Roman" w:hAnsi="Times New Roman" w:cs="Times New Roman"/>
          <w:sz w:val="28"/>
          <w:szCs w:val="28"/>
        </w:rPr>
        <w:t xml:space="preserve"> «</w:t>
      </w:r>
      <w:r w:rsidR="00995271" w:rsidRPr="00995271">
        <w:rPr>
          <w:rFonts w:ascii="Times New Roman" w:hAnsi="Times New Roman"/>
          <w:sz w:val="28"/>
          <w:szCs w:val="28"/>
        </w:rPr>
        <w:t xml:space="preserve">Зона смешанной малоэтажной жилой застройки с придомовыми земельными участками (Ж-3)» </w:t>
      </w:r>
      <w:r w:rsidR="00995271" w:rsidRPr="00995271">
        <w:rPr>
          <w:rFonts w:ascii="Times New Roman" w:hAnsi="Times New Roman" w:cs="Times New Roman"/>
          <w:sz w:val="28"/>
          <w:szCs w:val="28"/>
        </w:rPr>
        <w:t xml:space="preserve">главы 2 </w:t>
      </w:r>
      <w:r w:rsidR="00DF585E">
        <w:rPr>
          <w:rFonts w:ascii="Times New Roman" w:hAnsi="Times New Roman" w:cs="Times New Roman"/>
          <w:sz w:val="28"/>
          <w:szCs w:val="28"/>
        </w:rPr>
        <w:t xml:space="preserve"> </w:t>
      </w:r>
      <w:r w:rsidR="00DF585E" w:rsidRPr="00DF585E">
        <w:rPr>
          <w:rFonts w:ascii="Times New Roman" w:hAnsi="Times New Roman" w:cs="Times New Roman"/>
          <w:sz w:val="28"/>
          <w:szCs w:val="28"/>
        </w:rPr>
        <w:t>части</w:t>
      </w:r>
      <w:r w:rsidR="00DF585E">
        <w:rPr>
          <w:rFonts w:ascii="Times New Roman" w:hAnsi="Times New Roman" w:cs="Times New Roman"/>
          <w:sz w:val="28"/>
          <w:szCs w:val="28"/>
        </w:rPr>
        <w:t xml:space="preserve"> </w:t>
      </w:r>
      <w:r w:rsidR="00DF585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F585E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995271" w:rsidRPr="00995271">
        <w:rPr>
          <w:rFonts w:ascii="Times New Roman" w:hAnsi="Times New Roman" w:cs="Times New Roman"/>
          <w:sz w:val="28"/>
          <w:szCs w:val="28"/>
        </w:rPr>
        <w:t>:</w:t>
      </w:r>
    </w:p>
    <w:p w:rsidR="00995271" w:rsidRPr="00995271" w:rsidRDefault="00995271" w:rsidP="009D1E8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95271">
        <w:rPr>
          <w:rFonts w:ascii="Times New Roman" w:hAnsi="Times New Roman" w:cs="Times New Roman"/>
          <w:sz w:val="28"/>
          <w:szCs w:val="28"/>
        </w:rPr>
        <w:t xml:space="preserve">- в разделе «Разрешенные виды использования недвижимости, сопутствующие основным» слова </w:t>
      </w:r>
    </w:p>
    <w:p w:rsidR="00995271" w:rsidRPr="00995271" w:rsidRDefault="00995271" w:rsidP="009D1E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271">
        <w:rPr>
          <w:rFonts w:ascii="Times New Roman" w:hAnsi="Times New Roman" w:cs="Times New Roman"/>
          <w:sz w:val="28"/>
          <w:szCs w:val="28"/>
        </w:rPr>
        <w:t>«Постройки для содержания мелких животных на придомовом участке.</w:t>
      </w:r>
    </w:p>
    <w:p w:rsidR="00995271" w:rsidRPr="00995271" w:rsidRDefault="00995271" w:rsidP="009D1E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271">
        <w:rPr>
          <w:rFonts w:ascii="Times New Roman" w:hAnsi="Times New Roman" w:cs="Times New Roman"/>
          <w:sz w:val="28"/>
          <w:szCs w:val="28"/>
        </w:rPr>
        <w:t>Сады, огороды, палисадники на придомовом участке.</w:t>
      </w:r>
    </w:p>
    <w:p w:rsidR="00995271" w:rsidRPr="00995271" w:rsidRDefault="00995271" w:rsidP="009D1E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271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Индивидуальные гаражи на придомовом участке на 1- 2 </w:t>
      </w:r>
      <w:proofErr w:type="gramStart"/>
      <w:r w:rsidRPr="00995271">
        <w:rPr>
          <w:rFonts w:ascii="Times New Roman" w:hAnsi="Times New Roman" w:cs="Times New Roman"/>
          <w:sz w:val="28"/>
          <w:szCs w:val="28"/>
        </w:rPr>
        <w:t>легковых</w:t>
      </w:r>
      <w:proofErr w:type="gramEnd"/>
      <w:r w:rsidRPr="00995271">
        <w:rPr>
          <w:rFonts w:ascii="Times New Roman" w:hAnsi="Times New Roman" w:cs="Times New Roman"/>
          <w:sz w:val="28"/>
          <w:szCs w:val="28"/>
        </w:rPr>
        <w:t xml:space="preserve"> автомобиля.</w:t>
      </w:r>
    </w:p>
    <w:p w:rsidR="00995271" w:rsidRPr="00995271" w:rsidRDefault="00995271" w:rsidP="009D1E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271">
        <w:rPr>
          <w:rFonts w:ascii="Times New Roman" w:hAnsi="Times New Roman" w:cs="Times New Roman"/>
          <w:sz w:val="28"/>
          <w:szCs w:val="28"/>
        </w:rPr>
        <w:t xml:space="preserve">Встроенный в жилой дом гараж на 1 - 2 </w:t>
      </w:r>
      <w:proofErr w:type="gramStart"/>
      <w:r w:rsidRPr="00995271">
        <w:rPr>
          <w:rFonts w:ascii="Times New Roman" w:hAnsi="Times New Roman" w:cs="Times New Roman"/>
          <w:sz w:val="28"/>
          <w:szCs w:val="28"/>
        </w:rPr>
        <w:t>легковых</w:t>
      </w:r>
      <w:proofErr w:type="gramEnd"/>
      <w:r w:rsidRPr="00995271">
        <w:rPr>
          <w:rFonts w:ascii="Times New Roman" w:hAnsi="Times New Roman" w:cs="Times New Roman"/>
          <w:sz w:val="28"/>
          <w:szCs w:val="28"/>
        </w:rPr>
        <w:t xml:space="preserve"> автомобиля.</w:t>
      </w:r>
    </w:p>
    <w:p w:rsidR="00995271" w:rsidRPr="00995271" w:rsidRDefault="00995271" w:rsidP="009D1E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271">
        <w:rPr>
          <w:rFonts w:ascii="Times New Roman" w:hAnsi="Times New Roman" w:cs="Times New Roman"/>
          <w:sz w:val="28"/>
          <w:szCs w:val="28"/>
        </w:rPr>
        <w:t>Магазины товаров первой необходимости</w:t>
      </w:r>
    </w:p>
    <w:p w:rsidR="00995271" w:rsidRPr="00995271" w:rsidRDefault="00995271" w:rsidP="009D1E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271">
        <w:rPr>
          <w:rFonts w:ascii="Times New Roman" w:hAnsi="Times New Roman" w:cs="Times New Roman"/>
          <w:sz w:val="28"/>
          <w:szCs w:val="28"/>
        </w:rPr>
        <w:t>Детские дошкольные учреждения.</w:t>
      </w:r>
    </w:p>
    <w:p w:rsidR="00995271" w:rsidRPr="00995271" w:rsidRDefault="00995271" w:rsidP="009D1E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271">
        <w:rPr>
          <w:rFonts w:ascii="Times New Roman" w:hAnsi="Times New Roman" w:cs="Times New Roman"/>
          <w:sz w:val="28"/>
          <w:szCs w:val="28"/>
        </w:rPr>
        <w:t>Временные торговые объекты общей площадью менее 25кв.м.</w:t>
      </w:r>
    </w:p>
    <w:p w:rsidR="00995271" w:rsidRPr="00995271" w:rsidRDefault="00995271" w:rsidP="009D1E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271">
        <w:rPr>
          <w:rFonts w:ascii="Times New Roman" w:hAnsi="Times New Roman" w:cs="Times New Roman"/>
          <w:sz w:val="28"/>
          <w:szCs w:val="28"/>
        </w:rPr>
        <w:t>Детские площадки, площадки для отдыха, спортивных занятий.</w:t>
      </w:r>
    </w:p>
    <w:p w:rsidR="00995271" w:rsidRPr="00995271" w:rsidRDefault="00995271" w:rsidP="009D1E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271">
        <w:rPr>
          <w:rFonts w:ascii="Times New Roman" w:hAnsi="Times New Roman" w:cs="Times New Roman"/>
          <w:sz w:val="28"/>
          <w:szCs w:val="28"/>
        </w:rPr>
        <w:t>Учреждения социальной защиты.</w:t>
      </w:r>
    </w:p>
    <w:p w:rsidR="00995271" w:rsidRPr="00995271" w:rsidRDefault="00995271" w:rsidP="009D1E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271">
        <w:rPr>
          <w:rFonts w:ascii="Times New Roman" w:hAnsi="Times New Roman" w:cs="Times New Roman"/>
          <w:sz w:val="28"/>
          <w:szCs w:val="28"/>
        </w:rPr>
        <w:t>Физкультур но - оздоровительные сооружения.</w:t>
      </w:r>
    </w:p>
    <w:p w:rsidR="00995271" w:rsidRPr="00995271" w:rsidRDefault="00995271" w:rsidP="009D1E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271">
        <w:rPr>
          <w:rFonts w:ascii="Times New Roman" w:hAnsi="Times New Roman" w:cs="Times New Roman"/>
          <w:sz w:val="28"/>
          <w:szCs w:val="28"/>
        </w:rPr>
        <w:t>Учреждения культуры и искусства локального и районного значения.</w:t>
      </w:r>
    </w:p>
    <w:p w:rsidR="00995271" w:rsidRPr="00995271" w:rsidRDefault="00995271" w:rsidP="009D1E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271">
        <w:rPr>
          <w:rFonts w:ascii="Times New Roman" w:hAnsi="Times New Roman" w:cs="Times New Roman"/>
          <w:sz w:val="28"/>
          <w:szCs w:val="28"/>
        </w:rPr>
        <w:t>Объекты бытового обслуживания.</w:t>
      </w:r>
    </w:p>
    <w:p w:rsidR="00995271" w:rsidRPr="00995271" w:rsidRDefault="00995271" w:rsidP="009D1E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271">
        <w:rPr>
          <w:rFonts w:ascii="Times New Roman" w:hAnsi="Times New Roman" w:cs="Times New Roman"/>
          <w:sz w:val="28"/>
          <w:szCs w:val="28"/>
        </w:rPr>
        <w:t>Объекты общественного питания.</w:t>
      </w:r>
    </w:p>
    <w:p w:rsidR="00995271" w:rsidRPr="00995271" w:rsidRDefault="00995271" w:rsidP="009D1E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271">
        <w:rPr>
          <w:rFonts w:ascii="Times New Roman" w:hAnsi="Times New Roman" w:cs="Times New Roman"/>
          <w:sz w:val="28"/>
          <w:szCs w:val="28"/>
        </w:rPr>
        <w:t>Автостоянки для временного хранения индивидуальных легковых автомобилей:</w:t>
      </w:r>
    </w:p>
    <w:p w:rsidR="00995271" w:rsidRPr="00995271" w:rsidRDefault="00995271" w:rsidP="009D1E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271">
        <w:rPr>
          <w:rFonts w:ascii="Times New Roman" w:hAnsi="Times New Roman" w:cs="Times New Roman"/>
          <w:sz w:val="28"/>
          <w:szCs w:val="28"/>
        </w:rPr>
        <w:t xml:space="preserve"> гостевые;</w:t>
      </w:r>
    </w:p>
    <w:p w:rsidR="00995271" w:rsidRPr="00995271" w:rsidRDefault="00995271" w:rsidP="009D1E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271">
        <w:rPr>
          <w:rFonts w:ascii="Times New Roman" w:hAnsi="Times New Roman" w:cs="Times New Roman"/>
          <w:sz w:val="28"/>
          <w:szCs w:val="28"/>
        </w:rPr>
        <w:t xml:space="preserve"> открытые</w:t>
      </w:r>
      <w:proofErr w:type="gramStart"/>
      <w:r w:rsidRPr="00995271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995271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995271" w:rsidRDefault="00995271" w:rsidP="009D1E8A">
      <w:pPr>
        <w:ind w:firstLine="709"/>
        <w:jc w:val="both"/>
        <w:rPr>
          <w:sz w:val="28"/>
          <w:szCs w:val="28"/>
        </w:rPr>
      </w:pPr>
      <w:proofErr w:type="gramStart"/>
      <w:r w:rsidRPr="00995271">
        <w:rPr>
          <w:sz w:val="28"/>
          <w:szCs w:val="28"/>
        </w:rPr>
        <w:t xml:space="preserve">- в разделе «Условно разрешенные виды использования недвижимости </w:t>
      </w:r>
      <w:r w:rsidRPr="00995271">
        <w:rPr>
          <w:b/>
          <w:sz w:val="28"/>
          <w:szCs w:val="28"/>
        </w:rPr>
        <w:t>(</w:t>
      </w:r>
      <w:r w:rsidRPr="00995271">
        <w:rPr>
          <w:sz w:val="28"/>
          <w:szCs w:val="28"/>
        </w:rPr>
        <w:t>Виды использования недвижимости, требующие специального согласования.)» слова «Отдельно стоящие здания для офисов и контор», «Административно-хозяйственные и общественные учреждения и организации городского или локального уровня», «Объекты связи для обслуживания населения», «Объекты почты для обслуживания населения», «Площадки для выгула собак», «Временные торговые объекты общей площадью более 25кв.м.», «Рынки» исключить.</w:t>
      </w:r>
      <w:proofErr w:type="gramEnd"/>
    </w:p>
    <w:p w:rsidR="00BD0587" w:rsidRPr="00BD76F0" w:rsidRDefault="00C97B02" w:rsidP="009D1E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76F0" w:rsidRPr="00BD76F0">
        <w:rPr>
          <w:rFonts w:ascii="Times New Roman" w:hAnsi="Times New Roman" w:cs="Times New Roman"/>
          <w:sz w:val="28"/>
          <w:szCs w:val="28"/>
        </w:rPr>
        <w:t xml:space="preserve">. В статье 13 </w:t>
      </w:r>
      <w:bookmarkStart w:id="3" w:name="_Toc162153734"/>
      <w:r w:rsidR="00BD76F0" w:rsidRPr="00BD76F0">
        <w:rPr>
          <w:rFonts w:ascii="Times New Roman" w:hAnsi="Times New Roman" w:cs="Times New Roman"/>
          <w:sz w:val="28"/>
          <w:szCs w:val="28"/>
        </w:rPr>
        <w:t>«Зона  инженерных и транспортных объектов. (Т-1)</w:t>
      </w:r>
      <w:bookmarkEnd w:id="3"/>
      <w:r w:rsidR="00BD76F0" w:rsidRPr="00BD76F0">
        <w:rPr>
          <w:rFonts w:ascii="Times New Roman" w:hAnsi="Times New Roman" w:cs="Times New Roman"/>
          <w:sz w:val="28"/>
          <w:szCs w:val="28"/>
        </w:rPr>
        <w:t xml:space="preserve">» главы 8 </w:t>
      </w:r>
      <w:r w:rsidR="00DF585E" w:rsidRPr="00DF585E">
        <w:rPr>
          <w:rFonts w:ascii="Times New Roman" w:hAnsi="Times New Roman" w:cs="Times New Roman"/>
          <w:sz w:val="28"/>
          <w:szCs w:val="28"/>
        </w:rPr>
        <w:t>части</w:t>
      </w:r>
      <w:r w:rsidR="00DF585E">
        <w:rPr>
          <w:rFonts w:ascii="Times New Roman" w:hAnsi="Times New Roman" w:cs="Times New Roman"/>
          <w:sz w:val="28"/>
          <w:szCs w:val="28"/>
        </w:rPr>
        <w:t xml:space="preserve"> </w:t>
      </w:r>
      <w:r w:rsidR="00DF585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F585E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BD76F0" w:rsidRPr="00BD76F0">
        <w:rPr>
          <w:rFonts w:ascii="Times New Roman" w:hAnsi="Times New Roman" w:cs="Times New Roman"/>
          <w:sz w:val="28"/>
          <w:szCs w:val="28"/>
        </w:rPr>
        <w:t>:</w:t>
      </w:r>
    </w:p>
    <w:p w:rsidR="00BD76F0" w:rsidRDefault="00BD76F0" w:rsidP="009D1E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6F0">
        <w:rPr>
          <w:rFonts w:ascii="Times New Roman" w:hAnsi="Times New Roman" w:cs="Times New Roman"/>
          <w:sz w:val="28"/>
          <w:szCs w:val="28"/>
        </w:rPr>
        <w:t>- в разделе «Разрешенные виды использования недвижимости, сопутствующие основным» слова «Временные торговые объекты площадью менее 25 кв.м.» исключить</w:t>
      </w:r>
      <w:r w:rsidR="00DF585E">
        <w:rPr>
          <w:rFonts w:ascii="Times New Roman" w:hAnsi="Times New Roman" w:cs="Times New Roman"/>
          <w:sz w:val="28"/>
          <w:szCs w:val="28"/>
        </w:rPr>
        <w:t>;</w:t>
      </w:r>
    </w:p>
    <w:p w:rsidR="00DF585E" w:rsidRPr="00BD76F0" w:rsidRDefault="00DF585E" w:rsidP="009D1E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разделе «</w:t>
      </w:r>
      <w:r w:rsidRPr="00995271">
        <w:rPr>
          <w:sz w:val="28"/>
          <w:szCs w:val="28"/>
        </w:rPr>
        <w:t xml:space="preserve">Условно разрешенные виды использования недвижимости </w:t>
      </w:r>
      <w:r w:rsidRPr="00995271">
        <w:rPr>
          <w:b/>
          <w:sz w:val="28"/>
          <w:szCs w:val="28"/>
        </w:rPr>
        <w:t>(</w:t>
      </w:r>
      <w:r w:rsidRPr="00995271">
        <w:rPr>
          <w:sz w:val="28"/>
          <w:szCs w:val="28"/>
        </w:rPr>
        <w:t>Виды использования недвижимости, требующие специального согласования.)</w:t>
      </w:r>
      <w:r>
        <w:rPr>
          <w:sz w:val="28"/>
          <w:szCs w:val="28"/>
        </w:rPr>
        <w:t>» слова «офисы, гостиницы» заменить словами «</w:t>
      </w:r>
      <w:r w:rsidRPr="009F45A3">
        <w:rPr>
          <w:sz w:val="28"/>
          <w:szCs w:val="28"/>
        </w:rPr>
        <w:t>для данной зоны не устанавливаются.</w:t>
      </w:r>
      <w:r>
        <w:rPr>
          <w:sz w:val="28"/>
          <w:szCs w:val="28"/>
        </w:rPr>
        <w:t xml:space="preserve"> </w:t>
      </w:r>
      <w:r w:rsidRPr="009F45A3">
        <w:rPr>
          <w:sz w:val="28"/>
          <w:szCs w:val="28"/>
        </w:rPr>
        <w:t>Режим использования территории определяется в соответствии с назначением объекта согласно требований специальных нормативов и правил</w:t>
      </w:r>
      <w:proofErr w:type="gramStart"/>
      <w:r>
        <w:rPr>
          <w:sz w:val="28"/>
          <w:szCs w:val="28"/>
        </w:rPr>
        <w:t>.»</w:t>
      </w:r>
      <w:proofErr w:type="gramEnd"/>
    </w:p>
    <w:p w:rsidR="00AA1E06" w:rsidRDefault="00AA1E06" w:rsidP="00AA1E06">
      <w:pPr>
        <w:jc w:val="both"/>
        <w:rPr>
          <w:sz w:val="28"/>
          <w:szCs w:val="28"/>
        </w:rPr>
      </w:pPr>
    </w:p>
    <w:p w:rsidR="00AA1E06" w:rsidRDefault="00AA1E06" w:rsidP="00AA1E06">
      <w:pPr>
        <w:tabs>
          <w:tab w:val="left" w:pos="6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главы администрации</w:t>
      </w:r>
      <w:r>
        <w:rPr>
          <w:sz w:val="28"/>
          <w:szCs w:val="28"/>
        </w:rPr>
        <w:tab/>
        <w:t>Н.В.Яковлева</w:t>
      </w:r>
    </w:p>
    <w:p w:rsidR="00AA1E06" w:rsidRDefault="00AA1E06" w:rsidP="00AA1E06">
      <w:pPr>
        <w:jc w:val="both"/>
        <w:rPr>
          <w:sz w:val="28"/>
          <w:szCs w:val="28"/>
        </w:rPr>
      </w:pPr>
      <w:r>
        <w:rPr>
          <w:sz w:val="28"/>
          <w:szCs w:val="28"/>
        </w:rPr>
        <w:t>Григорьевского сельского поселения</w:t>
      </w:r>
    </w:p>
    <w:p w:rsidR="00AA1E06" w:rsidRDefault="00AA1E06" w:rsidP="00AA1E06">
      <w:pPr>
        <w:jc w:val="both"/>
        <w:rPr>
          <w:sz w:val="28"/>
          <w:szCs w:val="28"/>
        </w:rPr>
      </w:pPr>
    </w:p>
    <w:p w:rsidR="00AA1E06" w:rsidRDefault="00AA1E06" w:rsidP="00AA1E06">
      <w:pPr>
        <w:jc w:val="both"/>
        <w:rPr>
          <w:sz w:val="28"/>
          <w:szCs w:val="28"/>
        </w:rPr>
      </w:pPr>
    </w:p>
    <w:p w:rsidR="00AA1E06" w:rsidRDefault="00AA1E06" w:rsidP="00AA1E06">
      <w:pPr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AA1E06" w:rsidRPr="00D76CB2" w:rsidRDefault="00AA1E06" w:rsidP="00AA1E06">
      <w:pPr>
        <w:rPr>
          <w:sz w:val="28"/>
          <w:szCs w:val="28"/>
        </w:rPr>
      </w:pPr>
      <w:r>
        <w:rPr>
          <w:sz w:val="28"/>
          <w:szCs w:val="28"/>
        </w:rPr>
        <w:t xml:space="preserve"> Григорьевского сельского поселения                                 </w:t>
      </w:r>
      <w:proofErr w:type="spellStart"/>
      <w:r>
        <w:rPr>
          <w:sz w:val="28"/>
          <w:szCs w:val="28"/>
        </w:rPr>
        <w:t>Е.С.Пачина</w:t>
      </w:r>
      <w:proofErr w:type="spellEnd"/>
    </w:p>
    <w:p w:rsidR="00AA1E06" w:rsidRDefault="00AA1E06" w:rsidP="00AA1E06">
      <w:pPr>
        <w:jc w:val="both"/>
        <w:rPr>
          <w:sz w:val="28"/>
          <w:szCs w:val="28"/>
        </w:rPr>
      </w:pPr>
    </w:p>
    <w:p w:rsidR="00E672A6" w:rsidRDefault="00E672A6" w:rsidP="009D1E8A">
      <w:pPr>
        <w:ind w:firstLine="709"/>
        <w:jc w:val="both"/>
      </w:pPr>
    </w:p>
    <w:sectPr w:rsidR="00E672A6" w:rsidSect="003F3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1E8"/>
    <w:multiLevelType w:val="hybridMultilevel"/>
    <w:tmpl w:val="54D6F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933CB"/>
    <w:multiLevelType w:val="hybridMultilevel"/>
    <w:tmpl w:val="8356D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8913EE"/>
    <w:multiLevelType w:val="multilevel"/>
    <w:tmpl w:val="AD960A50"/>
    <w:lvl w:ilvl="0">
      <w:start w:val="1"/>
      <w:numFmt w:val="decimal"/>
      <w:pStyle w:val="1"/>
      <w:suff w:val="space"/>
      <w:lvlText w:val="Глава %1."/>
      <w:lvlJc w:val="left"/>
      <w:pPr>
        <w:ind w:left="1440" w:firstLine="0"/>
      </w:pPr>
      <w:rPr>
        <w:rFonts w:ascii="Times New Roman" w:hAnsi="Times New Roman" w:hint="default"/>
        <w:b/>
        <w:i w:val="0"/>
        <w:caps/>
        <w:sz w:val="28"/>
        <w:szCs w:val="28"/>
      </w:rPr>
    </w:lvl>
    <w:lvl w:ilvl="1">
      <w:start w:val="1"/>
      <w:numFmt w:val="decimal"/>
      <w:lvlRestart w:val="0"/>
      <w:pStyle w:val="2"/>
      <w:suff w:val="space"/>
      <w:lvlText w:val="Статья %2."/>
      <w:lvlJc w:val="left"/>
      <w:pPr>
        <w:ind w:left="1196" w:firstLine="964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pStyle w:val="a"/>
      <w:suff w:val="space"/>
      <w:lvlText w:val="%3."/>
      <w:lvlJc w:val="left"/>
      <w:pPr>
        <w:ind w:left="1418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pStyle w:val="a0"/>
      <w:suff w:val="space"/>
      <w:lvlText w:val="%4)"/>
      <w:lvlJc w:val="left"/>
      <w:pPr>
        <w:ind w:left="1418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</w:abstractNum>
  <w:abstractNum w:abstractNumId="3">
    <w:nsid w:val="26443DFD"/>
    <w:multiLevelType w:val="hybridMultilevel"/>
    <w:tmpl w:val="CE96C54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E1F158D"/>
    <w:multiLevelType w:val="hybridMultilevel"/>
    <w:tmpl w:val="54D6F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E5175"/>
    <w:multiLevelType w:val="hybridMultilevel"/>
    <w:tmpl w:val="61E4D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2720F6"/>
    <w:multiLevelType w:val="hybridMultilevel"/>
    <w:tmpl w:val="9C363D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C77151F"/>
    <w:multiLevelType w:val="hybridMultilevel"/>
    <w:tmpl w:val="BDCA6D4A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62D25941"/>
    <w:multiLevelType w:val="hybridMultilevel"/>
    <w:tmpl w:val="395E27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767E211E"/>
    <w:multiLevelType w:val="hybridMultilevel"/>
    <w:tmpl w:val="899ED9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85FDA"/>
    <w:rsid w:val="00002CFB"/>
    <w:rsid w:val="00017207"/>
    <w:rsid w:val="00111E2C"/>
    <w:rsid w:val="00166B29"/>
    <w:rsid w:val="00233DF7"/>
    <w:rsid w:val="00282E6A"/>
    <w:rsid w:val="0037326B"/>
    <w:rsid w:val="00397EA6"/>
    <w:rsid w:val="003C488F"/>
    <w:rsid w:val="003F3FD4"/>
    <w:rsid w:val="005179F3"/>
    <w:rsid w:val="00574D1E"/>
    <w:rsid w:val="005A0667"/>
    <w:rsid w:val="0062622A"/>
    <w:rsid w:val="00723EF4"/>
    <w:rsid w:val="00767974"/>
    <w:rsid w:val="00785FDA"/>
    <w:rsid w:val="00882E97"/>
    <w:rsid w:val="008D62C6"/>
    <w:rsid w:val="00934F76"/>
    <w:rsid w:val="00995271"/>
    <w:rsid w:val="009D1E8A"/>
    <w:rsid w:val="00A344E0"/>
    <w:rsid w:val="00AA1E06"/>
    <w:rsid w:val="00B03645"/>
    <w:rsid w:val="00B86C84"/>
    <w:rsid w:val="00BD0587"/>
    <w:rsid w:val="00BD76F0"/>
    <w:rsid w:val="00C97B02"/>
    <w:rsid w:val="00DF585E"/>
    <w:rsid w:val="00E159EB"/>
    <w:rsid w:val="00E265A4"/>
    <w:rsid w:val="00E672A6"/>
    <w:rsid w:val="00F52448"/>
    <w:rsid w:val="00F5734A"/>
    <w:rsid w:val="00F8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85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BD0587"/>
    <w:pPr>
      <w:keepNext/>
      <w:keepLines/>
      <w:numPr>
        <w:numId w:val="4"/>
      </w:numPr>
      <w:spacing w:before="240" w:after="240"/>
      <w:jc w:val="center"/>
      <w:outlineLvl w:val="0"/>
    </w:pPr>
    <w:rPr>
      <w:rFonts w:cs="Arial"/>
      <w:b/>
      <w:bCs/>
      <w:caps/>
      <w:kern w:val="32"/>
      <w:szCs w:val="32"/>
    </w:rPr>
  </w:style>
  <w:style w:type="paragraph" w:styleId="2">
    <w:name w:val="heading 2"/>
    <w:basedOn w:val="a1"/>
    <w:next w:val="a1"/>
    <w:link w:val="20"/>
    <w:qFormat/>
    <w:rsid w:val="00BD0587"/>
    <w:pPr>
      <w:keepNext/>
      <w:widowControl w:val="0"/>
      <w:numPr>
        <w:ilvl w:val="1"/>
        <w:numId w:val="4"/>
      </w:numPr>
      <w:autoSpaceDE w:val="0"/>
      <w:autoSpaceDN w:val="0"/>
      <w:adjustRightInd w:val="0"/>
      <w:spacing w:before="100" w:beforeAutospacing="1" w:after="100" w:afterAutospacing="1"/>
      <w:outlineLvl w:val="1"/>
    </w:pPr>
    <w:rPr>
      <w:rFonts w:ascii="Arial" w:hAnsi="Arial"/>
      <w:b/>
      <w:bCs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Стиль_Таблица"/>
    <w:basedOn w:val="a1"/>
    <w:link w:val="a6"/>
    <w:uiPriority w:val="99"/>
    <w:qFormat/>
    <w:rsid w:val="00785FDA"/>
    <w:pPr>
      <w:jc w:val="center"/>
    </w:pPr>
    <w:rPr>
      <w:rFonts w:eastAsia="Calibri"/>
    </w:rPr>
  </w:style>
  <w:style w:type="character" w:customStyle="1" w:styleId="a6">
    <w:name w:val="Стиль_Таблица Знак"/>
    <w:link w:val="a5"/>
    <w:uiPriority w:val="99"/>
    <w:rsid w:val="00785FDA"/>
    <w:rPr>
      <w:rFonts w:ascii="Times New Roman" w:eastAsia="Calibri" w:hAnsi="Times New Roman" w:cs="Times New Roman"/>
      <w:sz w:val="24"/>
      <w:szCs w:val="24"/>
    </w:rPr>
  </w:style>
  <w:style w:type="paragraph" w:customStyle="1" w:styleId="Iniiaiieoaeno">
    <w:name w:val="Iniiaiie oaeno"/>
    <w:basedOn w:val="a1"/>
    <w:uiPriority w:val="99"/>
    <w:rsid w:val="00785FDA"/>
    <w:pPr>
      <w:jc w:val="both"/>
    </w:pPr>
    <w:rPr>
      <w:rFonts w:ascii="Peterburg" w:hAnsi="Peterburg"/>
      <w:sz w:val="20"/>
      <w:szCs w:val="20"/>
    </w:rPr>
  </w:style>
  <w:style w:type="paragraph" w:customStyle="1" w:styleId="ConsPlusNormal">
    <w:name w:val="ConsPlusNormal"/>
    <w:link w:val="ConsPlusNormal0"/>
    <w:rsid w:val="00BD05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1"/>
    <w:uiPriority w:val="34"/>
    <w:qFormat/>
    <w:rsid w:val="00BD0587"/>
    <w:pPr>
      <w:ind w:left="720"/>
      <w:contextualSpacing/>
    </w:pPr>
  </w:style>
  <w:style w:type="character" w:customStyle="1" w:styleId="10">
    <w:name w:val="Заголовок 1 Знак"/>
    <w:basedOn w:val="a2"/>
    <w:link w:val="1"/>
    <w:rsid w:val="00BD0587"/>
    <w:rPr>
      <w:rFonts w:ascii="Times New Roman" w:eastAsia="Times New Roman" w:hAnsi="Times New Roman" w:cs="Arial"/>
      <w:b/>
      <w:bCs/>
      <w:cap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BD0587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customStyle="1" w:styleId="a">
    <w:name w:val="Н пункта"/>
    <w:basedOn w:val="a1"/>
    <w:rsid w:val="00BD0587"/>
    <w:pPr>
      <w:numPr>
        <w:ilvl w:val="2"/>
        <w:numId w:val="4"/>
      </w:numPr>
    </w:pPr>
  </w:style>
  <w:style w:type="paragraph" w:customStyle="1" w:styleId="a0">
    <w:name w:val="Н подпункт"/>
    <w:basedOn w:val="a1"/>
    <w:rsid w:val="00BD0587"/>
    <w:pPr>
      <w:numPr>
        <w:ilvl w:val="3"/>
        <w:numId w:val="4"/>
      </w:numPr>
    </w:pPr>
  </w:style>
  <w:style w:type="paragraph" w:customStyle="1" w:styleId="ConsTitle">
    <w:name w:val="ConsTitle"/>
    <w:rsid w:val="00F8016C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F8016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AA1E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AA1E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2016-12-26T08:31:00Z</cp:lastPrinted>
  <dcterms:created xsi:type="dcterms:W3CDTF">2016-12-21T05:56:00Z</dcterms:created>
  <dcterms:modified xsi:type="dcterms:W3CDTF">2016-12-26T08:32:00Z</dcterms:modified>
</cp:coreProperties>
</file>