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A32" w:rsidRPr="00655A32" w:rsidRDefault="00655A32" w:rsidP="00655A32">
      <w:pPr>
        <w:autoSpaceDE w:val="0"/>
        <w:autoSpaceDN w:val="0"/>
        <w:adjustRightInd w:val="0"/>
        <w:jc w:val="center"/>
        <w:rPr>
          <w:rFonts w:ascii="Times New Roman" w:hAnsi="Times New Roman" w:cs="Times New Roman"/>
          <w:lang w:val="en-US"/>
        </w:rPr>
      </w:pPr>
      <w:r w:rsidRPr="00655A32">
        <w:rPr>
          <w:rFonts w:ascii="Times New Roman" w:hAnsi="Times New Roman" w:cs="Times New Roman"/>
          <w:noProof/>
        </w:rPr>
        <w:drawing>
          <wp:inline distT="0" distB="0" distL="0" distR="0">
            <wp:extent cx="361950" cy="5619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61950" cy="561975"/>
                    </a:xfrm>
                    <a:prstGeom prst="rect">
                      <a:avLst/>
                    </a:prstGeom>
                    <a:noFill/>
                    <a:ln w="9525">
                      <a:noFill/>
                      <a:miter lim="800000"/>
                      <a:headEnd/>
                      <a:tailEnd/>
                    </a:ln>
                  </pic:spPr>
                </pic:pic>
              </a:graphicData>
            </a:graphic>
          </wp:inline>
        </w:drawing>
      </w:r>
    </w:p>
    <w:p w:rsidR="00655A32" w:rsidRPr="00655A32" w:rsidRDefault="00655A32" w:rsidP="00655A32">
      <w:pPr>
        <w:autoSpaceDE w:val="0"/>
        <w:autoSpaceDN w:val="0"/>
        <w:adjustRightInd w:val="0"/>
        <w:jc w:val="center"/>
        <w:rPr>
          <w:rFonts w:ascii="Times New Roman" w:hAnsi="Times New Roman" w:cs="Times New Roman"/>
          <w:b/>
          <w:sz w:val="28"/>
          <w:szCs w:val="28"/>
        </w:rPr>
      </w:pPr>
      <w:r w:rsidRPr="00655A32">
        <w:rPr>
          <w:rFonts w:ascii="Times New Roman" w:hAnsi="Times New Roman" w:cs="Times New Roman"/>
          <w:b/>
          <w:sz w:val="28"/>
          <w:szCs w:val="28"/>
        </w:rPr>
        <w:t>СОВЕТ ДЕПУТАТОВ</w:t>
      </w:r>
    </w:p>
    <w:p w:rsidR="00655A32" w:rsidRPr="00655A32" w:rsidRDefault="00655A32" w:rsidP="00655A32">
      <w:pPr>
        <w:autoSpaceDE w:val="0"/>
        <w:autoSpaceDN w:val="0"/>
        <w:adjustRightInd w:val="0"/>
        <w:jc w:val="center"/>
        <w:rPr>
          <w:rFonts w:ascii="Times New Roman" w:hAnsi="Times New Roman" w:cs="Times New Roman"/>
          <w:b/>
          <w:sz w:val="28"/>
          <w:szCs w:val="28"/>
        </w:rPr>
      </w:pPr>
      <w:r w:rsidRPr="00655A32">
        <w:rPr>
          <w:rFonts w:ascii="Times New Roman" w:hAnsi="Times New Roman" w:cs="Times New Roman"/>
          <w:b/>
          <w:sz w:val="28"/>
          <w:szCs w:val="28"/>
        </w:rPr>
        <w:t>ГРИГОРЬЕВСКОГО СЕЛЬСКОГО ПОСЕЛЕНИЯ</w:t>
      </w:r>
    </w:p>
    <w:p w:rsidR="00655A32" w:rsidRPr="00655A32" w:rsidRDefault="00655A32" w:rsidP="00655A32">
      <w:pPr>
        <w:autoSpaceDE w:val="0"/>
        <w:autoSpaceDN w:val="0"/>
        <w:adjustRightInd w:val="0"/>
        <w:jc w:val="center"/>
        <w:rPr>
          <w:rFonts w:ascii="Times New Roman" w:hAnsi="Times New Roman" w:cs="Times New Roman"/>
          <w:b/>
          <w:sz w:val="28"/>
          <w:szCs w:val="28"/>
        </w:rPr>
      </w:pPr>
      <w:r w:rsidRPr="00655A32">
        <w:rPr>
          <w:rFonts w:ascii="Times New Roman" w:hAnsi="Times New Roman" w:cs="Times New Roman"/>
          <w:sz w:val="28"/>
          <w:szCs w:val="28"/>
        </w:rPr>
        <w:t>Нытвенского муниципального района Пермского края</w:t>
      </w:r>
    </w:p>
    <w:p w:rsidR="00655A32" w:rsidRPr="00655A32" w:rsidRDefault="00655A32" w:rsidP="00655A32">
      <w:pPr>
        <w:jc w:val="center"/>
        <w:rPr>
          <w:rFonts w:ascii="Times New Roman" w:hAnsi="Times New Roman" w:cs="Times New Roman"/>
          <w:sz w:val="28"/>
          <w:szCs w:val="28"/>
        </w:rPr>
      </w:pPr>
    </w:p>
    <w:p w:rsidR="00655A32" w:rsidRPr="00655A32" w:rsidRDefault="00655A32" w:rsidP="00655A32">
      <w:pPr>
        <w:pStyle w:val="ConsPlusTitle"/>
        <w:widowControl/>
        <w:jc w:val="center"/>
        <w:rPr>
          <w:sz w:val="28"/>
          <w:szCs w:val="28"/>
        </w:rPr>
      </w:pPr>
      <w:r w:rsidRPr="00655A32">
        <w:rPr>
          <w:sz w:val="28"/>
          <w:szCs w:val="28"/>
        </w:rPr>
        <w:t xml:space="preserve"> РЕШЕНИЕ</w:t>
      </w:r>
    </w:p>
    <w:p w:rsidR="00655A32" w:rsidRPr="00655A32" w:rsidRDefault="008322A8" w:rsidP="00655A32">
      <w:pPr>
        <w:pStyle w:val="ConsPlusTitle"/>
        <w:widowControl/>
        <w:tabs>
          <w:tab w:val="left" w:pos="7185"/>
        </w:tabs>
        <w:rPr>
          <w:b w:val="0"/>
          <w:sz w:val="28"/>
          <w:szCs w:val="28"/>
        </w:rPr>
      </w:pPr>
      <w:r>
        <w:rPr>
          <w:b w:val="0"/>
          <w:sz w:val="28"/>
          <w:szCs w:val="28"/>
        </w:rPr>
        <w:t xml:space="preserve"> </w:t>
      </w:r>
      <w:r w:rsidR="00655A32" w:rsidRPr="00655A32">
        <w:rPr>
          <w:b w:val="0"/>
          <w:sz w:val="28"/>
          <w:szCs w:val="28"/>
        </w:rPr>
        <w:t xml:space="preserve">   </w:t>
      </w:r>
      <w:r>
        <w:rPr>
          <w:b w:val="0"/>
          <w:sz w:val="28"/>
          <w:szCs w:val="28"/>
        </w:rPr>
        <w:t>24.11.2016</w:t>
      </w:r>
      <w:r w:rsidR="00655A32" w:rsidRPr="00655A32">
        <w:rPr>
          <w:b w:val="0"/>
          <w:sz w:val="28"/>
          <w:szCs w:val="28"/>
        </w:rPr>
        <w:t xml:space="preserve"> г.</w:t>
      </w:r>
      <w:r w:rsidR="00655A32" w:rsidRPr="00655A32">
        <w:rPr>
          <w:b w:val="0"/>
          <w:sz w:val="28"/>
          <w:szCs w:val="28"/>
        </w:rPr>
        <w:tab/>
        <w:t xml:space="preserve">   </w:t>
      </w:r>
      <w:r>
        <w:rPr>
          <w:b w:val="0"/>
          <w:sz w:val="28"/>
          <w:szCs w:val="28"/>
        </w:rPr>
        <w:t xml:space="preserve">    </w:t>
      </w:r>
      <w:r w:rsidR="00655A32" w:rsidRPr="00655A32">
        <w:rPr>
          <w:b w:val="0"/>
          <w:sz w:val="28"/>
          <w:szCs w:val="28"/>
        </w:rPr>
        <w:t xml:space="preserve"> </w:t>
      </w:r>
      <w:r>
        <w:rPr>
          <w:b w:val="0"/>
          <w:sz w:val="28"/>
          <w:szCs w:val="28"/>
        </w:rPr>
        <w:t xml:space="preserve"> </w:t>
      </w:r>
      <w:r w:rsidR="00655A32" w:rsidRPr="00655A32">
        <w:rPr>
          <w:b w:val="0"/>
          <w:sz w:val="28"/>
          <w:szCs w:val="28"/>
        </w:rPr>
        <w:t xml:space="preserve">    №</w:t>
      </w:r>
      <w:r>
        <w:rPr>
          <w:b w:val="0"/>
          <w:sz w:val="28"/>
          <w:szCs w:val="28"/>
        </w:rPr>
        <w:t xml:space="preserve"> 25</w:t>
      </w:r>
      <w:r w:rsidR="00655A32" w:rsidRPr="00655A32">
        <w:rPr>
          <w:b w:val="0"/>
          <w:sz w:val="28"/>
          <w:szCs w:val="28"/>
        </w:rPr>
        <w:t xml:space="preserve"> </w:t>
      </w:r>
    </w:p>
    <w:p w:rsidR="00655A32" w:rsidRPr="00655A32" w:rsidRDefault="00655A32" w:rsidP="00585C46">
      <w:pPr>
        <w:pStyle w:val="ConsPlusTitle"/>
        <w:widowControl/>
        <w:jc w:val="center"/>
        <w:rPr>
          <w:sz w:val="28"/>
          <w:szCs w:val="28"/>
        </w:rPr>
      </w:pPr>
      <w:r w:rsidRPr="00655A32">
        <w:rPr>
          <w:b w:val="0"/>
          <w:sz w:val="28"/>
          <w:szCs w:val="28"/>
        </w:rPr>
        <w:t>с. Григорьевское</w:t>
      </w:r>
    </w:p>
    <w:p w:rsidR="00655A32" w:rsidRDefault="00655A32" w:rsidP="00655A32">
      <w:pPr>
        <w:widowControl w:val="0"/>
        <w:autoSpaceDE w:val="0"/>
        <w:autoSpaceDN w:val="0"/>
        <w:adjustRightInd w:val="0"/>
        <w:spacing w:after="0" w:line="240" w:lineRule="auto"/>
        <w:jc w:val="center"/>
        <w:rPr>
          <w:rFonts w:ascii="Times New Roman" w:hAnsi="Times New Roman" w:cs="Times New Roman"/>
          <w:b/>
          <w:bCs/>
          <w:sz w:val="28"/>
          <w:szCs w:val="28"/>
        </w:rPr>
      </w:pPr>
    </w:p>
    <w:p w:rsidR="00655A32" w:rsidRPr="005410DF" w:rsidRDefault="00655A32" w:rsidP="00655A32">
      <w:pPr>
        <w:widowControl w:val="0"/>
        <w:autoSpaceDE w:val="0"/>
        <w:autoSpaceDN w:val="0"/>
        <w:adjustRightInd w:val="0"/>
        <w:spacing w:after="0" w:line="240" w:lineRule="auto"/>
        <w:rPr>
          <w:rFonts w:ascii="Times New Roman" w:hAnsi="Times New Roman" w:cs="Times New Roman"/>
          <w:b/>
          <w:bCs/>
          <w:sz w:val="28"/>
          <w:szCs w:val="28"/>
        </w:rPr>
      </w:pPr>
      <w:r w:rsidRPr="005410DF">
        <w:rPr>
          <w:rFonts w:ascii="Times New Roman" w:hAnsi="Times New Roman" w:cs="Times New Roman"/>
          <w:b/>
          <w:bCs/>
          <w:sz w:val="28"/>
          <w:szCs w:val="28"/>
        </w:rPr>
        <w:t xml:space="preserve">Об утверждении Положения о </w:t>
      </w:r>
    </w:p>
    <w:p w:rsidR="00655A32" w:rsidRPr="005410DF" w:rsidRDefault="00655A32" w:rsidP="00655A32">
      <w:pPr>
        <w:widowControl w:val="0"/>
        <w:autoSpaceDE w:val="0"/>
        <w:autoSpaceDN w:val="0"/>
        <w:adjustRightInd w:val="0"/>
        <w:spacing w:after="0" w:line="240" w:lineRule="auto"/>
        <w:rPr>
          <w:rFonts w:ascii="Times New Roman" w:hAnsi="Times New Roman" w:cs="Times New Roman"/>
          <w:b/>
          <w:bCs/>
          <w:sz w:val="28"/>
          <w:szCs w:val="28"/>
        </w:rPr>
      </w:pPr>
      <w:r w:rsidRPr="005410DF">
        <w:rPr>
          <w:rFonts w:ascii="Times New Roman" w:hAnsi="Times New Roman" w:cs="Times New Roman"/>
          <w:b/>
          <w:bCs/>
          <w:sz w:val="28"/>
          <w:szCs w:val="28"/>
        </w:rPr>
        <w:t xml:space="preserve">порядке проведения конкурса </w:t>
      </w:r>
      <w:proofErr w:type="gramStart"/>
      <w:r w:rsidRPr="005410DF">
        <w:rPr>
          <w:rFonts w:ascii="Times New Roman" w:hAnsi="Times New Roman" w:cs="Times New Roman"/>
          <w:b/>
          <w:bCs/>
          <w:sz w:val="28"/>
          <w:szCs w:val="28"/>
        </w:rPr>
        <w:t>по</w:t>
      </w:r>
      <w:proofErr w:type="gramEnd"/>
      <w:r w:rsidRPr="005410DF">
        <w:rPr>
          <w:rFonts w:ascii="Times New Roman" w:hAnsi="Times New Roman" w:cs="Times New Roman"/>
          <w:b/>
          <w:bCs/>
          <w:sz w:val="28"/>
          <w:szCs w:val="28"/>
        </w:rPr>
        <w:t xml:space="preserve"> </w:t>
      </w:r>
    </w:p>
    <w:p w:rsidR="00655A32" w:rsidRPr="005410DF" w:rsidRDefault="00655A32" w:rsidP="00655A32">
      <w:pPr>
        <w:widowControl w:val="0"/>
        <w:autoSpaceDE w:val="0"/>
        <w:autoSpaceDN w:val="0"/>
        <w:adjustRightInd w:val="0"/>
        <w:spacing w:after="0" w:line="240" w:lineRule="auto"/>
        <w:rPr>
          <w:rFonts w:ascii="Times New Roman" w:hAnsi="Times New Roman" w:cs="Times New Roman"/>
          <w:b/>
          <w:bCs/>
          <w:sz w:val="28"/>
          <w:szCs w:val="28"/>
        </w:rPr>
      </w:pPr>
      <w:r w:rsidRPr="005410DF">
        <w:rPr>
          <w:rFonts w:ascii="Times New Roman" w:hAnsi="Times New Roman" w:cs="Times New Roman"/>
          <w:b/>
          <w:bCs/>
          <w:sz w:val="28"/>
          <w:szCs w:val="28"/>
        </w:rPr>
        <w:t xml:space="preserve">отбору кандидатур на должность </w:t>
      </w:r>
    </w:p>
    <w:p w:rsidR="00F30B29" w:rsidRPr="005410DF" w:rsidRDefault="002E144D" w:rsidP="005410DF">
      <w:pPr>
        <w:widowControl w:val="0"/>
        <w:autoSpaceDE w:val="0"/>
        <w:autoSpaceDN w:val="0"/>
        <w:adjustRightInd w:val="0"/>
        <w:spacing w:after="0" w:line="240" w:lineRule="auto"/>
        <w:rPr>
          <w:rFonts w:ascii="Times New Roman" w:hAnsi="Times New Roman" w:cs="Times New Roman"/>
          <w:b/>
          <w:bCs/>
          <w:sz w:val="28"/>
          <w:szCs w:val="28"/>
        </w:rPr>
      </w:pPr>
      <w:r w:rsidRPr="005410DF">
        <w:rPr>
          <w:rFonts w:ascii="Times New Roman" w:hAnsi="Times New Roman" w:cs="Times New Roman"/>
          <w:b/>
          <w:bCs/>
          <w:sz w:val="28"/>
          <w:szCs w:val="28"/>
        </w:rPr>
        <w:t xml:space="preserve">главы </w:t>
      </w:r>
      <w:r w:rsidR="005410DF" w:rsidRPr="005410DF">
        <w:rPr>
          <w:rFonts w:ascii="Times New Roman" w:hAnsi="Times New Roman" w:cs="Times New Roman"/>
          <w:b/>
          <w:bCs/>
          <w:sz w:val="28"/>
          <w:szCs w:val="28"/>
        </w:rPr>
        <w:t xml:space="preserve">Григорьевского </w:t>
      </w:r>
      <w:r w:rsidR="00655A32" w:rsidRPr="005410DF">
        <w:rPr>
          <w:rFonts w:ascii="Times New Roman" w:hAnsi="Times New Roman" w:cs="Times New Roman"/>
          <w:b/>
          <w:bCs/>
          <w:sz w:val="28"/>
          <w:szCs w:val="28"/>
        </w:rPr>
        <w:t>сельского поселения</w:t>
      </w:r>
      <w:r w:rsidR="002F3F57" w:rsidRPr="005410DF">
        <w:rPr>
          <w:rFonts w:ascii="Times New Roman" w:hAnsi="Times New Roman" w:cs="Times New Roman"/>
          <w:b/>
          <w:bCs/>
          <w:sz w:val="28"/>
          <w:szCs w:val="28"/>
        </w:rPr>
        <w:t xml:space="preserve"> </w:t>
      </w:r>
    </w:p>
    <w:p w:rsidR="00655A32" w:rsidRDefault="00655A32" w:rsidP="00655A32">
      <w:pPr>
        <w:widowControl w:val="0"/>
        <w:autoSpaceDE w:val="0"/>
        <w:autoSpaceDN w:val="0"/>
        <w:adjustRightInd w:val="0"/>
        <w:spacing w:after="0" w:line="240" w:lineRule="auto"/>
        <w:jc w:val="center"/>
        <w:rPr>
          <w:rFonts w:ascii="Times New Roman" w:hAnsi="Times New Roman" w:cs="Times New Roman"/>
          <w:sz w:val="28"/>
          <w:szCs w:val="28"/>
        </w:rPr>
      </w:pPr>
    </w:p>
    <w:p w:rsidR="00655A32" w:rsidRDefault="00655A32" w:rsidP="00655A3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и Уставом муниципального образования «</w:t>
      </w:r>
      <w:r w:rsidR="006E6952">
        <w:rPr>
          <w:rFonts w:ascii="Times New Roman" w:hAnsi="Times New Roman" w:cs="Times New Roman"/>
          <w:sz w:val="28"/>
          <w:szCs w:val="28"/>
        </w:rPr>
        <w:t>Григорьевского</w:t>
      </w:r>
      <w:r>
        <w:rPr>
          <w:rFonts w:ascii="Times New Roman" w:hAnsi="Times New Roman" w:cs="Times New Roman"/>
          <w:sz w:val="28"/>
          <w:szCs w:val="28"/>
        </w:rPr>
        <w:t xml:space="preserve"> сельское поселение», Совет Депутатов </w:t>
      </w:r>
      <w:r w:rsidR="006E6952">
        <w:rPr>
          <w:rFonts w:ascii="Times New Roman" w:hAnsi="Times New Roman" w:cs="Times New Roman"/>
          <w:sz w:val="28"/>
          <w:szCs w:val="28"/>
        </w:rPr>
        <w:t xml:space="preserve">Григорьевского </w:t>
      </w:r>
      <w:r>
        <w:rPr>
          <w:rFonts w:ascii="Times New Roman" w:hAnsi="Times New Roman" w:cs="Times New Roman"/>
          <w:sz w:val="28"/>
          <w:szCs w:val="28"/>
        </w:rPr>
        <w:t>сельского поселения решает:</w:t>
      </w:r>
    </w:p>
    <w:p w:rsidR="00655A32" w:rsidRDefault="00655A32" w:rsidP="00655A3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55A32" w:rsidRDefault="00655A32" w:rsidP="00655A3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005410DF">
        <w:rPr>
          <w:rFonts w:ascii="Times New Roman" w:hAnsi="Times New Roman" w:cs="Times New Roman"/>
          <w:sz w:val="28"/>
          <w:szCs w:val="28"/>
        </w:rPr>
        <w:t xml:space="preserve">прилагаемое </w:t>
      </w:r>
      <w:r>
        <w:rPr>
          <w:rFonts w:ascii="Times New Roman" w:hAnsi="Times New Roman" w:cs="Times New Roman"/>
          <w:sz w:val="28"/>
          <w:szCs w:val="28"/>
        </w:rPr>
        <w:t xml:space="preserve">Положение о порядке проведения конкурса по отбору кандидатур на должность главы </w:t>
      </w:r>
      <w:r w:rsidR="006E6952">
        <w:rPr>
          <w:rFonts w:ascii="Times New Roman" w:hAnsi="Times New Roman" w:cs="Times New Roman"/>
          <w:sz w:val="28"/>
          <w:szCs w:val="28"/>
        </w:rPr>
        <w:t>Григорьевского</w:t>
      </w:r>
      <w:r>
        <w:rPr>
          <w:rFonts w:ascii="Times New Roman" w:hAnsi="Times New Roman" w:cs="Times New Roman"/>
          <w:sz w:val="28"/>
          <w:szCs w:val="28"/>
        </w:rPr>
        <w:t xml:space="preserve"> сельского поселения.</w:t>
      </w:r>
    </w:p>
    <w:p w:rsidR="00655A32" w:rsidRDefault="00655A32" w:rsidP="00655A3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Опубликовать (обнародовать) настоящее решение в районной газете «Новый день» и на официальном сайте </w:t>
      </w:r>
      <w:r w:rsidR="006E6952">
        <w:rPr>
          <w:rFonts w:ascii="Times New Roman" w:hAnsi="Times New Roman" w:cs="Times New Roman"/>
          <w:sz w:val="28"/>
          <w:szCs w:val="28"/>
        </w:rPr>
        <w:t>Григорьевского</w:t>
      </w:r>
      <w:r>
        <w:rPr>
          <w:rFonts w:ascii="Times New Roman" w:hAnsi="Times New Roman" w:cs="Times New Roman"/>
          <w:sz w:val="28"/>
          <w:szCs w:val="28"/>
        </w:rPr>
        <w:t xml:space="preserve"> сельского поселения.</w:t>
      </w:r>
    </w:p>
    <w:p w:rsidR="00655A32" w:rsidRDefault="00655A32" w:rsidP="00655A3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со дня его официального опубликования (обнародования).</w:t>
      </w:r>
    </w:p>
    <w:p w:rsidR="00655A32" w:rsidRDefault="00655A32" w:rsidP="00655A32"/>
    <w:p w:rsidR="00655A32" w:rsidRPr="00655A32" w:rsidRDefault="00655A32" w:rsidP="00F30B29">
      <w:pPr>
        <w:spacing w:after="0" w:line="240" w:lineRule="auto"/>
        <w:rPr>
          <w:rFonts w:ascii="Times New Roman" w:hAnsi="Times New Roman" w:cs="Times New Roman"/>
          <w:sz w:val="28"/>
          <w:szCs w:val="28"/>
        </w:rPr>
      </w:pPr>
      <w:r w:rsidRPr="00655A32">
        <w:rPr>
          <w:rFonts w:ascii="Times New Roman" w:hAnsi="Times New Roman" w:cs="Times New Roman"/>
          <w:sz w:val="28"/>
          <w:szCs w:val="28"/>
        </w:rPr>
        <w:t xml:space="preserve">Председатель Совета Депутатов </w:t>
      </w:r>
    </w:p>
    <w:p w:rsidR="00655A32" w:rsidRPr="00655A32" w:rsidRDefault="00655A32" w:rsidP="008322A8">
      <w:pPr>
        <w:tabs>
          <w:tab w:val="left" w:pos="7590"/>
        </w:tabs>
        <w:spacing w:after="0" w:line="240" w:lineRule="auto"/>
        <w:rPr>
          <w:rFonts w:ascii="Times New Roman" w:hAnsi="Times New Roman" w:cs="Times New Roman"/>
          <w:sz w:val="28"/>
          <w:szCs w:val="28"/>
        </w:rPr>
      </w:pPr>
      <w:r w:rsidRPr="00655A32">
        <w:rPr>
          <w:rFonts w:ascii="Times New Roman" w:hAnsi="Times New Roman" w:cs="Times New Roman"/>
          <w:sz w:val="28"/>
          <w:szCs w:val="28"/>
        </w:rPr>
        <w:t>Григорьевского сельского поселения</w:t>
      </w:r>
      <w:r w:rsidR="008322A8">
        <w:rPr>
          <w:rFonts w:ascii="Times New Roman" w:hAnsi="Times New Roman" w:cs="Times New Roman"/>
          <w:sz w:val="28"/>
          <w:szCs w:val="28"/>
        </w:rPr>
        <w:t xml:space="preserve">                                      Н.В. Яковлева </w:t>
      </w:r>
    </w:p>
    <w:p w:rsidR="00655A32" w:rsidRPr="00655A32" w:rsidRDefault="00655A32" w:rsidP="00F30B29">
      <w:pPr>
        <w:spacing w:before="720" w:after="0" w:line="240" w:lineRule="auto"/>
        <w:rPr>
          <w:rFonts w:ascii="Times New Roman" w:hAnsi="Times New Roman" w:cs="Times New Roman"/>
          <w:sz w:val="28"/>
          <w:szCs w:val="28"/>
        </w:rPr>
      </w:pPr>
      <w:r w:rsidRPr="00655A32">
        <w:rPr>
          <w:rFonts w:ascii="Times New Roman" w:hAnsi="Times New Roman" w:cs="Times New Roman"/>
          <w:sz w:val="28"/>
          <w:szCs w:val="28"/>
        </w:rPr>
        <w:t>И.о. главы администрации</w:t>
      </w:r>
    </w:p>
    <w:p w:rsidR="00655A32" w:rsidRPr="00655A32" w:rsidRDefault="00655A32" w:rsidP="00F30B29">
      <w:pPr>
        <w:tabs>
          <w:tab w:val="left" w:pos="7380"/>
        </w:tabs>
        <w:spacing w:after="0" w:line="240" w:lineRule="auto"/>
        <w:rPr>
          <w:rFonts w:ascii="Times New Roman" w:hAnsi="Times New Roman" w:cs="Times New Roman"/>
          <w:sz w:val="28"/>
          <w:szCs w:val="28"/>
        </w:rPr>
      </w:pPr>
      <w:r w:rsidRPr="00655A32">
        <w:rPr>
          <w:rFonts w:ascii="Times New Roman" w:hAnsi="Times New Roman" w:cs="Times New Roman"/>
          <w:sz w:val="28"/>
          <w:szCs w:val="28"/>
        </w:rPr>
        <w:t>Гри</w:t>
      </w:r>
      <w:r w:rsidR="008322A8">
        <w:rPr>
          <w:rFonts w:ascii="Times New Roman" w:hAnsi="Times New Roman" w:cs="Times New Roman"/>
          <w:sz w:val="28"/>
          <w:szCs w:val="28"/>
        </w:rPr>
        <w:t xml:space="preserve">горьевского сельского поселения                                      </w:t>
      </w:r>
      <w:r w:rsidR="008322A8" w:rsidRPr="00655A32">
        <w:rPr>
          <w:rFonts w:ascii="Times New Roman" w:hAnsi="Times New Roman" w:cs="Times New Roman"/>
          <w:sz w:val="28"/>
          <w:szCs w:val="28"/>
        </w:rPr>
        <w:t>Е.С.</w:t>
      </w:r>
      <w:r w:rsidR="008322A8">
        <w:rPr>
          <w:rFonts w:ascii="Times New Roman" w:hAnsi="Times New Roman" w:cs="Times New Roman"/>
          <w:sz w:val="28"/>
          <w:szCs w:val="28"/>
        </w:rPr>
        <w:t xml:space="preserve">  </w:t>
      </w:r>
      <w:proofErr w:type="spellStart"/>
      <w:r w:rsidRPr="00655A32">
        <w:rPr>
          <w:rFonts w:ascii="Times New Roman" w:hAnsi="Times New Roman" w:cs="Times New Roman"/>
          <w:sz w:val="28"/>
          <w:szCs w:val="28"/>
        </w:rPr>
        <w:t>Пачина</w:t>
      </w:r>
      <w:proofErr w:type="spellEnd"/>
      <w:r w:rsidRPr="00655A32">
        <w:rPr>
          <w:rFonts w:ascii="Times New Roman" w:hAnsi="Times New Roman" w:cs="Times New Roman"/>
          <w:sz w:val="28"/>
          <w:szCs w:val="28"/>
        </w:rPr>
        <w:t xml:space="preserve"> </w:t>
      </w:r>
    </w:p>
    <w:p w:rsidR="005410DF" w:rsidRDefault="005410DF" w:rsidP="004F4334">
      <w:pPr>
        <w:widowControl w:val="0"/>
        <w:autoSpaceDE w:val="0"/>
        <w:autoSpaceDN w:val="0"/>
        <w:adjustRightInd w:val="0"/>
        <w:spacing w:after="0" w:line="240" w:lineRule="auto"/>
        <w:ind w:left="-709"/>
        <w:jc w:val="right"/>
        <w:outlineLvl w:val="0"/>
        <w:rPr>
          <w:rFonts w:ascii="Times New Roman" w:hAnsi="Times New Roman" w:cs="Times New Roman"/>
          <w:sz w:val="28"/>
          <w:szCs w:val="28"/>
        </w:rPr>
        <w:sectPr w:rsidR="005410DF" w:rsidSect="004F4334">
          <w:headerReference w:type="default" r:id="rId9"/>
          <w:headerReference w:type="first" r:id="rId10"/>
          <w:pgSz w:w="11906" w:h="16838"/>
          <w:pgMar w:top="1134" w:right="850" w:bottom="1134" w:left="1701" w:header="708" w:footer="708" w:gutter="0"/>
          <w:cols w:space="708"/>
          <w:titlePg/>
          <w:docGrid w:linePitch="360"/>
        </w:sectPr>
      </w:pPr>
    </w:p>
    <w:p w:rsidR="00C60C54" w:rsidRPr="008322A8" w:rsidRDefault="00C60C54" w:rsidP="004F4334">
      <w:pPr>
        <w:widowControl w:val="0"/>
        <w:autoSpaceDE w:val="0"/>
        <w:autoSpaceDN w:val="0"/>
        <w:adjustRightInd w:val="0"/>
        <w:spacing w:after="0" w:line="240" w:lineRule="auto"/>
        <w:ind w:left="-709"/>
        <w:jc w:val="right"/>
        <w:outlineLvl w:val="0"/>
        <w:rPr>
          <w:rFonts w:ascii="Times New Roman" w:hAnsi="Times New Roman" w:cs="Times New Roman"/>
          <w:sz w:val="24"/>
          <w:szCs w:val="24"/>
        </w:rPr>
      </w:pPr>
      <w:r w:rsidRPr="008322A8">
        <w:rPr>
          <w:rFonts w:ascii="Times New Roman" w:hAnsi="Times New Roman" w:cs="Times New Roman"/>
          <w:sz w:val="24"/>
          <w:szCs w:val="24"/>
        </w:rPr>
        <w:lastRenderedPageBreak/>
        <w:t>Приложение</w:t>
      </w:r>
    </w:p>
    <w:p w:rsidR="00C60C54" w:rsidRPr="008322A8" w:rsidRDefault="00C60C54" w:rsidP="004F4334">
      <w:pPr>
        <w:widowControl w:val="0"/>
        <w:autoSpaceDE w:val="0"/>
        <w:autoSpaceDN w:val="0"/>
        <w:adjustRightInd w:val="0"/>
        <w:spacing w:after="0" w:line="240" w:lineRule="auto"/>
        <w:ind w:left="-709"/>
        <w:jc w:val="right"/>
        <w:rPr>
          <w:rFonts w:ascii="Times New Roman" w:hAnsi="Times New Roman" w:cs="Times New Roman"/>
          <w:sz w:val="24"/>
          <w:szCs w:val="24"/>
        </w:rPr>
      </w:pPr>
      <w:r w:rsidRPr="008322A8">
        <w:rPr>
          <w:rFonts w:ascii="Times New Roman" w:hAnsi="Times New Roman" w:cs="Times New Roman"/>
          <w:sz w:val="24"/>
          <w:szCs w:val="24"/>
        </w:rPr>
        <w:t>к решению Совета Депутатов</w:t>
      </w:r>
    </w:p>
    <w:p w:rsidR="00C60C54" w:rsidRPr="008322A8" w:rsidRDefault="004F4334" w:rsidP="004F4334">
      <w:pPr>
        <w:widowControl w:val="0"/>
        <w:autoSpaceDE w:val="0"/>
        <w:autoSpaceDN w:val="0"/>
        <w:adjustRightInd w:val="0"/>
        <w:spacing w:after="0" w:line="240" w:lineRule="auto"/>
        <w:ind w:left="-709" w:firstLine="540"/>
        <w:jc w:val="right"/>
        <w:rPr>
          <w:rFonts w:ascii="Times New Roman" w:hAnsi="Times New Roman" w:cs="Times New Roman"/>
          <w:sz w:val="24"/>
          <w:szCs w:val="24"/>
        </w:rPr>
      </w:pPr>
      <w:r w:rsidRPr="008322A8">
        <w:rPr>
          <w:rFonts w:ascii="Times New Roman" w:hAnsi="Times New Roman" w:cs="Times New Roman"/>
          <w:sz w:val="24"/>
          <w:szCs w:val="24"/>
        </w:rPr>
        <w:t xml:space="preserve">Григорьевского </w:t>
      </w:r>
      <w:r w:rsidR="00C60C54" w:rsidRPr="008322A8">
        <w:rPr>
          <w:rFonts w:ascii="Times New Roman" w:hAnsi="Times New Roman" w:cs="Times New Roman"/>
          <w:sz w:val="24"/>
          <w:szCs w:val="24"/>
        </w:rPr>
        <w:t xml:space="preserve">сельского поселения </w:t>
      </w:r>
    </w:p>
    <w:p w:rsidR="00C60C54" w:rsidRPr="008322A8" w:rsidRDefault="008322A8" w:rsidP="004F4334">
      <w:pPr>
        <w:widowControl w:val="0"/>
        <w:autoSpaceDE w:val="0"/>
        <w:autoSpaceDN w:val="0"/>
        <w:adjustRightInd w:val="0"/>
        <w:spacing w:after="0" w:line="240" w:lineRule="auto"/>
        <w:ind w:left="-709" w:firstLine="540"/>
        <w:jc w:val="right"/>
        <w:rPr>
          <w:rFonts w:ascii="Times New Roman" w:hAnsi="Times New Roman" w:cs="Times New Roman"/>
          <w:sz w:val="24"/>
          <w:szCs w:val="24"/>
        </w:rPr>
      </w:pPr>
      <w:r>
        <w:rPr>
          <w:rFonts w:ascii="Times New Roman" w:hAnsi="Times New Roman" w:cs="Times New Roman"/>
          <w:sz w:val="24"/>
          <w:szCs w:val="24"/>
        </w:rPr>
        <w:t>о</w:t>
      </w:r>
      <w:r w:rsidR="00C60C54" w:rsidRPr="008322A8">
        <w:rPr>
          <w:rFonts w:ascii="Times New Roman" w:hAnsi="Times New Roman" w:cs="Times New Roman"/>
          <w:sz w:val="24"/>
          <w:szCs w:val="24"/>
        </w:rPr>
        <w:t>т</w:t>
      </w:r>
      <w:r>
        <w:rPr>
          <w:rFonts w:ascii="Times New Roman" w:hAnsi="Times New Roman" w:cs="Times New Roman"/>
          <w:sz w:val="24"/>
          <w:szCs w:val="24"/>
        </w:rPr>
        <w:t xml:space="preserve"> </w:t>
      </w:r>
      <w:r w:rsidRPr="008322A8">
        <w:rPr>
          <w:rFonts w:ascii="Times New Roman" w:hAnsi="Times New Roman" w:cs="Times New Roman"/>
          <w:sz w:val="24"/>
          <w:szCs w:val="24"/>
        </w:rPr>
        <w:t>24.11.</w:t>
      </w:r>
      <w:r w:rsidR="00C60C54" w:rsidRPr="008322A8">
        <w:rPr>
          <w:rFonts w:ascii="Times New Roman" w:hAnsi="Times New Roman" w:cs="Times New Roman"/>
          <w:sz w:val="24"/>
          <w:szCs w:val="24"/>
        </w:rPr>
        <w:t xml:space="preserve">2016 № </w:t>
      </w:r>
      <w:r w:rsidRPr="008322A8">
        <w:rPr>
          <w:rFonts w:ascii="Times New Roman" w:hAnsi="Times New Roman" w:cs="Times New Roman"/>
          <w:sz w:val="24"/>
          <w:szCs w:val="24"/>
        </w:rPr>
        <w:t>25</w:t>
      </w:r>
    </w:p>
    <w:p w:rsidR="00C60C54" w:rsidRPr="008322A8" w:rsidRDefault="00C60C54" w:rsidP="008322A8">
      <w:pPr>
        <w:widowControl w:val="0"/>
        <w:autoSpaceDE w:val="0"/>
        <w:autoSpaceDN w:val="0"/>
        <w:adjustRightInd w:val="0"/>
        <w:spacing w:after="0" w:line="240" w:lineRule="auto"/>
        <w:rPr>
          <w:rFonts w:ascii="Times New Roman" w:hAnsi="Times New Roman" w:cs="Times New Roman"/>
          <w:b/>
          <w:bCs/>
          <w:sz w:val="36"/>
          <w:szCs w:val="36"/>
        </w:rPr>
      </w:pPr>
      <w:bookmarkStart w:id="0" w:name="Par34"/>
      <w:bookmarkEnd w:id="0"/>
    </w:p>
    <w:p w:rsidR="008322A8" w:rsidRPr="008322A8" w:rsidRDefault="00C60C54" w:rsidP="005410DF">
      <w:pPr>
        <w:widowControl w:val="0"/>
        <w:autoSpaceDE w:val="0"/>
        <w:autoSpaceDN w:val="0"/>
        <w:adjustRightInd w:val="0"/>
        <w:spacing w:after="0" w:line="240" w:lineRule="auto"/>
        <w:jc w:val="center"/>
        <w:rPr>
          <w:rFonts w:ascii="Times New Roman" w:hAnsi="Times New Roman" w:cs="Times New Roman"/>
          <w:b/>
          <w:bCs/>
          <w:sz w:val="36"/>
          <w:szCs w:val="36"/>
        </w:rPr>
      </w:pPr>
      <w:r w:rsidRPr="008322A8">
        <w:rPr>
          <w:rFonts w:ascii="Times New Roman" w:hAnsi="Times New Roman" w:cs="Times New Roman"/>
          <w:b/>
          <w:bCs/>
          <w:sz w:val="36"/>
          <w:szCs w:val="36"/>
        </w:rPr>
        <w:t xml:space="preserve">Положение </w:t>
      </w:r>
    </w:p>
    <w:p w:rsidR="00C60C54" w:rsidRDefault="00C60C54" w:rsidP="005410DF">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порядке проведения конкурса по отбору кандидатур на должность главы </w:t>
      </w:r>
      <w:r w:rsidR="006E6952">
        <w:rPr>
          <w:rFonts w:ascii="Times New Roman" w:hAnsi="Times New Roman" w:cs="Times New Roman"/>
          <w:b/>
          <w:bCs/>
          <w:sz w:val="28"/>
          <w:szCs w:val="28"/>
        </w:rPr>
        <w:t>Григорьевского</w:t>
      </w:r>
      <w:r>
        <w:rPr>
          <w:rFonts w:ascii="Times New Roman" w:hAnsi="Times New Roman" w:cs="Times New Roman"/>
          <w:b/>
          <w:bCs/>
          <w:sz w:val="28"/>
          <w:szCs w:val="28"/>
        </w:rPr>
        <w:t xml:space="preserve"> сельского поселения.</w:t>
      </w:r>
    </w:p>
    <w:p w:rsidR="00C60C54" w:rsidRDefault="00C60C54" w:rsidP="005410DF">
      <w:pPr>
        <w:widowControl w:val="0"/>
        <w:autoSpaceDE w:val="0"/>
        <w:autoSpaceDN w:val="0"/>
        <w:adjustRightInd w:val="0"/>
        <w:spacing w:after="0" w:line="240" w:lineRule="auto"/>
        <w:jc w:val="both"/>
        <w:rPr>
          <w:rFonts w:ascii="Times New Roman" w:hAnsi="Times New Roman" w:cs="Times New Roman"/>
          <w:sz w:val="28"/>
          <w:szCs w:val="28"/>
        </w:rPr>
      </w:pPr>
    </w:p>
    <w:p w:rsidR="00C60C54" w:rsidRDefault="00C60C54" w:rsidP="005410DF">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43"/>
      <w:bookmarkEnd w:id="1"/>
      <w:r>
        <w:rPr>
          <w:rFonts w:ascii="Times New Roman" w:hAnsi="Times New Roman" w:cs="Times New Roman"/>
          <w:sz w:val="28"/>
          <w:szCs w:val="28"/>
        </w:rPr>
        <w:t>1. Общие положения</w:t>
      </w:r>
    </w:p>
    <w:p w:rsidR="00C60C54" w:rsidRDefault="00C60C54" w:rsidP="005410DF">
      <w:pPr>
        <w:widowControl w:val="0"/>
        <w:autoSpaceDE w:val="0"/>
        <w:autoSpaceDN w:val="0"/>
        <w:adjustRightInd w:val="0"/>
        <w:spacing w:after="0" w:line="240" w:lineRule="auto"/>
        <w:jc w:val="both"/>
        <w:rPr>
          <w:rFonts w:ascii="Times New Roman" w:hAnsi="Times New Roman" w:cs="Times New Roman"/>
          <w:sz w:val="28"/>
          <w:szCs w:val="28"/>
        </w:rPr>
      </w:pPr>
    </w:p>
    <w:p w:rsidR="00C60C54" w:rsidRDefault="00C60C54" w:rsidP="00F30B2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и Уставом муниципального образования «</w:t>
      </w:r>
      <w:r w:rsidR="006E6952">
        <w:rPr>
          <w:rFonts w:ascii="Times New Roman" w:hAnsi="Times New Roman" w:cs="Times New Roman"/>
          <w:sz w:val="28"/>
          <w:szCs w:val="28"/>
        </w:rPr>
        <w:t>Григорьевское</w:t>
      </w:r>
      <w:r>
        <w:rPr>
          <w:rFonts w:ascii="Times New Roman" w:hAnsi="Times New Roman" w:cs="Times New Roman"/>
          <w:sz w:val="28"/>
          <w:szCs w:val="28"/>
        </w:rPr>
        <w:t xml:space="preserve"> сельское поселение» и определяет порядок и условия проведения конкурса по отбору кандидатур на должность главы </w:t>
      </w:r>
      <w:r w:rsidR="006E6952">
        <w:rPr>
          <w:rFonts w:ascii="Times New Roman" w:hAnsi="Times New Roman" w:cs="Times New Roman"/>
          <w:sz w:val="28"/>
          <w:szCs w:val="28"/>
        </w:rPr>
        <w:t xml:space="preserve">Григорьевского </w:t>
      </w:r>
      <w:r>
        <w:rPr>
          <w:rFonts w:ascii="Times New Roman" w:hAnsi="Times New Roman" w:cs="Times New Roman"/>
          <w:sz w:val="28"/>
          <w:szCs w:val="28"/>
        </w:rPr>
        <w:t>сельского поселения</w:t>
      </w:r>
      <w:r>
        <w:rPr>
          <w:rFonts w:ascii="Times New Roman" w:hAnsi="Times New Roman" w:cs="Times New Roman"/>
          <w:bCs/>
          <w:sz w:val="28"/>
          <w:szCs w:val="28"/>
        </w:rPr>
        <w:t>.</w:t>
      </w:r>
    </w:p>
    <w:p w:rsidR="00C60C54" w:rsidRDefault="00C60C54" w:rsidP="00F30B2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Целью проведения конкурса является отбор и представление на рассмотрение Совету Депутатов </w:t>
      </w:r>
      <w:r w:rsidR="006E6952">
        <w:rPr>
          <w:rFonts w:ascii="Times New Roman" w:hAnsi="Times New Roman" w:cs="Times New Roman"/>
          <w:sz w:val="28"/>
          <w:szCs w:val="28"/>
        </w:rPr>
        <w:t>Григорьевского</w:t>
      </w:r>
      <w:r>
        <w:rPr>
          <w:rFonts w:ascii="Times New Roman" w:hAnsi="Times New Roman" w:cs="Times New Roman"/>
          <w:sz w:val="28"/>
          <w:szCs w:val="28"/>
        </w:rPr>
        <w:t xml:space="preserve"> сельского поселения (далее по тексту - представительный орган) наиболее подготовленных лиц для избрания на должность главы </w:t>
      </w:r>
      <w:r w:rsidR="006E6952">
        <w:rPr>
          <w:rFonts w:ascii="Times New Roman" w:hAnsi="Times New Roman" w:cs="Times New Roman"/>
          <w:sz w:val="28"/>
          <w:szCs w:val="28"/>
        </w:rPr>
        <w:t>Григорьевского</w:t>
      </w:r>
      <w:r>
        <w:rPr>
          <w:rFonts w:ascii="Times New Roman" w:hAnsi="Times New Roman" w:cs="Times New Roman"/>
          <w:sz w:val="28"/>
          <w:szCs w:val="28"/>
        </w:rPr>
        <w:t xml:space="preserve"> сельского поселения (далее по тексту </w:t>
      </w:r>
      <w:r w:rsidR="005410DF">
        <w:rPr>
          <w:rFonts w:ascii="Times New Roman" w:hAnsi="Times New Roman" w:cs="Times New Roman"/>
          <w:sz w:val="28"/>
          <w:szCs w:val="28"/>
        </w:rPr>
        <w:t>–</w:t>
      </w:r>
      <w:r>
        <w:rPr>
          <w:rFonts w:ascii="Times New Roman" w:hAnsi="Times New Roman" w:cs="Times New Roman"/>
          <w:sz w:val="28"/>
          <w:szCs w:val="28"/>
        </w:rPr>
        <w:t xml:space="preserve"> глав</w:t>
      </w:r>
      <w:r w:rsidR="005410DF">
        <w:rPr>
          <w:rFonts w:ascii="Times New Roman" w:hAnsi="Times New Roman" w:cs="Times New Roman"/>
          <w:sz w:val="28"/>
          <w:szCs w:val="28"/>
        </w:rPr>
        <w:t>ы поселения</w:t>
      </w:r>
      <w:r>
        <w:rPr>
          <w:rFonts w:ascii="Times New Roman" w:hAnsi="Times New Roman" w:cs="Times New Roman"/>
          <w:sz w:val="28"/>
          <w:szCs w:val="28"/>
        </w:rPr>
        <w:t>).</w:t>
      </w:r>
    </w:p>
    <w:p w:rsidR="00C60C54" w:rsidRDefault="00C60C54" w:rsidP="00F30B2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конкурса кандидатам гарантируется равенство прав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и Уставом </w:t>
      </w:r>
      <w:r w:rsidR="006E6952">
        <w:rPr>
          <w:rFonts w:ascii="Times New Roman" w:hAnsi="Times New Roman" w:cs="Times New Roman"/>
          <w:sz w:val="28"/>
          <w:szCs w:val="28"/>
        </w:rPr>
        <w:t xml:space="preserve">Григорьевского </w:t>
      </w:r>
      <w:r>
        <w:rPr>
          <w:rFonts w:ascii="Times New Roman" w:hAnsi="Times New Roman" w:cs="Times New Roman"/>
          <w:sz w:val="28"/>
          <w:szCs w:val="28"/>
        </w:rPr>
        <w:t>сельского поселения.</w:t>
      </w:r>
    </w:p>
    <w:p w:rsidR="00C60C54" w:rsidRDefault="00C60C54" w:rsidP="005410DF">
      <w:pPr>
        <w:widowControl w:val="0"/>
        <w:autoSpaceDE w:val="0"/>
        <w:autoSpaceDN w:val="0"/>
        <w:adjustRightInd w:val="0"/>
        <w:spacing w:after="0" w:line="240" w:lineRule="auto"/>
        <w:jc w:val="both"/>
        <w:rPr>
          <w:rFonts w:ascii="Times New Roman" w:hAnsi="Times New Roman" w:cs="Times New Roman"/>
          <w:sz w:val="28"/>
          <w:szCs w:val="28"/>
        </w:rPr>
      </w:pPr>
    </w:p>
    <w:p w:rsidR="00C60C54" w:rsidRDefault="00C60C54" w:rsidP="005410DF">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52"/>
      <w:bookmarkEnd w:id="2"/>
      <w:r>
        <w:rPr>
          <w:rFonts w:ascii="Times New Roman" w:hAnsi="Times New Roman" w:cs="Times New Roman"/>
          <w:sz w:val="28"/>
          <w:szCs w:val="28"/>
        </w:rPr>
        <w:t>2. Участники конкурса</w:t>
      </w:r>
    </w:p>
    <w:p w:rsidR="00C60C54" w:rsidRDefault="00C60C54" w:rsidP="005410DF">
      <w:pPr>
        <w:widowControl w:val="0"/>
        <w:autoSpaceDE w:val="0"/>
        <w:autoSpaceDN w:val="0"/>
        <w:adjustRightInd w:val="0"/>
        <w:spacing w:after="0" w:line="240" w:lineRule="auto"/>
        <w:jc w:val="both"/>
        <w:rPr>
          <w:rFonts w:ascii="Times New Roman" w:hAnsi="Times New Roman" w:cs="Times New Roman"/>
          <w:sz w:val="28"/>
          <w:szCs w:val="28"/>
        </w:rPr>
      </w:pPr>
    </w:p>
    <w:p w:rsidR="00C60C54" w:rsidRDefault="00C60C54" w:rsidP="00F30B2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 В конкурсе вправе принимать участие лицо, достигшее на день проведения конкурса 18-летнего возраста. </w:t>
      </w:r>
    </w:p>
    <w:p w:rsidR="00C60C54" w:rsidRDefault="00C60C54" w:rsidP="00F30B2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 Не вправе принимать участие в конкурсе следующие лица:</w:t>
      </w:r>
    </w:p>
    <w:p w:rsidR="00C60C54" w:rsidRDefault="00C60C54" w:rsidP="005410DF">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признанные</w:t>
      </w:r>
      <w:proofErr w:type="gramEnd"/>
      <w:r>
        <w:rPr>
          <w:rFonts w:ascii="Times New Roman" w:hAnsi="Times New Roman" w:cs="Times New Roman"/>
          <w:sz w:val="28"/>
          <w:szCs w:val="28"/>
        </w:rPr>
        <w:t xml:space="preserve"> судом недееспособными;</w:t>
      </w:r>
    </w:p>
    <w:p w:rsidR="00C60C54" w:rsidRDefault="00C60C54" w:rsidP="005410DF">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содержащиеся в местах лишения свободы по приговору суда;</w:t>
      </w:r>
    </w:p>
    <w:p w:rsidR="00C60C54" w:rsidRDefault="00C60C54" w:rsidP="005410DF">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принимать участие в конкурсе, если их избрание в органы местного самоуправления предусмотрено международным договором Российской Федерации.</w:t>
      </w:r>
    </w:p>
    <w:p w:rsidR="00C60C54" w:rsidRDefault="00C60C54" w:rsidP="005410DF">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осужденные к лишению свободы:</w:t>
      </w:r>
    </w:p>
    <w:p w:rsidR="00C60C54" w:rsidRDefault="00C60C54" w:rsidP="005410D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C60C54" w:rsidRDefault="00C60C54" w:rsidP="005410D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за совершение тяжких преступлений, судимость которых снята или погашена, - до истечения десяти лет со дня снятия или погашения судимости;</w:t>
      </w:r>
    </w:p>
    <w:p w:rsidR="00C60C54" w:rsidRDefault="00C60C54" w:rsidP="005410D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C60C54" w:rsidRPr="00F30B29" w:rsidRDefault="00C60C54" w:rsidP="00F30B29">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5)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w:t>
      </w:r>
      <w:r>
        <w:rPr>
          <w:rFonts w:ascii="Times New Roman" w:hAnsi="Times New Roman" w:cs="Times New Roman"/>
          <w:color w:val="000000" w:themeColor="text1"/>
          <w:sz w:val="28"/>
          <w:szCs w:val="28"/>
        </w:rPr>
        <w:t xml:space="preserve">абзацев третьего </w:t>
      </w:r>
      <w:r w:rsidR="00F30B29">
        <w:rPr>
          <w:rFonts w:ascii="Times New Roman" w:hAnsi="Times New Roman" w:cs="Times New Roman"/>
          <w:color w:val="000000" w:themeColor="text1"/>
          <w:sz w:val="28"/>
          <w:szCs w:val="28"/>
        </w:rPr>
        <w:t xml:space="preserve">и четвертого подпункта 4 пункта </w:t>
      </w:r>
      <w:r>
        <w:rPr>
          <w:rFonts w:ascii="Times New Roman" w:hAnsi="Times New Roman" w:cs="Times New Roman"/>
          <w:color w:val="000000" w:themeColor="text1"/>
          <w:sz w:val="28"/>
          <w:szCs w:val="28"/>
        </w:rPr>
        <w:t>2.2 настоящего Положения;</w:t>
      </w:r>
    </w:p>
    <w:p w:rsidR="00C60C54" w:rsidRDefault="00C60C54" w:rsidP="005410DF">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6)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roofErr w:type="gramEnd"/>
    </w:p>
    <w:p w:rsidR="00C60C54" w:rsidRDefault="00C60C54" w:rsidP="00F30B2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принимать участия в конкурсе, если конкурс состоится до истечения указанного срока.</w:t>
      </w:r>
    </w:p>
    <w:p w:rsidR="00C60C54" w:rsidRDefault="00C60C54" w:rsidP="00F30B2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2.4. Кандидатами на должность </w:t>
      </w:r>
      <w:r w:rsidR="005410DF">
        <w:rPr>
          <w:rFonts w:ascii="Times New Roman" w:hAnsi="Times New Roman" w:cs="Times New Roman"/>
          <w:sz w:val="28"/>
          <w:szCs w:val="28"/>
        </w:rPr>
        <w:t>главы поселения</w:t>
      </w:r>
      <w:r>
        <w:rPr>
          <w:rFonts w:ascii="Times New Roman" w:hAnsi="Times New Roman" w:cs="Times New Roman"/>
          <w:sz w:val="28"/>
          <w:szCs w:val="28"/>
        </w:rPr>
        <w:t xml:space="preserve"> не могут являться члены конкурсной Комиссии, образованной для проведения данного конкурса.</w:t>
      </w:r>
    </w:p>
    <w:p w:rsidR="00C60C54" w:rsidRDefault="00C60C54" w:rsidP="005410DF">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 w:name="Par59"/>
      <w:bookmarkEnd w:id="3"/>
    </w:p>
    <w:p w:rsidR="00C60C54" w:rsidRDefault="00C60C54" w:rsidP="005410DF">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3. Конкурсная комиссия</w:t>
      </w:r>
    </w:p>
    <w:p w:rsidR="00C60C54" w:rsidRDefault="00C60C54" w:rsidP="005410DF">
      <w:pPr>
        <w:widowControl w:val="0"/>
        <w:autoSpaceDE w:val="0"/>
        <w:autoSpaceDN w:val="0"/>
        <w:adjustRightInd w:val="0"/>
        <w:spacing w:after="0" w:line="240" w:lineRule="auto"/>
        <w:jc w:val="both"/>
        <w:rPr>
          <w:rFonts w:ascii="Times New Roman" w:hAnsi="Times New Roman" w:cs="Times New Roman"/>
          <w:sz w:val="28"/>
          <w:szCs w:val="28"/>
        </w:rPr>
      </w:pPr>
    </w:p>
    <w:p w:rsidR="00C60C54" w:rsidRDefault="00C60C54" w:rsidP="00F30B2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 В своей работе Комиссия руководствуется Федеральным законом от 06.10.2003 № 131-ФЗ «Об общих принципах организации местного самоуправления в Российской Федерации».</w:t>
      </w:r>
    </w:p>
    <w:p w:rsidR="00C60C54" w:rsidRDefault="00C60C54" w:rsidP="00F30B2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Основными задачами Комиссии при проведении конкурса на замещение должности </w:t>
      </w:r>
      <w:r w:rsidR="005410DF">
        <w:rPr>
          <w:rFonts w:ascii="Times New Roman" w:hAnsi="Times New Roman" w:cs="Times New Roman"/>
          <w:sz w:val="28"/>
          <w:szCs w:val="28"/>
        </w:rPr>
        <w:t>главы поселения</w:t>
      </w:r>
      <w:r>
        <w:rPr>
          <w:rFonts w:ascii="Times New Roman" w:hAnsi="Times New Roman" w:cs="Times New Roman"/>
          <w:sz w:val="28"/>
          <w:szCs w:val="28"/>
        </w:rPr>
        <w:t xml:space="preserve"> являются:</w:t>
      </w:r>
    </w:p>
    <w:p w:rsidR="00C60C54" w:rsidRDefault="00C60C54" w:rsidP="005410D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обеспечение соблюдения равных условий проведения конкурса для каждого из кандидатов;</w:t>
      </w:r>
    </w:p>
    <w:p w:rsidR="00C60C54" w:rsidRDefault="00C60C54" w:rsidP="005410D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рассмотрение документов, представленных на конкурс;</w:t>
      </w:r>
    </w:p>
    <w:p w:rsidR="00C60C54" w:rsidRDefault="00C60C54" w:rsidP="005410D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отбор кандидатов на должность </w:t>
      </w:r>
      <w:r w:rsidR="005410DF">
        <w:rPr>
          <w:rFonts w:ascii="Times New Roman" w:hAnsi="Times New Roman" w:cs="Times New Roman"/>
          <w:sz w:val="28"/>
          <w:szCs w:val="28"/>
        </w:rPr>
        <w:t>главы поселения</w:t>
      </w:r>
      <w:r>
        <w:rPr>
          <w:rFonts w:ascii="Times New Roman" w:hAnsi="Times New Roman" w:cs="Times New Roman"/>
          <w:sz w:val="28"/>
          <w:szCs w:val="28"/>
        </w:rPr>
        <w:t xml:space="preserve"> для избрания представительным органом.</w:t>
      </w:r>
    </w:p>
    <w:p w:rsidR="00C60C54" w:rsidRDefault="00C60C54" w:rsidP="00F30B2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 Конкурсная комиссия (далее - Комиссия) формируется на срок проведения конкурса. Общее число членов конкурсной комиссии составляет 6 человек, в том числе половина е</w:t>
      </w:r>
      <w:r w:rsidR="00F30B29">
        <w:rPr>
          <w:rFonts w:ascii="Times New Roman" w:hAnsi="Times New Roman" w:cs="Times New Roman"/>
          <w:sz w:val="28"/>
          <w:szCs w:val="28"/>
        </w:rPr>
        <w:t>ё</w:t>
      </w:r>
      <w:r>
        <w:rPr>
          <w:rFonts w:ascii="Times New Roman" w:hAnsi="Times New Roman" w:cs="Times New Roman"/>
          <w:sz w:val="28"/>
          <w:szCs w:val="28"/>
        </w:rPr>
        <w:t xml:space="preserve"> членов назначается представительным органом, а другая половина – главой муниципального района.</w:t>
      </w:r>
    </w:p>
    <w:p w:rsidR="00C60C54" w:rsidRDefault="00C60C54" w:rsidP="00F30B2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число членов Комиссии, назначаемых представительным органом, могут входить депутаты представительного о</w:t>
      </w:r>
      <w:r w:rsidR="00F30B29">
        <w:rPr>
          <w:rFonts w:ascii="Times New Roman" w:hAnsi="Times New Roman" w:cs="Times New Roman"/>
          <w:sz w:val="28"/>
          <w:szCs w:val="28"/>
        </w:rPr>
        <w:t xml:space="preserve">ргана, муниципальные служащие, </w:t>
      </w:r>
      <w:r>
        <w:rPr>
          <w:rFonts w:ascii="Times New Roman" w:hAnsi="Times New Roman" w:cs="Times New Roman"/>
          <w:sz w:val="28"/>
          <w:szCs w:val="28"/>
        </w:rPr>
        <w:t xml:space="preserve">представители общественных объединений и иные лица. </w:t>
      </w:r>
    </w:p>
    <w:p w:rsidR="00C60C54" w:rsidRDefault="00C60C54" w:rsidP="00F30B2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3.3. Комиссия состоит из председателя, заместителя председателя, </w:t>
      </w:r>
      <w:r>
        <w:rPr>
          <w:rFonts w:ascii="Times New Roman" w:hAnsi="Times New Roman" w:cs="Times New Roman"/>
          <w:sz w:val="28"/>
          <w:szCs w:val="28"/>
        </w:rPr>
        <w:lastRenderedPageBreak/>
        <w:t>секретаря и членов комиссии.</w:t>
      </w:r>
    </w:p>
    <w:p w:rsidR="00C60C54" w:rsidRDefault="00C60C54" w:rsidP="00F30B2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Председатель Комиссии избирается на первом заседании Комиссии из числа членов Комиссии, назначенных главой муниципального района большинством голосов от числа присутствующих на заседании членов Комиссии.</w:t>
      </w:r>
    </w:p>
    <w:p w:rsidR="00C60C54" w:rsidRDefault="00C60C54" w:rsidP="00F30B2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Председатель Комиссии осуществляет общее руководство работой Комиссии, председательствует на заседаниях Комиссии, распределяет обязанности между членами Комиссии, контролирует исполнение решений, принятых Комиссией, представляет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подписывает протоколы заседаний и решения, принимаемые Комиссией.</w:t>
      </w:r>
    </w:p>
    <w:p w:rsidR="00C60C54" w:rsidRDefault="00C60C54" w:rsidP="00F30B2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и секретарь Комиссии избираются из состава Комиссии на первом заседании Комиссии большинством голосов от числа присутствующих на заседании членов Комиссии.</w:t>
      </w:r>
    </w:p>
    <w:p w:rsidR="00C60C54" w:rsidRDefault="00C60C54" w:rsidP="00F30B2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Комиссии выполняет обязанности председателя Комиссии в случае его отсутствия, а также осуществляет по поручению председателя Комиссии иные полномочия.</w:t>
      </w:r>
    </w:p>
    <w:p w:rsidR="00C60C54" w:rsidRDefault="00C60C54" w:rsidP="00F30B29">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Секретарь Комиссии организационно обеспечивает деятельность Комиссии, ведет делопроизводство, принимает поступающие в Комиссию материалы, проверяет правильность и полноту их оформления, регистрирует поступающие и исходящие материалы и документы, готовит их для рассмотрения на заседании Комиссии, в том числе знакомит членов Комиссии с пакетом документов о кандидатах не позднее, чем за три дня до начала заседания Комиссии, ведет протоколы заседания Комиссии и подписывает</w:t>
      </w:r>
      <w:proofErr w:type="gramEnd"/>
      <w:r>
        <w:rPr>
          <w:rFonts w:ascii="Times New Roman" w:hAnsi="Times New Roman" w:cs="Times New Roman"/>
          <w:sz w:val="28"/>
          <w:szCs w:val="28"/>
        </w:rPr>
        <w:t xml:space="preserve"> их совместно с председателем Комиссии.</w:t>
      </w:r>
    </w:p>
    <w:p w:rsidR="00C60C54" w:rsidRDefault="00C60C54" w:rsidP="00F30B2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 На свое первое заседание Комиссия собирается не позднее семи дней со дня утверждения её полного состава.</w:t>
      </w:r>
    </w:p>
    <w:p w:rsidR="00C60C54" w:rsidRDefault="00C60C54" w:rsidP="00F30B2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 Заседание Комиссии считается правомочным, если на нем присутствуют более половины от установленного числа членов Комиссии. Решения Комиссии принимаются большинством голосов от числа присутствующих на заседании членов Комиссии.</w:t>
      </w:r>
    </w:p>
    <w:p w:rsidR="00C60C54" w:rsidRDefault="00C60C54" w:rsidP="00F30B2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Члены Комиссии участвуют в е</w:t>
      </w:r>
      <w:r w:rsidR="00F30B29">
        <w:rPr>
          <w:rFonts w:ascii="Times New Roman" w:hAnsi="Times New Roman" w:cs="Times New Roman"/>
          <w:sz w:val="28"/>
          <w:szCs w:val="28"/>
        </w:rPr>
        <w:t>ё</w:t>
      </w:r>
      <w:r>
        <w:rPr>
          <w:rFonts w:ascii="Times New Roman" w:hAnsi="Times New Roman" w:cs="Times New Roman"/>
          <w:sz w:val="28"/>
          <w:szCs w:val="28"/>
        </w:rPr>
        <w:t xml:space="preserve"> заседаниях лично и не вправе передавать свои полномочия другому лицу.</w:t>
      </w:r>
    </w:p>
    <w:p w:rsidR="00C60C54" w:rsidRDefault="00C60C54" w:rsidP="00F30B2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решению председателя Комиссии к работе Комиссии для консультаций могут привлекаться специалисты органов местного самоуправления и органов государственной власти по правовым, кадровым и иным вопросам.</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заседаниях Комиссии могут присутствовать депутаты представительного органа, не являющиеся членами Комиссии</w:t>
      </w:r>
      <w:r w:rsidR="005E1367">
        <w:rPr>
          <w:rFonts w:ascii="Times New Roman" w:hAnsi="Times New Roman" w:cs="Times New Roman"/>
          <w:sz w:val="28"/>
          <w:szCs w:val="28"/>
        </w:rPr>
        <w:t>, без права совещательного голоса</w:t>
      </w:r>
      <w:r>
        <w:rPr>
          <w:rFonts w:ascii="Times New Roman" w:hAnsi="Times New Roman" w:cs="Times New Roman"/>
          <w:sz w:val="28"/>
          <w:szCs w:val="28"/>
        </w:rPr>
        <w:t>.</w:t>
      </w:r>
      <w:r w:rsidR="005E1367">
        <w:rPr>
          <w:rFonts w:ascii="Times New Roman" w:hAnsi="Times New Roman" w:cs="Times New Roman"/>
          <w:sz w:val="28"/>
          <w:szCs w:val="28"/>
        </w:rPr>
        <w:t xml:space="preserve"> </w:t>
      </w:r>
    </w:p>
    <w:p w:rsidR="005E1367" w:rsidRDefault="005E1367" w:rsidP="005410DF">
      <w:pPr>
        <w:widowControl w:val="0"/>
        <w:autoSpaceDE w:val="0"/>
        <w:autoSpaceDN w:val="0"/>
        <w:adjustRightInd w:val="0"/>
        <w:spacing w:after="0" w:line="240" w:lineRule="auto"/>
        <w:jc w:val="center"/>
        <w:outlineLvl w:val="1"/>
        <w:rPr>
          <w:rFonts w:ascii="Times New Roman" w:hAnsi="Times New Roman" w:cs="Times New Roman"/>
          <w:sz w:val="28"/>
          <w:szCs w:val="28"/>
        </w:rPr>
        <w:sectPr w:rsidR="005E1367" w:rsidSect="005410DF">
          <w:pgSz w:w="11906" w:h="16838"/>
          <w:pgMar w:top="1134" w:right="850" w:bottom="1134" w:left="1418" w:header="708" w:footer="708" w:gutter="0"/>
          <w:cols w:space="708"/>
          <w:titlePg/>
          <w:docGrid w:linePitch="360"/>
        </w:sectPr>
      </w:pPr>
      <w:bookmarkStart w:id="4" w:name="Par95"/>
      <w:bookmarkEnd w:id="4"/>
    </w:p>
    <w:p w:rsidR="00C60C54" w:rsidRDefault="00C60C54" w:rsidP="005410DF">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lastRenderedPageBreak/>
        <w:t>4. Подготовка конкурса</w:t>
      </w:r>
    </w:p>
    <w:p w:rsidR="006E6952" w:rsidRDefault="006E6952" w:rsidP="005410DF">
      <w:pPr>
        <w:widowControl w:val="0"/>
        <w:autoSpaceDE w:val="0"/>
        <w:autoSpaceDN w:val="0"/>
        <w:adjustRightInd w:val="0"/>
        <w:spacing w:after="0" w:line="240" w:lineRule="auto"/>
        <w:jc w:val="both"/>
        <w:rPr>
          <w:rFonts w:ascii="Times New Roman" w:hAnsi="Times New Roman" w:cs="Times New Roman"/>
          <w:sz w:val="28"/>
          <w:szCs w:val="28"/>
        </w:rPr>
      </w:pP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 О проведении конкурса на замещение должности </w:t>
      </w:r>
      <w:r w:rsidR="005410DF">
        <w:rPr>
          <w:rFonts w:ascii="Times New Roman" w:hAnsi="Times New Roman" w:cs="Times New Roman"/>
          <w:sz w:val="28"/>
          <w:szCs w:val="28"/>
        </w:rPr>
        <w:t>главы поселения</w:t>
      </w:r>
      <w:r>
        <w:rPr>
          <w:rFonts w:ascii="Times New Roman" w:hAnsi="Times New Roman" w:cs="Times New Roman"/>
          <w:sz w:val="28"/>
          <w:szCs w:val="28"/>
        </w:rPr>
        <w:t xml:space="preserve"> представительным органом принимается решение, в котором определяются:</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сроки проведения конкурса;</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срок опубликования объявления о проведении конкурса;</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члены конкурсной комиссии, назначаемые представительным органом.</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 Объявление о проведении конкурса публикуется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20 дней до дня проведения конкурса в районной газете «Новый день», а также размещается в сети Интернет на официальном сайте </w:t>
      </w:r>
      <w:r w:rsidR="006E6952">
        <w:rPr>
          <w:rFonts w:ascii="Times New Roman" w:hAnsi="Times New Roman" w:cs="Times New Roman"/>
          <w:sz w:val="28"/>
          <w:szCs w:val="28"/>
        </w:rPr>
        <w:t>Григорьевского</w:t>
      </w:r>
      <w:r>
        <w:rPr>
          <w:rFonts w:ascii="Times New Roman" w:hAnsi="Times New Roman" w:cs="Times New Roman"/>
          <w:sz w:val="28"/>
          <w:szCs w:val="28"/>
        </w:rPr>
        <w:t xml:space="preserve"> сельского поселения.</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объявлении указываются:</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форма проведения конкурса;</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сведения о дате, времени и месте проведения конкурса;</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место, срок представления и состав документов, необходимых для участия в конкурсе;</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место ознакомления кандидатов с нормативными документами и получения бланков документов установленного образца.</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4.3. Кандидат обязан представить следующие документы:</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личное заявление на участие в конкурсе с согласием на проведение в его отношении проверочных мероприятий полномочным органом согласно приложению 1 к настоящему Положению;</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собственноручно заполненную и подписанную анкету по форме согласно приложению 2 к настоящему Положению;</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bookmarkStart w:id="5" w:name="Par113"/>
      <w:bookmarkEnd w:id="5"/>
      <w:r>
        <w:rPr>
          <w:rFonts w:ascii="Times New Roman" w:hAnsi="Times New Roman" w:cs="Times New Roman"/>
          <w:sz w:val="28"/>
          <w:szCs w:val="28"/>
        </w:rPr>
        <w:t>3) паспорт</w:t>
      </w:r>
      <w:r w:rsidR="005E1367">
        <w:rPr>
          <w:rFonts w:ascii="Times New Roman" w:hAnsi="Times New Roman" w:cs="Times New Roman"/>
          <w:sz w:val="28"/>
          <w:szCs w:val="28"/>
        </w:rPr>
        <w:t xml:space="preserve"> гражданина РФ (оригинал по прибытии на конкурс)</w:t>
      </w:r>
      <w:r>
        <w:rPr>
          <w:rFonts w:ascii="Times New Roman" w:hAnsi="Times New Roman" w:cs="Times New Roman"/>
          <w:sz w:val="28"/>
          <w:szCs w:val="28"/>
        </w:rPr>
        <w:t>;</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трудовую книжку (либо копию трудовой книжки, заверенную в установленном действующим законодательством порядке, либо иной документ, подтверждающий стаж работы); </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документы об образовании, а также, по желанию кандидата, документы о дополнительном профессиональном образовании, повышении квалификации, переподготовке, о присвоении ученой степени, ученого звания;</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свидетельство о постановке физического лица на учет в налоговом органе по месту жительства на территории Российской Федерации;</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bookmarkStart w:id="6" w:name="Par119"/>
      <w:bookmarkEnd w:id="6"/>
      <w:r>
        <w:rPr>
          <w:rFonts w:ascii="Times New Roman" w:hAnsi="Times New Roman" w:cs="Times New Roman"/>
          <w:sz w:val="28"/>
          <w:szCs w:val="28"/>
        </w:rPr>
        <w:t>7) документы воинского учета - для граждан, пребывающих в запасе, и лиц, подлежащих призыву на военную службу;</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 сведения о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за год, предшествующий году поступления на муниципальную службу, об имуществе и обязательствах имущественного характера своих супруги (супруга) и несовершеннолетних детей в соответствии с законодательством;</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различные характеристики и рекомендации по инициативе кандидата;</w:t>
      </w:r>
    </w:p>
    <w:p w:rsidR="00C60C54" w:rsidRDefault="005E1367"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00C60C54">
        <w:rPr>
          <w:rFonts w:ascii="Times New Roman" w:hAnsi="Times New Roman" w:cs="Times New Roman"/>
          <w:sz w:val="28"/>
          <w:szCs w:val="28"/>
        </w:rPr>
        <w:t xml:space="preserve">программу развития </w:t>
      </w:r>
      <w:r w:rsidR="006E6952">
        <w:rPr>
          <w:rFonts w:ascii="Times New Roman" w:hAnsi="Times New Roman" w:cs="Times New Roman"/>
          <w:sz w:val="28"/>
          <w:szCs w:val="28"/>
        </w:rPr>
        <w:t>Григорьевского</w:t>
      </w:r>
      <w:r w:rsidR="00C60C54">
        <w:rPr>
          <w:rFonts w:ascii="Times New Roman" w:hAnsi="Times New Roman" w:cs="Times New Roman"/>
          <w:sz w:val="28"/>
          <w:szCs w:val="28"/>
        </w:rPr>
        <w:t xml:space="preserve"> сельского поселения (далее по тексту - Программа) в произвольной форме объемом до 15 страниц машинописного текста и тезисы к ней в объеме до 3 страниц машинописного </w:t>
      </w:r>
      <w:r w:rsidR="00C60C54">
        <w:rPr>
          <w:rFonts w:ascii="Times New Roman" w:hAnsi="Times New Roman" w:cs="Times New Roman"/>
          <w:sz w:val="28"/>
          <w:szCs w:val="28"/>
        </w:rPr>
        <w:lastRenderedPageBreak/>
        <w:t>текста.</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документов, указанных в пунктах 3, 4, 5, 6, 7 изготавливаются копии, которые заверяются секретарем Комиссии, после чего указанные документы возвращаются кандидату.</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Документы для участия в конкурсе представляются в Комиссию кандидатом лично, либо его представителем по нотариально удостоверенной доверенности.</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4.4. Комиссия осуществляет в соответствии с действующим законодательством проверку сведений и документов, представленных кандидатами, и на ее основании принимает решение о допуске или отказе в допуске кандидата к конкурсу.</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4.5. Основанием для отказа в допуске кандидата к участию в конкурсе является:</w:t>
      </w:r>
    </w:p>
    <w:p w:rsidR="00C60C54" w:rsidRDefault="00C60C54" w:rsidP="005410D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несвоевременное или неполное представление необходимых для участия в конкурсе документов;</w:t>
      </w:r>
    </w:p>
    <w:p w:rsidR="00C60C54" w:rsidRDefault="00C60C54" w:rsidP="005410D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недостоверность или неполнота представленных сведений;</w:t>
      </w:r>
    </w:p>
    <w:p w:rsidR="00C60C54" w:rsidRDefault="005E1367" w:rsidP="005410D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0C54">
        <w:rPr>
          <w:rFonts w:ascii="Times New Roman" w:hAnsi="Times New Roman" w:cs="Times New Roman"/>
          <w:sz w:val="28"/>
          <w:szCs w:val="28"/>
        </w:rPr>
        <w:t>несоответствие кандидата требованиям, предусмотренным разделом 2 настоящего Положения.</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4.6. Решение Комиссии о допуске или об отказе в допуске кандидата к участию в конкурсе сообщается кандидату в письменной форме секретарем Комиссии не позднее </w:t>
      </w:r>
      <w:r w:rsidR="005E1367">
        <w:rPr>
          <w:rFonts w:ascii="Times New Roman" w:hAnsi="Times New Roman" w:cs="Times New Roman"/>
          <w:sz w:val="28"/>
          <w:szCs w:val="28"/>
        </w:rPr>
        <w:t>пяти</w:t>
      </w:r>
      <w:r>
        <w:rPr>
          <w:rFonts w:ascii="Times New Roman" w:hAnsi="Times New Roman" w:cs="Times New Roman"/>
          <w:sz w:val="28"/>
          <w:szCs w:val="28"/>
        </w:rPr>
        <w:t xml:space="preserve"> рабочих дней после дня принятия Комиссией указанного решения.</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решении Комиссии об отказе в допуске кандидата к конкурсу обязательно указываются причины отказа.</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4.7. Конкурс на замещение должности </w:t>
      </w:r>
      <w:r w:rsidR="005410DF">
        <w:rPr>
          <w:rFonts w:ascii="Times New Roman" w:hAnsi="Times New Roman" w:cs="Times New Roman"/>
          <w:sz w:val="28"/>
          <w:szCs w:val="28"/>
        </w:rPr>
        <w:t>главы поселения</w:t>
      </w:r>
      <w:r>
        <w:rPr>
          <w:rFonts w:ascii="Times New Roman" w:hAnsi="Times New Roman" w:cs="Times New Roman"/>
          <w:sz w:val="28"/>
          <w:szCs w:val="28"/>
        </w:rPr>
        <w:t xml:space="preserve"> проводится при условии допуска к нему не менее двух кандидатов.</w:t>
      </w:r>
    </w:p>
    <w:p w:rsidR="00C60C54" w:rsidRDefault="00C60C54" w:rsidP="005410DF">
      <w:pPr>
        <w:widowControl w:val="0"/>
        <w:autoSpaceDE w:val="0"/>
        <w:autoSpaceDN w:val="0"/>
        <w:adjustRightInd w:val="0"/>
        <w:spacing w:after="0" w:line="240" w:lineRule="auto"/>
        <w:jc w:val="both"/>
        <w:rPr>
          <w:rFonts w:ascii="Times New Roman" w:hAnsi="Times New Roman" w:cs="Times New Roman"/>
          <w:sz w:val="28"/>
          <w:szCs w:val="28"/>
        </w:rPr>
      </w:pPr>
    </w:p>
    <w:p w:rsidR="00C60C54" w:rsidRDefault="00C60C54" w:rsidP="005410DF">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7" w:name="Par152"/>
      <w:bookmarkEnd w:id="7"/>
      <w:r>
        <w:rPr>
          <w:rFonts w:ascii="Times New Roman" w:hAnsi="Times New Roman" w:cs="Times New Roman"/>
          <w:sz w:val="28"/>
          <w:szCs w:val="28"/>
        </w:rPr>
        <w:t>5. Проведение конкурса</w:t>
      </w:r>
    </w:p>
    <w:p w:rsidR="00C60C54" w:rsidRDefault="00C60C54" w:rsidP="005410DF">
      <w:pPr>
        <w:widowControl w:val="0"/>
        <w:autoSpaceDE w:val="0"/>
        <w:autoSpaceDN w:val="0"/>
        <w:adjustRightInd w:val="0"/>
        <w:spacing w:after="0" w:line="240" w:lineRule="auto"/>
        <w:jc w:val="both"/>
        <w:rPr>
          <w:rFonts w:ascii="Times New Roman" w:hAnsi="Times New Roman" w:cs="Times New Roman"/>
          <w:sz w:val="28"/>
          <w:szCs w:val="28"/>
        </w:rPr>
      </w:pP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5.1. Для оценки профессиональных и личностных качеств кандидата на замещение должности </w:t>
      </w:r>
      <w:r w:rsidR="005410DF">
        <w:rPr>
          <w:rFonts w:ascii="Times New Roman" w:hAnsi="Times New Roman" w:cs="Times New Roman"/>
          <w:sz w:val="28"/>
          <w:szCs w:val="28"/>
        </w:rPr>
        <w:t>главы поселения</w:t>
      </w:r>
      <w:r>
        <w:rPr>
          <w:rFonts w:ascii="Times New Roman" w:hAnsi="Times New Roman" w:cs="Times New Roman"/>
          <w:sz w:val="28"/>
          <w:szCs w:val="28"/>
        </w:rPr>
        <w:t xml:space="preserve"> проводится конкурс-испытание. Конкурс-испытание проводится при личном участии кандидата в форме изложения тезисов Программы, а также индивидуального собеседования. </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Критериями оценки кандидата на должность </w:t>
      </w:r>
      <w:r w:rsidR="005410DF">
        <w:rPr>
          <w:rFonts w:ascii="Times New Roman" w:hAnsi="Times New Roman" w:cs="Times New Roman"/>
          <w:sz w:val="28"/>
          <w:szCs w:val="28"/>
        </w:rPr>
        <w:t>главы поселения</w:t>
      </w:r>
      <w:r>
        <w:rPr>
          <w:rFonts w:ascii="Times New Roman" w:hAnsi="Times New Roman" w:cs="Times New Roman"/>
          <w:sz w:val="28"/>
          <w:szCs w:val="28"/>
        </w:rPr>
        <w:t xml:space="preserve"> является определяемое на основе Программы кандидата видение перспектив развития </w:t>
      </w:r>
      <w:r w:rsidR="00DB7735">
        <w:rPr>
          <w:rFonts w:ascii="Times New Roman" w:hAnsi="Times New Roman" w:cs="Times New Roman"/>
          <w:sz w:val="28"/>
          <w:szCs w:val="28"/>
        </w:rPr>
        <w:t>Григорьевского</w:t>
      </w:r>
      <w:r>
        <w:rPr>
          <w:rFonts w:ascii="Times New Roman" w:hAnsi="Times New Roman" w:cs="Times New Roman"/>
          <w:sz w:val="28"/>
          <w:szCs w:val="28"/>
        </w:rPr>
        <w:t xml:space="preserve"> сельского поселения, понимание проблем хозяйства и путей их решения, а также личные профессиональные качества кандидата:</w:t>
      </w:r>
    </w:p>
    <w:p w:rsidR="009946AB"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наличие высшего образования, наличие стажа муниципальной службы (государственной службы) не менее </w:t>
      </w:r>
      <w:r w:rsidR="009946AB">
        <w:rPr>
          <w:rFonts w:ascii="Times New Roman" w:hAnsi="Times New Roman" w:cs="Times New Roman"/>
          <w:sz w:val="28"/>
          <w:szCs w:val="28"/>
        </w:rPr>
        <w:t>т</w:t>
      </w:r>
      <w:r>
        <w:rPr>
          <w:rFonts w:ascii="Times New Roman" w:hAnsi="Times New Roman" w:cs="Times New Roman"/>
          <w:sz w:val="28"/>
          <w:szCs w:val="28"/>
        </w:rPr>
        <w:t>рех лет</w:t>
      </w:r>
      <w:r w:rsidR="009946AB">
        <w:rPr>
          <w:rFonts w:ascii="Times New Roman" w:hAnsi="Times New Roman" w:cs="Times New Roman"/>
          <w:sz w:val="28"/>
          <w:szCs w:val="28"/>
        </w:rPr>
        <w:t>;</w:t>
      </w:r>
      <w:r>
        <w:rPr>
          <w:rFonts w:ascii="Times New Roman" w:hAnsi="Times New Roman" w:cs="Times New Roman"/>
          <w:sz w:val="28"/>
          <w:szCs w:val="28"/>
        </w:rPr>
        <w:t xml:space="preserve"> </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знание Конституции Российской Федерации, федеральных конституционных законов, федеральных законов, иных нормативных правовых актов Российской Федерации, Устава Пермского края, законов и иных нормативных правовых актов Пермского края, устава </w:t>
      </w:r>
      <w:r w:rsidR="00DB7735">
        <w:rPr>
          <w:rFonts w:ascii="Times New Roman" w:hAnsi="Times New Roman" w:cs="Times New Roman"/>
          <w:sz w:val="28"/>
          <w:szCs w:val="28"/>
        </w:rPr>
        <w:t>Григорьевского</w:t>
      </w:r>
      <w:r>
        <w:rPr>
          <w:rFonts w:ascii="Times New Roman" w:hAnsi="Times New Roman" w:cs="Times New Roman"/>
          <w:sz w:val="28"/>
          <w:szCs w:val="28"/>
        </w:rPr>
        <w:t xml:space="preserve"> сельского поселения и иных муниципальных правовых актов;</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навыки работы с персональным компьютером и другой организационной техникой.</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 руководящей должностью понимается должность руководителя, заместителя руководителя органа государственной власти или государственного органа, органа местного самоуправления или муниципального органа, организации, а также должность руководителя (заместителя) их структурного подразделения.</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 Конкурс-испытание проводится на заседании Комиссии. Изложение кандидатом тезисов Программы не может превышать 15 минут. После заслушивания кандидата с ним проводится индивидуальное собеседование.</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принимает в отсутствие кандидатов открытым голосованием решение о представлении двух кандидатур из числа заслушанных кандидатов на рассмотрение представительного органа. </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равенства голосов решающим является голос председателя Комиссии.</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если один кандидат набрал абсолютное большинство голосов, а два и более кандидата набрали равное количество голосов от большинства присутствующих, то по кандидатам, набрав</w:t>
      </w:r>
      <w:r w:rsidR="005E1367">
        <w:rPr>
          <w:rFonts w:ascii="Times New Roman" w:hAnsi="Times New Roman" w:cs="Times New Roman"/>
          <w:sz w:val="28"/>
          <w:szCs w:val="28"/>
        </w:rPr>
        <w:t xml:space="preserve">шим равное количество голосов, </w:t>
      </w:r>
      <w:r>
        <w:rPr>
          <w:rFonts w:ascii="Times New Roman" w:hAnsi="Times New Roman" w:cs="Times New Roman"/>
          <w:sz w:val="28"/>
          <w:szCs w:val="28"/>
        </w:rPr>
        <w:t>проводится рейтинговое голосование.</w:t>
      </w:r>
    </w:p>
    <w:p w:rsidR="00C60C54" w:rsidRDefault="00C60C54" w:rsidP="005E136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Рейтинговое голосование представляет собой ряд последовательных голосований по каждому из кандидатов. </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w:t>
      </w:r>
      <w:proofErr w:type="gramStart"/>
      <w:r>
        <w:rPr>
          <w:rFonts w:ascii="Times New Roman" w:hAnsi="Times New Roman" w:cs="Times New Roman"/>
          <w:sz w:val="28"/>
          <w:szCs w:val="28"/>
        </w:rPr>
        <w:t>кандидату, набравшему абсолютное большинство голосов от числа присутствующих на заседании членов Комиссии принимается</w:t>
      </w:r>
      <w:proofErr w:type="gramEnd"/>
      <w:r>
        <w:rPr>
          <w:rFonts w:ascii="Times New Roman" w:hAnsi="Times New Roman" w:cs="Times New Roman"/>
          <w:sz w:val="28"/>
          <w:szCs w:val="28"/>
        </w:rPr>
        <w:t xml:space="preserve"> решение о представлении кандидатуры на рассмотрение представительного органа. </w:t>
      </w:r>
    </w:p>
    <w:p w:rsidR="00C60C54" w:rsidRDefault="00C60C54" w:rsidP="005E136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кандидату, набравшему по итогам рейтингового голосования наибольшее количество голосов, принимается решение о представлении его кандидатуры на рассмотр</w:t>
      </w:r>
      <w:r w:rsidR="005E1367">
        <w:rPr>
          <w:rFonts w:ascii="Times New Roman" w:hAnsi="Times New Roman" w:cs="Times New Roman"/>
          <w:sz w:val="28"/>
          <w:szCs w:val="28"/>
        </w:rPr>
        <w:t>ение представительного органа.</w:t>
      </w:r>
    </w:p>
    <w:p w:rsidR="005E1367" w:rsidRDefault="00DB7735" w:rsidP="005E136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этом</w:t>
      </w:r>
      <w:proofErr w:type="gramStart"/>
      <w:r>
        <w:rPr>
          <w:rFonts w:ascii="Times New Roman" w:hAnsi="Times New Roman" w:cs="Times New Roman"/>
          <w:sz w:val="28"/>
          <w:szCs w:val="28"/>
        </w:rPr>
        <w:t>,</w:t>
      </w:r>
      <w:proofErr w:type="gramEnd"/>
      <w:r w:rsidR="00C60C54">
        <w:rPr>
          <w:rFonts w:ascii="Times New Roman" w:hAnsi="Times New Roman" w:cs="Times New Roman"/>
          <w:sz w:val="28"/>
          <w:szCs w:val="28"/>
        </w:rPr>
        <w:t xml:space="preserve"> для принятия решения по поставленному на рейтинговое голосование кандидату необходимо большинство голосов от присутствующих на заседании членов Комиссии. </w:t>
      </w:r>
    </w:p>
    <w:p w:rsidR="00C60C54" w:rsidRDefault="00C60C54" w:rsidP="005E136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Результаты голосования фиксируются в протоколе заседания конкурсной комиссии.</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Неявка кандидата, оповещенного письменным уведомлением, на заседание Комиссии расценивается как его отказ от участия в конкурсе и влечет принятие Комиссией решения об отказе во внесении предложений по указанной кандидатуре на рассмотрение представительного органа.</w:t>
      </w:r>
    </w:p>
    <w:p w:rsidR="00C60C54" w:rsidRDefault="00C60C54" w:rsidP="005E136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 Комиссии сообщается каждому кандидату в письменной форме секретарем Комиссии не позднее </w:t>
      </w:r>
      <w:r w:rsidR="005E1367">
        <w:rPr>
          <w:rFonts w:ascii="Times New Roman" w:hAnsi="Times New Roman" w:cs="Times New Roman"/>
          <w:sz w:val="28"/>
          <w:szCs w:val="28"/>
        </w:rPr>
        <w:t>пяти</w:t>
      </w:r>
      <w:r>
        <w:rPr>
          <w:rFonts w:ascii="Times New Roman" w:hAnsi="Times New Roman" w:cs="Times New Roman"/>
          <w:sz w:val="28"/>
          <w:szCs w:val="28"/>
        </w:rPr>
        <w:t xml:space="preserve"> рабочих дней после дня принятия Комиссией указанного решения.</w:t>
      </w:r>
    </w:p>
    <w:p w:rsidR="00C60C54" w:rsidRDefault="00C60C54" w:rsidP="009D1023">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5.3. По итогам конкурса Комиссия принимает одно из следующих решений:</w:t>
      </w:r>
    </w:p>
    <w:p w:rsidR="00C60C54" w:rsidRDefault="00C60C54" w:rsidP="005410D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 представлении двух кандидатов на рассмотрение представительного органа;</w:t>
      </w:r>
    </w:p>
    <w:p w:rsidR="00C60C54" w:rsidRDefault="00C60C54" w:rsidP="005410D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 признании конкурса </w:t>
      </w:r>
      <w:proofErr w:type="gramStart"/>
      <w:r>
        <w:rPr>
          <w:rFonts w:ascii="Times New Roman" w:hAnsi="Times New Roman" w:cs="Times New Roman"/>
          <w:sz w:val="28"/>
          <w:szCs w:val="28"/>
        </w:rPr>
        <w:t>несостоявшимся</w:t>
      </w:r>
      <w:proofErr w:type="gramEnd"/>
      <w:r>
        <w:rPr>
          <w:rFonts w:ascii="Times New Roman" w:hAnsi="Times New Roman" w:cs="Times New Roman"/>
          <w:sz w:val="28"/>
          <w:szCs w:val="28"/>
        </w:rPr>
        <w:t>.</w:t>
      </w:r>
    </w:p>
    <w:p w:rsidR="00C60C54" w:rsidRDefault="00C60C54" w:rsidP="009D1023">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принимает решение о признании конкурса </w:t>
      </w:r>
      <w:proofErr w:type="gramStart"/>
      <w:r>
        <w:rPr>
          <w:rFonts w:ascii="Times New Roman" w:hAnsi="Times New Roman" w:cs="Times New Roman"/>
          <w:sz w:val="28"/>
          <w:szCs w:val="28"/>
        </w:rPr>
        <w:t>несостоявшимся</w:t>
      </w:r>
      <w:proofErr w:type="gramEnd"/>
      <w:r>
        <w:rPr>
          <w:rFonts w:ascii="Times New Roman" w:hAnsi="Times New Roman" w:cs="Times New Roman"/>
          <w:sz w:val="28"/>
          <w:szCs w:val="28"/>
        </w:rPr>
        <w:t xml:space="preserve"> в </w:t>
      </w:r>
      <w:r>
        <w:rPr>
          <w:rFonts w:ascii="Times New Roman" w:hAnsi="Times New Roman" w:cs="Times New Roman"/>
          <w:sz w:val="28"/>
          <w:szCs w:val="28"/>
        </w:rPr>
        <w:lastRenderedPageBreak/>
        <w:t>одном из следующих случаев:</w:t>
      </w:r>
    </w:p>
    <w:p w:rsidR="00C60C54" w:rsidRDefault="00C60C54" w:rsidP="005410D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поступления менее двух заявлений на участие в конкурсе;</w:t>
      </w:r>
    </w:p>
    <w:p w:rsidR="00C60C54" w:rsidRDefault="00C60C54" w:rsidP="005410D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допуска к участию в конкурсе менее двух кандидатов;</w:t>
      </w:r>
    </w:p>
    <w:p w:rsidR="00C60C54" w:rsidRDefault="00C60C54" w:rsidP="005410D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если по результатам голосования большинство голосов получили менее двух кандидатов.</w:t>
      </w:r>
    </w:p>
    <w:p w:rsidR="00C60C54" w:rsidRDefault="00C60C54" w:rsidP="009D1023">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5.4. Результаты голосования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ее заседании, не позднее дня, следующего за днем заседания Комиссии, на котором оно было принято.</w:t>
      </w:r>
    </w:p>
    <w:p w:rsidR="00C60C54" w:rsidRDefault="00C60C54" w:rsidP="009D1023">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5.5. В случае признания конкурса несостоявшимся представительный орган принимает решение о проведении повторного конкурса в соответствии с настоящим Положением в срок не позднее 10 дней с момента поступления решения Комиссии в представительный орган.</w:t>
      </w:r>
    </w:p>
    <w:p w:rsidR="00C60C54" w:rsidRDefault="00C60C54" w:rsidP="005410DF">
      <w:pPr>
        <w:widowControl w:val="0"/>
        <w:autoSpaceDE w:val="0"/>
        <w:autoSpaceDN w:val="0"/>
        <w:adjustRightInd w:val="0"/>
        <w:spacing w:after="0" w:line="240" w:lineRule="auto"/>
        <w:jc w:val="both"/>
        <w:rPr>
          <w:rFonts w:ascii="Times New Roman" w:hAnsi="Times New Roman" w:cs="Times New Roman"/>
          <w:sz w:val="28"/>
          <w:szCs w:val="28"/>
        </w:rPr>
      </w:pPr>
    </w:p>
    <w:p w:rsidR="00C60C54" w:rsidRDefault="00C60C54" w:rsidP="005410DF">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8" w:name="Par179"/>
      <w:bookmarkEnd w:id="8"/>
      <w:r>
        <w:rPr>
          <w:rFonts w:ascii="Times New Roman" w:hAnsi="Times New Roman" w:cs="Times New Roman"/>
          <w:sz w:val="28"/>
          <w:szCs w:val="28"/>
        </w:rPr>
        <w:t xml:space="preserve">6. Избрание </w:t>
      </w:r>
      <w:r w:rsidR="005410DF">
        <w:rPr>
          <w:rFonts w:ascii="Times New Roman" w:hAnsi="Times New Roman" w:cs="Times New Roman"/>
          <w:sz w:val="28"/>
          <w:szCs w:val="28"/>
        </w:rPr>
        <w:t>главы поселения</w:t>
      </w:r>
      <w:r>
        <w:rPr>
          <w:rFonts w:ascii="Times New Roman" w:hAnsi="Times New Roman" w:cs="Times New Roman"/>
          <w:sz w:val="28"/>
          <w:szCs w:val="28"/>
        </w:rPr>
        <w:t xml:space="preserve"> </w:t>
      </w:r>
    </w:p>
    <w:p w:rsidR="00C60C54" w:rsidRDefault="00C60C54" w:rsidP="005410DF">
      <w:pPr>
        <w:widowControl w:val="0"/>
        <w:autoSpaceDE w:val="0"/>
        <w:autoSpaceDN w:val="0"/>
        <w:adjustRightInd w:val="0"/>
        <w:spacing w:after="0" w:line="240" w:lineRule="auto"/>
        <w:jc w:val="both"/>
        <w:rPr>
          <w:rFonts w:ascii="Times New Roman" w:hAnsi="Times New Roman" w:cs="Times New Roman"/>
          <w:sz w:val="28"/>
          <w:szCs w:val="28"/>
        </w:rPr>
      </w:pPr>
    </w:p>
    <w:p w:rsidR="00C60C54" w:rsidRDefault="00C60C54" w:rsidP="009D1023">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6.1. Комиссия направляет в представительный орган решение о представлении двух кандидатов на должность </w:t>
      </w:r>
      <w:r w:rsidR="005410DF">
        <w:rPr>
          <w:rFonts w:ascii="Times New Roman" w:hAnsi="Times New Roman" w:cs="Times New Roman"/>
          <w:sz w:val="28"/>
          <w:szCs w:val="28"/>
        </w:rPr>
        <w:t>главы поселения</w:t>
      </w:r>
      <w:r>
        <w:rPr>
          <w:rFonts w:ascii="Times New Roman" w:hAnsi="Times New Roman" w:cs="Times New Roman"/>
          <w:sz w:val="28"/>
          <w:szCs w:val="28"/>
        </w:rPr>
        <w:t xml:space="preserve"> не позднее трех рабочих дней после дня принятия Комиссией указанного решения.</w:t>
      </w:r>
    </w:p>
    <w:p w:rsidR="00C60C54" w:rsidRDefault="00C60C54" w:rsidP="009D1023">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6.2. В течение месяца со дня поступления решения Комиссии в представительный орган проводится заседание представительного органа.</w:t>
      </w:r>
    </w:p>
    <w:p w:rsidR="00C60C54" w:rsidRDefault="00C60C54" w:rsidP="005410D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Заседание представительного органа по данному вопросу считается правомочным, если на нем присутствуют не менее 2/3 от установленного числа депутатов представительного органа.</w:t>
      </w:r>
    </w:p>
    <w:p w:rsidR="00C60C54" w:rsidRDefault="00C60C54" w:rsidP="009D1023">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6.3. Кандидаты, представленные Комиссией, выступают на заседании представительного органа со своей Программой.</w:t>
      </w:r>
    </w:p>
    <w:p w:rsidR="00C60C54" w:rsidRDefault="00C60C54" w:rsidP="009D1023">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После заслушивания кандидата депутаты представительного органа могут задать кандидату дополнительные вопросы.</w:t>
      </w:r>
    </w:p>
    <w:p w:rsidR="00C60C54" w:rsidRDefault="00C60C54" w:rsidP="009D1023">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6.4. Избрание на должность </w:t>
      </w:r>
      <w:r w:rsidR="005410DF">
        <w:rPr>
          <w:rFonts w:ascii="Times New Roman" w:hAnsi="Times New Roman" w:cs="Times New Roman"/>
          <w:sz w:val="28"/>
          <w:szCs w:val="28"/>
        </w:rPr>
        <w:t>главы поселения</w:t>
      </w:r>
      <w:r>
        <w:rPr>
          <w:rFonts w:ascii="Times New Roman" w:hAnsi="Times New Roman" w:cs="Times New Roman"/>
          <w:sz w:val="28"/>
          <w:szCs w:val="28"/>
        </w:rPr>
        <w:t xml:space="preserve"> проводится представительным органом по результатам открытого голосования.</w:t>
      </w:r>
    </w:p>
    <w:p w:rsidR="00C60C54" w:rsidRDefault="00C60C54" w:rsidP="009D1023">
      <w:pPr>
        <w:widowControl w:val="0"/>
        <w:autoSpaceDE w:val="0"/>
        <w:autoSpaceDN w:val="0"/>
        <w:adjustRightInd w:val="0"/>
        <w:spacing w:after="0" w:line="240" w:lineRule="auto"/>
        <w:ind w:firstLine="708"/>
        <w:jc w:val="both"/>
        <w:rPr>
          <w:rFonts w:ascii="Times New Roman" w:hAnsi="Times New Roman" w:cs="Times New Roman"/>
          <w:sz w:val="28"/>
          <w:szCs w:val="28"/>
        </w:rPr>
      </w:pPr>
      <w:bookmarkStart w:id="9" w:name="Par192"/>
      <w:bookmarkStart w:id="10" w:name="Par193"/>
      <w:bookmarkEnd w:id="9"/>
      <w:bookmarkEnd w:id="10"/>
      <w:r>
        <w:rPr>
          <w:rFonts w:ascii="Times New Roman" w:hAnsi="Times New Roman" w:cs="Times New Roman"/>
          <w:sz w:val="28"/>
          <w:szCs w:val="28"/>
        </w:rPr>
        <w:t>6.4.1. Кандидат считается избранным при получении большинства голосов от числа присутствующих на заседании депутатов представительного органа.</w:t>
      </w:r>
    </w:p>
    <w:p w:rsidR="00C60C54" w:rsidRDefault="00C60C54" w:rsidP="009D1023">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6.4.2. В случае если ни один из двух кандидатов по результатам голосования не набрал большинства голосов от числа присутствующих на заседании депутатов представительного органа, то в заседании представительного органа объявляется перерыв, после которого кандидатам предоставляется возможность дополнительного выступления, после чего проводится повторное голосование.</w:t>
      </w:r>
    </w:p>
    <w:p w:rsidR="00C60C54" w:rsidRDefault="00C60C54" w:rsidP="009D1023">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6.5. В случае если ни один из двух кандидатов не набрал большинство голосов от присутствующих на заседании депутатов представительного органа в соответствии с пунктами 6.4.1, 6.4.2 настоящего Положения, представительный орган в тот же день принимает решение о проведении повторного конкурса на должность </w:t>
      </w:r>
      <w:r w:rsidR="005410DF">
        <w:rPr>
          <w:rFonts w:ascii="Times New Roman" w:hAnsi="Times New Roman" w:cs="Times New Roman"/>
          <w:sz w:val="28"/>
          <w:szCs w:val="28"/>
        </w:rPr>
        <w:t>главы поселения</w:t>
      </w:r>
      <w:r>
        <w:rPr>
          <w:rFonts w:ascii="Times New Roman" w:hAnsi="Times New Roman" w:cs="Times New Roman"/>
          <w:sz w:val="28"/>
          <w:szCs w:val="28"/>
        </w:rPr>
        <w:t xml:space="preserve"> в порядке, установленном </w:t>
      </w:r>
      <w:r>
        <w:rPr>
          <w:rFonts w:ascii="Times New Roman" w:hAnsi="Times New Roman" w:cs="Times New Roman"/>
          <w:sz w:val="28"/>
          <w:szCs w:val="28"/>
        </w:rPr>
        <w:lastRenderedPageBreak/>
        <w:t xml:space="preserve">настоящим Положением, </w:t>
      </w:r>
    </w:p>
    <w:p w:rsidR="00C60C54" w:rsidRDefault="00C60C54" w:rsidP="009D1023">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6.6. Решение представительного органа об избрании на должность </w:t>
      </w:r>
      <w:r w:rsidR="005410DF">
        <w:rPr>
          <w:rFonts w:ascii="Times New Roman" w:hAnsi="Times New Roman" w:cs="Times New Roman"/>
          <w:sz w:val="28"/>
          <w:szCs w:val="28"/>
        </w:rPr>
        <w:t>главы поселения</w:t>
      </w:r>
      <w:r>
        <w:rPr>
          <w:rFonts w:ascii="Times New Roman" w:hAnsi="Times New Roman" w:cs="Times New Roman"/>
          <w:sz w:val="28"/>
          <w:szCs w:val="28"/>
        </w:rPr>
        <w:t xml:space="preserve"> подлежит опубликованию (обнародованию) в средствах массовой информации.</w:t>
      </w:r>
    </w:p>
    <w:p w:rsidR="00C60C54" w:rsidRDefault="00C60C54" w:rsidP="005410DF">
      <w:pPr>
        <w:widowControl w:val="0"/>
        <w:autoSpaceDE w:val="0"/>
        <w:autoSpaceDN w:val="0"/>
        <w:adjustRightInd w:val="0"/>
        <w:spacing w:after="0" w:line="240" w:lineRule="auto"/>
        <w:jc w:val="both"/>
        <w:rPr>
          <w:rFonts w:ascii="Times New Roman" w:hAnsi="Times New Roman" w:cs="Times New Roman"/>
          <w:sz w:val="28"/>
          <w:szCs w:val="28"/>
        </w:rPr>
      </w:pPr>
    </w:p>
    <w:p w:rsidR="00C60C54" w:rsidRDefault="00C60C54" w:rsidP="005410DF">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1" w:name="Par201"/>
      <w:bookmarkEnd w:id="11"/>
      <w:r>
        <w:rPr>
          <w:rFonts w:ascii="Times New Roman" w:hAnsi="Times New Roman" w:cs="Times New Roman"/>
          <w:sz w:val="28"/>
          <w:szCs w:val="28"/>
        </w:rPr>
        <w:t>7. Финансовое обеспечение конкурса</w:t>
      </w:r>
    </w:p>
    <w:p w:rsidR="00C60C54" w:rsidRDefault="00C60C54" w:rsidP="005410DF">
      <w:pPr>
        <w:widowControl w:val="0"/>
        <w:autoSpaceDE w:val="0"/>
        <w:autoSpaceDN w:val="0"/>
        <w:adjustRightInd w:val="0"/>
        <w:spacing w:after="0" w:line="240" w:lineRule="auto"/>
        <w:jc w:val="both"/>
        <w:rPr>
          <w:rFonts w:ascii="Times New Roman" w:hAnsi="Times New Roman" w:cs="Times New Roman"/>
          <w:sz w:val="28"/>
          <w:szCs w:val="28"/>
        </w:rPr>
      </w:pPr>
    </w:p>
    <w:p w:rsidR="00C60C54" w:rsidRDefault="00C60C54" w:rsidP="009D1023">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 всех видов) кандидаты производят за счет собственных средств.</w:t>
      </w:r>
    </w:p>
    <w:p w:rsidR="00C60C54" w:rsidRDefault="00C60C54" w:rsidP="005410DF">
      <w:pPr>
        <w:widowControl w:val="0"/>
        <w:autoSpaceDE w:val="0"/>
        <w:autoSpaceDN w:val="0"/>
        <w:adjustRightInd w:val="0"/>
        <w:spacing w:after="0" w:line="240" w:lineRule="auto"/>
        <w:jc w:val="both"/>
        <w:rPr>
          <w:rFonts w:ascii="Times New Roman" w:hAnsi="Times New Roman" w:cs="Times New Roman"/>
          <w:sz w:val="28"/>
          <w:szCs w:val="28"/>
        </w:rPr>
      </w:pPr>
    </w:p>
    <w:p w:rsidR="00C60C54" w:rsidRDefault="00C60C54" w:rsidP="005410DF">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2" w:name="Par205"/>
      <w:bookmarkEnd w:id="12"/>
      <w:r>
        <w:rPr>
          <w:rFonts w:ascii="Times New Roman" w:hAnsi="Times New Roman" w:cs="Times New Roman"/>
          <w:sz w:val="28"/>
          <w:szCs w:val="28"/>
        </w:rPr>
        <w:t>8. Решение спорных вопросов</w:t>
      </w:r>
    </w:p>
    <w:p w:rsidR="00C60C54" w:rsidRDefault="00C60C54" w:rsidP="005410DF">
      <w:pPr>
        <w:widowControl w:val="0"/>
        <w:autoSpaceDE w:val="0"/>
        <w:autoSpaceDN w:val="0"/>
        <w:adjustRightInd w:val="0"/>
        <w:spacing w:after="0" w:line="240" w:lineRule="auto"/>
        <w:jc w:val="both"/>
        <w:rPr>
          <w:rFonts w:ascii="Times New Roman" w:hAnsi="Times New Roman" w:cs="Times New Roman"/>
          <w:sz w:val="28"/>
          <w:szCs w:val="28"/>
        </w:rPr>
      </w:pPr>
    </w:p>
    <w:p w:rsidR="00C60C54" w:rsidRDefault="00C60C54" w:rsidP="009D1023">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Спорные вопросы, связанные с проведением конкурса, рассматриваются в соответствии с действующим законодательством и муниципальными правовыми актами </w:t>
      </w:r>
      <w:r w:rsidR="009D1023">
        <w:rPr>
          <w:rFonts w:ascii="Times New Roman" w:hAnsi="Times New Roman" w:cs="Times New Roman"/>
          <w:sz w:val="28"/>
          <w:szCs w:val="28"/>
        </w:rPr>
        <w:t>Григорьевского</w:t>
      </w:r>
      <w:r>
        <w:rPr>
          <w:rFonts w:ascii="Times New Roman" w:hAnsi="Times New Roman" w:cs="Times New Roman"/>
          <w:sz w:val="28"/>
          <w:szCs w:val="28"/>
        </w:rPr>
        <w:t xml:space="preserve"> сельского поселения.</w:t>
      </w:r>
    </w:p>
    <w:p w:rsidR="00C60C54" w:rsidRPr="00DB7735" w:rsidRDefault="00C60C54" w:rsidP="005410DF">
      <w:pPr>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4"/>
          <w:szCs w:val="24"/>
        </w:rPr>
        <w:lastRenderedPageBreak/>
        <w:t xml:space="preserve">Приложение 1 </w:t>
      </w:r>
    </w:p>
    <w:p w:rsidR="00C60C54" w:rsidRDefault="00C60C54" w:rsidP="004F4334">
      <w:pPr>
        <w:pStyle w:val="ConsPlusNormal"/>
        <w:ind w:left="-709"/>
        <w:jc w:val="right"/>
        <w:rPr>
          <w:rFonts w:ascii="Times New Roman" w:hAnsi="Times New Roman" w:cs="Times New Roman"/>
          <w:sz w:val="24"/>
          <w:szCs w:val="24"/>
        </w:rPr>
      </w:pPr>
      <w:r>
        <w:rPr>
          <w:rFonts w:ascii="Times New Roman" w:hAnsi="Times New Roman" w:cs="Times New Roman"/>
          <w:sz w:val="24"/>
          <w:szCs w:val="24"/>
        </w:rPr>
        <w:t xml:space="preserve">к Порядку  проведения  конкурса </w:t>
      </w:r>
    </w:p>
    <w:p w:rsidR="00C60C54" w:rsidRDefault="00C60C54" w:rsidP="004F4334">
      <w:pPr>
        <w:pStyle w:val="ConsPlusNormal"/>
        <w:ind w:left="-709"/>
        <w:jc w:val="right"/>
        <w:rPr>
          <w:rFonts w:ascii="Times New Roman" w:hAnsi="Times New Roman" w:cs="Times New Roman"/>
          <w:sz w:val="24"/>
          <w:szCs w:val="24"/>
        </w:rPr>
      </w:pPr>
      <w:r>
        <w:rPr>
          <w:rFonts w:ascii="Times New Roman" w:hAnsi="Times New Roman" w:cs="Times New Roman"/>
          <w:sz w:val="24"/>
          <w:szCs w:val="24"/>
        </w:rPr>
        <w:t xml:space="preserve">по отбору кандидатур на должность </w:t>
      </w:r>
    </w:p>
    <w:p w:rsidR="00C60C54" w:rsidRDefault="005410DF" w:rsidP="004F4334">
      <w:pPr>
        <w:pStyle w:val="ConsPlusNormal"/>
        <w:ind w:left="-709"/>
        <w:jc w:val="right"/>
        <w:rPr>
          <w:rFonts w:ascii="Times New Roman" w:hAnsi="Times New Roman" w:cs="Times New Roman"/>
          <w:sz w:val="24"/>
          <w:szCs w:val="24"/>
        </w:rPr>
      </w:pPr>
      <w:r>
        <w:rPr>
          <w:rFonts w:ascii="Times New Roman" w:hAnsi="Times New Roman" w:cs="Times New Roman"/>
          <w:sz w:val="24"/>
          <w:szCs w:val="24"/>
        </w:rPr>
        <w:t>главы</w:t>
      </w:r>
      <w:r w:rsidR="00C60C54">
        <w:rPr>
          <w:rFonts w:ascii="Times New Roman" w:hAnsi="Times New Roman" w:cs="Times New Roman"/>
          <w:sz w:val="24"/>
          <w:szCs w:val="24"/>
        </w:rPr>
        <w:t xml:space="preserve"> </w:t>
      </w:r>
      <w:r w:rsidR="00DB7735">
        <w:rPr>
          <w:rFonts w:ascii="Times New Roman" w:hAnsi="Times New Roman" w:cs="Times New Roman"/>
          <w:sz w:val="24"/>
          <w:szCs w:val="24"/>
        </w:rPr>
        <w:t xml:space="preserve">Григорьевского </w:t>
      </w:r>
      <w:r w:rsidR="00C60C54">
        <w:rPr>
          <w:rFonts w:ascii="Times New Roman" w:hAnsi="Times New Roman" w:cs="Times New Roman"/>
          <w:sz w:val="24"/>
          <w:szCs w:val="24"/>
        </w:rPr>
        <w:t>сельского поселения</w:t>
      </w:r>
    </w:p>
    <w:p w:rsidR="00C60C54" w:rsidRDefault="00C60C54" w:rsidP="004F4334">
      <w:pPr>
        <w:pStyle w:val="ConsPlusNormal"/>
        <w:ind w:left="-709"/>
        <w:jc w:val="right"/>
        <w:rPr>
          <w:rFonts w:ascii="Times New Roman" w:hAnsi="Times New Roman" w:cs="Times New Roman"/>
          <w:sz w:val="24"/>
          <w:szCs w:val="24"/>
        </w:rPr>
      </w:pPr>
      <w:r>
        <w:rPr>
          <w:rFonts w:ascii="Times New Roman" w:hAnsi="Times New Roman" w:cs="Times New Roman"/>
          <w:sz w:val="24"/>
          <w:szCs w:val="24"/>
        </w:rPr>
        <w:t>(форма)</w:t>
      </w:r>
    </w:p>
    <w:p w:rsidR="00C60C54" w:rsidRDefault="00C60C54" w:rsidP="004F4334">
      <w:pPr>
        <w:pStyle w:val="ConsPlusNormal"/>
        <w:ind w:left="-709"/>
        <w:jc w:val="right"/>
        <w:rPr>
          <w:rFonts w:ascii="Times New Roman" w:hAnsi="Times New Roman" w:cs="Times New Roman"/>
          <w:sz w:val="24"/>
          <w:szCs w:val="24"/>
        </w:rPr>
      </w:pPr>
    </w:p>
    <w:p w:rsidR="00C60C54" w:rsidRDefault="00C60C54" w:rsidP="004F4334">
      <w:pPr>
        <w:pStyle w:val="ConsPlusNormal"/>
        <w:ind w:left="-709"/>
        <w:jc w:val="right"/>
        <w:rPr>
          <w:rFonts w:ascii="Times New Roman" w:hAnsi="Times New Roman" w:cs="Times New Roman"/>
          <w:sz w:val="28"/>
          <w:szCs w:val="28"/>
        </w:rPr>
      </w:pPr>
      <w:r>
        <w:rPr>
          <w:rFonts w:ascii="Times New Roman" w:hAnsi="Times New Roman" w:cs="Times New Roman"/>
          <w:sz w:val="28"/>
          <w:szCs w:val="28"/>
        </w:rPr>
        <w:t xml:space="preserve">В Конкурсную комиссию по отбору </w:t>
      </w:r>
    </w:p>
    <w:p w:rsidR="00C60C54" w:rsidRDefault="00C60C54" w:rsidP="004F4334">
      <w:pPr>
        <w:pStyle w:val="ConsPlusNormal"/>
        <w:ind w:left="-709"/>
        <w:jc w:val="right"/>
        <w:rPr>
          <w:rFonts w:ascii="Times New Roman" w:hAnsi="Times New Roman" w:cs="Times New Roman"/>
          <w:sz w:val="28"/>
          <w:szCs w:val="28"/>
        </w:rPr>
      </w:pPr>
      <w:r>
        <w:rPr>
          <w:rFonts w:ascii="Times New Roman" w:hAnsi="Times New Roman" w:cs="Times New Roman"/>
          <w:sz w:val="28"/>
          <w:szCs w:val="28"/>
        </w:rPr>
        <w:t xml:space="preserve">кандидатур на должность </w:t>
      </w:r>
      <w:r w:rsidR="005410DF">
        <w:rPr>
          <w:rFonts w:ascii="Times New Roman" w:hAnsi="Times New Roman" w:cs="Times New Roman"/>
          <w:sz w:val="28"/>
          <w:szCs w:val="28"/>
        </w:rPr>
        <w:t xml:space="preserve">главы </w:t>
      </w:r>
    </w:p>
    <w:p w:rsidR="00C60C54" w:rsidRDefault="00DB7735" w:rsidP="004F4334">
      <w:pPr>
        <w:pStyle w:val="ConsPlusNormal"/>
        <w:ind w:left="-709"/>
        <w:jc w:val="right"/>
        <w:rPr>
          <w:rFonts w:ascii="Times New Roman" w:hAnsi="Times New Roman" w:cs="Times New Roman"/>
          <w:sz w:val="28"/>
          <w:szCs w:val="28"/>
        </w:rPr>
      </w:pPr>
      <w:r>
        <w:rPr>
          <w:rFonts w:ascii="Times New Roman" w:hAnsi="Times New Roman" w:cs="Times New Roman"/>
          <w:sz w:val="28"/>
          <w:szCs w:val="28"/>
        </w:rPr>
        <w:t>Григорьевского</w:t>
      </w:r>
      <w:r w:rsidR="00C60C54">
        <w:rPr>
          <w:rFonts w:ascii="Times New Roman" w:hAnsi="Times New Roman" w:cs="Times New Roman"/>
          <w:sz w:val="28"/>
          <w:szCs w:val="28"/>
        </w:rPr>
        <w:t xml:space="preserve"> сельского поселения</w:t>
      </w:r>
    </w:p>
    <w:p w:rsidR="00C60C54" w:rsidRDefault="00C60C54" w:rsidP="004F4334">
      <w:pPr>
        <w:pStyle w:val="ConsPlusNormal"/>
        <w:ind w:left="-709"/>
        <w:jc w:val="right"/>
        <w:rPr>
          <w:rFonts w:ascii="Times New Roman" w:hAnsi="Times New Roman" w:cs="Times New Roman"/>
          <w:sz w:val="28"/>
          <w:szCs w:val="28"/>
        </w:rPr>
      </w:pPr>
    </w:p>
    <w:p w:rsidR="00C60C54" w:rsidRDefault="00C60C54" w:rsidP="004F4334">
      <w:pPr>
        <w:pStyle w:val="ConsPlusNormal"/>
        <w:ind w:left="-709"/>
        <w:jc w:val="center"/>
        <w:rPr>
          <w:rFonts w:ascii="Times New Roman" w:hAnsi="Times New Roman" w:cs="Times New Roman"/>
          <w:b/>
          <w:sz w:val="28"/>
          <w:szCs w:val="28"/>
        </w:rPr>
      </w:pPr>
      <w:r>
        <w:rPr>
          <w:rFonts w:ascii="Times New Roman" w:hAnsi="Times New Roman" w:cs="Times New Roman"/>
          <w:b/>
          <w:sz w:val="28"/>
          <w:szCs w:val="28"/>
        </w:rPr>
        <w:t>заявление</w:t>
      </w:r>
    </w:p>
    <w:p w:rsidR="00C60C54" w:rsidRDefault="00C60C54" w:rsidP="004F4334">
      <w:pPr>
        <w:pStyle w:val="ConsPlusNormal"/>
        <w:ind w:left="-709"/>
        <w:jc w:val="center"/>
        <w:rPr>
          <w:rFonts w:ascii="Times New Roman" w:hAnsi="Times New Roman" w:cs="Times New Roman"/>
          <w:sz w:val="28"/>
          <w:szCs w:val="28"/>
        </w:rPr>
      </w:pPr>
      <w:r>
        <w:rPr>
          <w:rFonts w:ascii="Times New Roman" w:hAnsi="Times New Roman" w:cs="Times New Roman"/>
          <w:sz w:val="28"/>
          <w:szCs w:val="28"/>
        </w:rPr>
        <w:t xml:space="preserve">на участие в конкурсе по отбору кандидатур на должность главы </w:t>
      </w:r>
      <w:r w:rsidR="00DB7735">
        <w:rPr>
          <w:rFonts w:ascii="Times New Roman" w:hAnsi="Times New Roman" w:cs="Times New Roman"/>
          <w:sz w:val="28"/>
          <w:szCs w:val="28"/>
        </w:rPr>
        <w:t>Григорьевского</w:t>
      </w:r>
      <w:r>
        <w:rPr>
          <w:rFonts w:ascii="Times New Roman" w:hAnsi="Times New Roman" w:cs="Times New Roman"/>
          <w:sz w:val="28"/>
          <w:szCs w:val="28"/>
        </w:rPr>
        <w:t xml:space="preserve"> сельского поселения.</w:t>
      </w:r>
    </w:p>
    <w:p w:rsidR="00C60C54" w:rsidRDefault="00C60C54" w:rsidP="005410D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Я, ____________________________________</w:t>
      </w:r>
      <w:r w:rsidR="00DB7735">
        <w:rPr>
          <w:rFonts w:ascii="Times New Roman" w:hAnsi="Times New Roman" w:cs="Times New Roman"/>
          <w:sz w:val="28"/>
          <w:szCs w:val="28"/>
        </w:rPr>
        <w:t>___________________________</w:t>
      </w:r>
      <w:r>
        <w:rPr>
          <w:rFonts w:ascii="Times New Roman" w:hAnsi="Times New Roman" w:cs="Times New Roman"/>
          <w:sz w:val="28"/>
          <w:szCs w:val="28"/>
        </w:rPr>
        <w:t xml:space="preserve">, </w:t>
      </w:r>
    </w:p>
    <w:p w:rsidR="00C60C54" w:rsidRDefault="00C60C54" w:rsidP="005410DF">
      <w:pPr>
        <w:autoSpaceDE w:val="0"/>
        <w:autoSpaceDN w:val="0"/>
        <w:adjustRightInd w:val="0"/>
        <w:jc w:val="center"/>
        <w:rPr>
          <w:rFonts w:ascii="Times New Roman" w:hAnsi="Times New Roman" w:cs="Times New Roman"/>
        </w:rPr>
      </w:pPr>
      <w:r>
        <w:rPr>
          <w:rFonts w:ascii="Times New Roman" w:hAnsi="Times New Roman" w:cs="Times New Roman"/>
        </w:rPr>
        <w:t xml:space="preserve">(Ф.И.О. кандидата на должность </w:t>
      </w:r>
      <w:r w:rsidR="005410DF">
        <w:rPr>
          <w:rFonts w:ascii="Times New Roman" w:hAnsi="Times New Roman" w:cs="Times New Roman"/>
        </w:rPr>
        <w:t>главы поселения</w:t>
      </w:r>
      <w:r>
        <w:rPr>
          <w:rFonts w:ascii="Times New Roman" w:hAnsi="Times New Roman" w:cs="Times New Roman"/>
        </w:rPr>
        <w:t>)</w:t>
      </w:r>
    </w:p>
    <w:p w:rsidR="00C60C54" w:rsidRDefault="00C60C54" w:rsidP="005410DF">
      <w:pPr>
        <w:autoSpaceDE w:val="0"/>
        <w:autoSpaceDN w:val="0"/>
        <w:adjustRightInd w:val="0"/>
        <w:rPr>
          <w:rFonts w:ascii="Times New Roman" w:hAnsi="Times New Roman" w:cs="Times New Roman"/>
        </w:rPr>
      </w:pPr>
      <w:r>
        <w:rPr>
          <w:rFonts w:ascii="Times New Roman" w:hAnsi="Times New Roman" w:cs="Times New Roman"/>
        </w:rPr>
        <w:t>______________________________________________________________________________,</w:t>
      </w:r>
    </w:p>
    <w:p w:rsidR="00C60C54" w:rsidRDefault="00C60C54" w:rsidP="005410DF">
      <w:pPr>
        <w:autoSpaceDE w:val="0"/>
        <w:autoSpaceDN w:val="0"/>
        <w:adjustRightInd w:val="0"/>
        <w:jc w:val="center"/>
        <w:rPr>
          <w:rFonts w:ascii="Times New Roman" w:hAnsi="Times New Roman" w:cs="Times New Roman"/>
        </w:rPr>
      </w:pPr>
      <w:r>
        <w:rPr>
          <w:rFonts w:ascii="Times New Roman" w:hAnsi="Times New Roman" w:cs="Times New Roman"/>
        </w:rPr>
        <w:t>дата и место рождения _______________________________________________________________________________,</w:t>
      </w:r>
    </w:p>
    <w:p w:rsidR="00C60C54" w:rsidRDefault="00C60C54" w:rsidP="005410DF">
      <w:pPr>
        <w:autoSpaceDE w:val="0"/>
        <w:autoSpaceDN w:val="0"/>
        <w:adjustRightInd w:val="0"/>
        <w:jc w:val="center"/>
        <w:rPr>
          <w:rFonts w:ascii="Times New Roman" w:hAnsi="Times New Roman" w:cs="Times New Roman"/>
          <w:sz w:val="28"/>
          <w:szCs w:val="28"/>
        </w:rPr>
      </w:pPr>
      <w:r>
        <w:rPr>
          <w:rFonts w:ascii="Times New Roman" w:hAnsi="Times New Roman" w:cs="Times New Roman"/>
        </w:rPr>
        <w:t>паспортные данные</w:t>
      </w:r>
    </w:p>
    <w:p w:rsidR="00C60C54" w:rsidRDefault="00C60C54" w:rsidP="005410DF">
      <w:pPr>
        <w:autoSpaceDE w:val="0"/>
        <w:autoSpaceDN w:val="0"/>
        <w:adjustRightInd w:val="0"/>
        <w:jc w:val="both"/>
        <w:rPr>
          <w:rFonts w:ascii="Times New Roman" w:hAnsi="Times New Roman" w:cs="Times New Roman"/>
          <w:sz w:val="28"/>
          <w:szCs w:val="28"/>
        </w:rPr>
      </w:pPr>
      <w:proofErr w:type="gramStart"/>
      <w:r>
        <w:rPr>
          <w:rFonts w:ascii="Times New Roman" w:hAnsi="Times New Roman" w:cs="Times New Roman"/>
          <w:sz w:val="28"/>
          <w:szCs w:val="28"/>
        </w:rPr>
        <w:t>проживающий (</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по адресу: __________________________________________ ____________, в соответствии со ст. 9 Федерального закона от 27.07.2006 № 152-ФЗ «О персональных данных» даю свое согласие Конкурсной комиссии (адрес местонахождения: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Пермский край, Нытв</w:t>
      </w:r>
      <w:r w:rsidR="005410DF">
        <w:rPr>
          <w:rFonts w:ascii="Times New Roman" w:hAnsi="Times New Roman" w:cs="Times New Roman"/>
          <w:sz w:val="28"/>
          <w:szCs w:val="28"/>
        </w:rPr>
        <w:t>енский район,</w:t>
      </w:r>
      <w:r>
        <w:rPr>
          <w:rFonts w:ascii="Times New Roman" w:hAnsi="Times New Roman" w:cs="Times New Roman"/>
          <w:sz w:val="28"/>
          <w:szCs w:val="28"/>
        </w:rPr>
        <w:t xml:space="preserve"> </w:t>
      </w:r>
      <w:proofErr w:type="spellStart"/>
      <w:r w:rsidR="005410DF">
        <w:rPr>
          <w:rFonts w:ascii="Times New Roman" w:hAnsi="Times New Roman" w:cs="Times New Roman"/>
          <w:sz w:val="28"/>
          <w:szCs w:val="28"/>
        </w:rPr>
        <w:t>_____________</w:t>
      </w:r>
      <w:r>
        <w:rPr>
          <w:rFonts w:ascii="Times New Roman" w:hAnsi="Times New Roman" w:cs="Times New Roman"/>
          <w:sz w:val="28"/>
          <w:szCs w:val="28"/>
        </w:rPr>
        <w:t>ул</w:t>
      </w:r>
      <w:proofErr w:type="spellEnd"/>
      <w:r>
        <w:rPr>
          <w:rFonts w:ascii="Times New Roman" w:hAnsi="Times New Roman" w:cs="Times New Roman"/>
          <w:sz w:val="28"/>
          <w:szCs w:val="28"/>
        </w:rPr>
        <w:t xml:space="preserve">. </w:t>
      </w:r>
      <w:r w:rsidR="005410DF">
        <w:rPr>
          <w:rFonts w:ascii="Times New Roman" w:hAnsi="Times New Roman" w:cs="Times New Roman"/>
          <w:sz w:val="28"/>
          <w:szCs w:val="28"/>
        </w:rPr>
        <w:t>__________</w:t>
      </w:r>
      <w:r>
        <w:rPr>
          <w:rFonts w:ascii="Times New Roman" w:hAnsi="Times New Roman" w:cs="Times New Roman"/>
          <w:sz w:val="28"/>
          <w:szCs w:val="28"/>
        </w:rPr>
        <w:t>)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w:t>
      </w:r>
      <w:proofErr w:type="gramEnd"/>
    </w:p>
    <w:p w:rsidR="00C60C54" w:rsidRDefault="00C60C54" w:rsidP="005410DF">
      <w:pPr>
        <w:pStyle w:val="ConsPlusNormal"/>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Персональные данные, в отношении которых дается согласие, включают фамилию, имя, отчество, адрес, паспортные данные и другие персональные данные в объеме, содержащемся в представляемых документах, необходимых для участия в конкурсе по отбору кандидатур на должность </w:t>
      </w:r>
      <w:r w:rsidR="005410DF">
        <w:rPr>
          <w:rFonts w:ascii="Times New Roman" w:hAnsi="Times New Roman" w:cs="Times New Roman"/>
          <w:sz w:val="28"/>
          <w:szCs w:val="28"/>
        </w:rPr>
        <w:t xml:space="preserve">главы Григорьевского </w:t>
      </w:r>
      <w:r w:rsidR="009C5846">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r>
        <w:rPr>
          <w:rFonts w:ascii="Times New Roman" w:hAnsi="Times New Roman" w:cs="Times New Roman"/>
          <w:sz w:val="28"/>
          <w:szCs w:val="28"/>
          <w:lang w:eastAsia="en-US"/>
        </w:rPr>
        <w:t>.</w:t>
      </w:r>
    </w:p>
    <w:p w:rsidR="00C60C54" w:rsidRDefault="00C60C54" w:rsidP="005410DF">
      <w:pPr>
        <w:pStyle w:val="ConsPlusNormal"/>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Согласие на обработку персональных данных действительно с момента предоставления настоящего согласия и до завершения конкурса по отбору кандидатур на должность </w:t>
      </w:r>
      <w:r>
        <w:rPr>
          <w:rFonts w:ascii="Times New Roman" w:hAnsi="Times New Roman" w:cs="Times New Roman"/>
          <w:sz w:val="28"/>
          <w:szCs w:val="28"/>
        </w:rPr>
        <w:t xml:space="preserve">главы </w:t>
      </w:r>
      <w:r w:rsidR="005410DF">
        <w:rPr>
          <w:rFonts w:ascii="Times New Roman" w:hAnsi="Times New Roman" w:cs="Times New Roman"/>
          <w:sz w:val="28"/>
          <w:szCs w:val="28"/>
        </w:rPr>
        <w:t>Григорьевского сельского поселения</w:t>
      </w:r>
      <w:r>
        <w:rPr>
          <w:rFonts w:ascii="Times New Roman" w:hAnsi="Times New Roman" w:cs="Times New Roman"/>
          <w:sz w:val="28"/>
          <w:szCs w:val="28"/>
          <w:lang w:eastAsia="en-US"/>
        </w:rPr>
        <w:t xml:space="preserve">. Настоящее согласие может быть мною отозвано по моему письменному заявлению. </w:t>
      </w:r>
    </w:p>
    <w:p w:rsidR="00C60C54" w:rsidRDefault="00C60C54" w:rsidP="00F30B29">
      <w:pPr>
        <w:autoSpaceDE w:val="0"/>
        <w:autoSpaceDN w:val="0"/>
        <w:adjustRightInd w:val="0"/>
        <w:ind w:firstLine="708"/>
        <w:jc w:val="both"/>
        <w:rPr>
          <w:rFonts w:ascii="Times New Roman" w:hAnsi="Times New Roman" w:cs="Times New Roman"/>
          <w:sz w:val="28"/>
          <w:szCs w:val="28"/>
          <w:lang w:eastAsia="en-US"/>
        </w:rPr>
      </w:pPr>
      <w:proofErr w:type="gramStart"/>
      <w:r>
        <w:rPr>
          <w:rFonts w:ascii="Times New Roman" w:hAnsi="Times New Roman" w:cs="Times New Roman"/>
          <w:sz w:val="28"/>
          <w:szCs w:val="28"/>
        </w:rPr>
        <w:t xml:space="preserve">Согласен на проведение конкурсной комиссией в отношении меня проверочных мероприятий на предмет наличия не снятой или не погашенной </w:t>
      </w:r>
      <w:r>
        <w:rPr>
          <w:rFonts w:ascii="Times New Roman" w:hAnsi="Times New Roman" w:cs="Times New Roman"/>
          <w:sz w:val="28"/>
          <w:szCs w:val="28"/>
        </w:rPr>
        <w:lastRenderedPageBreak/>
        <w:t>судимости, привлечения к административной ответственности по статьям 20.3. и 20.29.</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лишения права занимать государственные и (или) муниципальные должности, наличие гражданства и (или) вида на жительство иностранного государства</w:t>
      </w:r>
      <w:r w:rsidR="00F30B29">
        <w:rPr>
          <w:rFonts w:ascii="Times New Roman" w:hAnsi="Times New Roman" w:cs="Times New Roman"/>
          <w:sz w:val="28"/>
          <w:szCs w:val="28"/>
        </w:rPr>
        <w:t>, образования, данных об имеющемся у меня на праве собственности и ином праве имуществе, доходах</w:t>
      </w:r>
      <w:r>
        <w:rPr>
          <w:rFonts w:ascii="Times New Roman" w:hAnsi="Times New Roman" w:cs="Times New Roman"/>
          <w:sz w:val="28"/>
          <w:szCs w:val="28"/>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3827"/>
        <w:gridCol w:w="2375"/>
      </w:tblGrid>
      <w:tr w:rsidR="00F30B29" w:rsidTr="00F30B29">
        <w:trPr>
          <w:trHeight w:val="483"/>
        </w:trPr>
        <w:tc>
          <w:tcPr>
            <w:tcW w:w="3652" w:type="dxa"/>
          </w:tcPr>
          <w:p w:rsidR="00F30B29" w:rsidRDefault="00F30B29" w:rsidP="005410DF">
            <w:pPr>
              <w:autoSpaceDE w:val="0"/>
              <w:autoSpaceDN w:val="0"/>
              <w:adjustRightInd w:val="0"/>
              <w:jc w:val="both"/>
              <w:rPr>
                <w:rFonts w:ascii="Times New Roman" w:hAnsi="Times New Roman" w:cs="Times New Roman"/>
                <w:sz w:val="28"/>
                <w:szCs w:val="28"/>
              </w:rPr>
            </w:pPr>
          </w:p>
        </w:tc>
        <w:tc>
          <w:tcPr>
            <w:tcW w:w="3827" w:type="dxa"/>
            <w:tcBorders>
              <w:bottom w:val="single" w:sz="4" w:space="0" w:color="auto"/>
            </w:tcBorders>
          </w:tcPr>
          <w:p w:rsidR="00F30B29" w:rsidRDefault="00F30B29" w:rsidP="005410DF">
            <w:pPr>
              <w:autoSpaceDE w:val="0"/>
              <w:autoSpaceDN w:val="0"/>
              <w:adjustRightInd w:val="0"/>
              <w:jc w:val="both"/>
              <w:rPr>
                <w:rFonts w:ascii="Times New Roman" w:hAnsi="Times New Roman" w:cs="Times New Roman"/>
                <w:sz w:val="28"/>
                <w:szCs w:val="28"/>
              </w:rPr>
            </w:pPr>
          </w:p>
        </w:tc>
        <w:tc>
          <w:tcPr>
            <w:tcW w:w="2375" w:type="dxa"/>
          </w:tcPr>
          <w:p w:rsidR="00F30B29" w:rsidRDefault="00F30B29" w:rsidP="005410DF">
            <w:pPr>
              <w:autoSpaceDE w:val="0"/>
              <w:autoSpaceDN w:val="0"/>
              <w:adjustRightInd w:val="0"/>
              <w:jc w:val="both"/>
              <w:rPr>
                <w:rFonts w:ascii="Times New Roman" w:hAnsi="Times New Roman" w:cs="Times New Roman"/>
                <w:sz w:val="28"/>
                <w:szCs w:val="28"/>
              </w:rPr>
            </w:pPr>
          </w:p>
        </w:tc>
      </w:tr>
      <w:tr w:rsidR="00F30B29" w:rsidRPr="00F30B29" w:rsidTr="00F30B29">
        <w:tc>
          <w:tcPr>
            <w:tcW w:w="3652" w:type="dxa"/>
          </w:tcPr>
          <w:p w:rsidR="00F30B29" w:rsidRPr="00F30B29" w:rsidRDefault="00F30B29" w:rsidP="00F30B29">
            <w:pPr>
              <w:autoSpaceDE w:val="0"/>
              <w:autoSpaceDN w:val="0"/>
              <w:adjustRightInd w:val="0"/>
              <w:jc w:val="center"/>
              <w:rPr>
                <w:rFonts w:ascii="Times New Roman" w:hAnsi="Times New Roman" w:cs="Times New Roman"/>
                <w:sz w:val="20"/>
                <w:szCs w:val="20"/>
              </w:rPr>
            </w:pPr>
            <w:r w:rsidRPr="00F30B29">
              <w:rPr>
                <w:rFonts w:ascii="Times New Roman" w:hAnsi="Times New Roman" w:cs="Times New Roman"/>
                <w:sz w:val="20"/>
                <w:szCs w:val="20"/>
              </w:rPr>
              <w:t>(Фамилия, Имя, Отчество)</w:t>
            </w:r>
          </w:p>
        </w:tc>
        <w:tc>
          <w:tcPr>
            <w:tcW w:w="3827" w:type="dxa"/>
            <w:tcBorders>
              <w:top w:val="single" w:sz="4" w:space="0" w:color="auto"/>
            </w:tcBorders>
          </w:tcPr>
          <w:p w:rsidR="00F30B29" w:rsidRPr="00F30B29" w:rsidRDefault="00F30B29" w:rsidP="00F30B29">
            <w:pPr>
              <w:autoSpaceDE w:val="0"/>
              <w:autoSpaceDN w:val="0"/>
              <w:adjustRightInd w:val="0"/>
              <w:jc w:val="center"/>
              <w:rPr>
                <w:rFonts w:ascii="Times New Roman" w:hAnsi="Times New Roman" w:cs="Times New Roman"/>
                <w:sz w:val="20"/>
                <w:szCs w:val="20"/>
              </w:rPr>
            </w:pPr>
            <w:r w:rsidRPr="00F30B29">
              <w:rPr>
                <w:rFonts w:ascii="Times New Roman" w:hAnsi="Times New Roman" w:cs="Times New Roman"/>
                <w:sz w:val="20"/>
                <w:szCs w:val="20"/>
              </w:rPr>
              <w:t>подпись</w:t>
            </w:r>
          </w:p>
        </w:tc>
        <w:tc>
          <w:tcPr>
            <w:tcW w:w="2375" w:type="dxa"/>
          </w:tcPr>
          <w:p w:rsidR="00F30B29" w:rsidRPr="00F30B29" w:rsidRDefault="00F30B29" w:rsidP="00F30B29">
            <w:pPr>
              <w:autoSpaceDE w:val="0"/>
              <w:autoSpaceDN w:val="0"/>
              <w:adjustRightInd w:val="0"/>
              <w:jc w:val="center"/>
              <w:rPr>
                <w:rFonts w:ascii="Times New Roman" w:hAnsi="Times New Roman" w:cs="Times New Roman"/>
                <w:sz w:val="20"/>
                <w:szCs w:val="20"/>
              </w:rPr>
            </w:pPr>
            <w:r w:rsidRPr="00F30B29">
              <w:rPr>
                <w:rFonts w:ascii="Times New Roman" w:hAnsi="Times New Roman" w:cs="Times New Roman"/>
                <w:sz w:val="20"/>
                <w:szCs w:val="20"/>
              </w:rPr>
              <w:t>Дата</w:t>
            </w:r>
          </w:p>
        </w:tc>
      </w:tr>
    </w:tbl>
    <w:p w:rsidR="00C60C54" w:rsidRDefault="00C60C54" w:rsidP="005410DF">
      <w:pPr>
        <w:rPr>
          <w:rFonts w:ascii="Times New Roman" w:hAnsi="Times New Roman" w:cs="Times New Roman"/>
          <w:sz w:val="28"/>
          <w:szCs w:val="28"/>
        </w:rPr>
      </w:pPr>
      <w:r>
        <w:rPr>
          <w:rFonts w:ascii="Times New Roman" w:hAnsi="Times New Roman" w:cs="Times New Roman"/>
        </w:rPr>
        <w:br w:type="page"/>
      </w:r>
    </w:p>
    <w:p w:rsidR="00C60C54" w:rsidRDefault="00C60C54" w:rsidP="004F4334">
      <w:pPr>
        <w:autoSpaceDE w:val="0"/>
        <w:autoSpaceDN w:val="0"/>
        <w:spacing w:before="120" w:after="0" w:line="240" w:lineRule="auto"/>
        <w:ind w:left="-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F30B29" w:rsidRPr="00F76EDC" w:rsidRDefault="00F30B29" w:rsidP="00F30B29">
      <w:pPr>
        <w:pStyle w:val="ConsPlusNormal"/>
        <w:jc w:val="right"/>
        <w:rPr>
          <w:rFonts w:ascii="Times New Roman" w:hAnsi="Times New Roman" w:cs="Times New Roman"/>
        </w:rPr>
      </w:pPr>
      <w:r w:rsidRPr="00F76EDC">
        <w:rPr>
          <w:rFonts w:ascii="Times New Roman" w:hAnsi="Times New Roman" w:cs="Times New Roman"/>
        </w:rPr>
        <w:t xml:space="preserve">к </w:t>
      </w:r>
      <w:r>
        <w:rPr>
          <w:rFonts w:ascii="Times New Roman" w:hAnsi="Times New Roman" w:cs="Times New Roman"/>
        </w:rPr>
        <w:t>Положению о</w:t>
      </w:r>
      <w:r w:rsidRPr="00F76EDC">
        <w:rPr>
          <w:rFonts w:ascii="Times New Roman" w:hAnsi="Times New Roman" w:cs="Times New Roman"/>
        </w:rPr>
        <w:t xml:space="preserve"> проведени</w:t>
      </w:r>
      <w:r>
        <w:rPr>
          <w:rFonts w:ascii="Times New Roman" w:hAnsi="Times New Roman" w:cs="Times New Roman"/>
        </w:rPr>
        <w:t>и</w:t>
      </w:r>
      <w:r w:rsidRPr="00F76EDC">
        <w:rPr>
          <w:rFonts w:ascii="Times New Roman" w:hAnsi="Times New Roman" w:cs="Times New Roman"/>
        </w:rPr>
        <w:t xml:space="preserve"> конкурса </w:t>
      </w:r>
    </w:p>
    <w:p w:rsidR="00F30B29" w:rsidRPr="00F76EDC" w:rsidRDefault="00F30B29" w:rsidP="00F30B29">
      <w:pPr>
        <w:pStyle w:val="ConsPlusNormal"/>
        <w:jc w:val="right"/>
        <w:rPr>
          <w:rFonts w:ascii="Times New Roman" w:hAnsi="Times New Roman" w:cs="Times New Roman"/>
        </w:rPr>
      </w:pPr>
      <w:r w:rsidRPr="00F76EDC">
        <w:rPr>
          <w:rFonts w:ascii="Times New Roman" w:hAnsi="Times New Roman" w:cs="Times New Roman"/>
        </w:rPr>
        <w:t xml:space="preserve">по отбору кандидатур на должность </w:t>
      </w:r>
    </w:p>
    <w:p w:rsidR="00F30B29" w:rsidRPr="00F76EDC" w:rsidRDefault="00F30B29" w:rsidP="00F30B29">
      <w:pPr>
        <w:pStyle w:val="ConsPlusNormal"/>
        <w:jc w:val="right"/>
        <w:rPr>
          <w:rFonts w:ascii="Times New Roman" w:hAnsi="Times New Roman" w:cs="Times New Roman"/>
        </w:rPr>
      </w:pPr>
      <w:r w:rsidRPr="00F76EDC">
        <w:rPr>
          <w:rFonts w:ascii="Times New Roman" w:hAnsi="Times New Roman" w:cs="Times New Roman"/>
        </w:rPr>
        <w:t xml:space="preserve">главы </w:t>
      </w:r>
      <w:r>
        <w:rPr>
          <w:rFonts w:ascii="Times New Roman" w:hAnsi="Times New Roman" w:cs="Times New Roman"/>
        </w:rPr>
        <w:t>Григорьевского сельского</w:t>
      </w:r>
      <w:r w:rsidRPr="00F76EDC">
        <w:rPr>
          <w:rFonts w:ascii="Times New Roman" w:hAnsi="Times New Roman" w:cs="Times New Roman"/>
        </w:rPr>
        <w:t xml:space="preserve"> поселения</w:t>
      </w:r>
    </w:p>
    <w:p w:rsidR="00F30B29" w:rsidRPr="00F76EDC" w:rsidRDefault="00F30B29" w:rsidP="00F30B29">
      <w:pPr>
        <w:pStyle w:val="ConsPlusNormal"/>
        <w:jc w:val="right"/>
        <w:rPr>
          <w:rFonts w:ascii="Times New Roman" w:hAnsi="Times New Roman" w:cs="Times New Roman"/>
        </w:rPr>
      </w:pPr>
      <w:r w:rsidRPr="00F76EDC">
        <w:rPr>
          <w:rFonts w:ascii="Times New Roman" w:hAnsi="Times New Roman" w:cs="Times New Roman"/>
        </w:rPr>
        <w:t>(форма)</w:t>
      </w:r>
    </w:p>
    <w:p w:rsidR="00F30B29" w:rsidRPr="00F76EDC" w:rsidRDefault="00F30B29" w:rsidP="00F30B29">
      <w:pPr>
        <w:pStyle w:val="ConsPlusNormal"/>
        <w:jc w:val="both"/>
        <w:rPr>
          <w:rFonts w:ascii="Times New Roman" w:hAnsi="Times New Roman" w:cs="Times New Roman"/>
        </w:rPr>
      </w:pPr>
    </w:p>
    <w:p w:rsidR="00F30B29" w:rsidRPr="00D12224" w:rsidRDefault="00F30B29" w:rsidP="00F30B29">
      <w:pPr>
        <w:pStyle w:val="ConsPlusNormal"/>
        <w:jc w:val="center"/>
        <w:rPr>
          <w:rFonts w:ascii="Times New Roman" w:hAnsi="Times New Roman" w:cs="Times New Roman"/>
        </w:rPr>
      </w:pPr>
      <w:bookmarkStart w:id="13" w:name="P175"/>
      <w:bookmarkEnd w:id="13"/>
      <w:r w:rsidRPr="00D12224">
        <w:rPr>
          <w:rFonts w:ascii="Times New Roman" w:hAnsi="Times New Roman" w:cs="Times New Roman"/>
        </w:rPr>
        <w:t>АНКЕТА</w:t>
      </w:r>
    </w:p>
    <w:p w:rsidR="00F30B29" w:rsidRPr="00D12224" w:rsidRDefault="00F30B29" w:rsidP="00F30B29">
      <w:pPr>
        <w:pStyle w:val="ConsPlusNormal"/>
        <w:jc w:val="center"/>
        <w:rPr>
          <w:rFonts w:ascii="Times New Roman" w:hAnsi="Times New Roman" w:cs="Times New Roman"/>
        </w:rPr>
      </w:pPr>
      <w:r w:rsidRPr="00D12224">
        <w:rPr>
          <w:rFonts w:ascii="Times New Roman" w:hAnsi="Times New Roman" w:cs="Times New Roman"/>
        </w:rPr>
        <w:t>(заполняется собственноручно)</w:t>
      </w:r>
    </w:p>
    <w:p w:rsidR="00F30B29" w:rsidRPr="00D12224" w:rsidRDefault="00F30B29" w:rsidP="00F30B29">
      <w:pPr>
        <w:pStyle w:val="ConsPlusNormal"/>
        <w:jc w:val="both"/>
        <w:rPr>
          <w:rFonts w:ascii="Times New Roman" w:hAnsi="Times New Roman" w:cs="Times New Roman"/>
        </w:rPr>
      </w:pPr>
    </w:p>
    <w:p w:rsidR="00F30B29" w:rsidRPr="00F76EDC" w:rsidRDefault="00F30B29" w:rsidP="00F30B29">
      <w:pPr>
        <w:pStyle w:val="ConsPlusNonformat"/>
        <w:jc w:val="both"/>
      </w:pPr>
      <w:r w:rsidRPr="00F76EDC">
        <w:t xml:space="preserve">                                                               ┌──────────┐</w:t>
      </w:r>
    </w:p>
    <w:p w:rsidR="00F30B29" w:rsidRPr="00F76EDC" w:rsidRDefault="00F30B29" w:rsidP="00F30B29">
      <w:pPr>
        <w:pStyle w:val="ConsPlusNonformat"/>
        <w:jc w:val="both"/>
      </w:pPr>
      <w:r w:rsidRPr="00F76EDC">
        <w:t xml:space="preserve">                                                               │          </w:t>
      </w:r>
      <w:proofErr w:type="spellStart"/>
      <w:r w:rsidRPr="00F76EDC">
        <w:t>│</w:t>
      </w:r>
      <w:proofErr w:type="spellEnd"/>
    </w:p>
    <w:p w:rsidR="00F30B29" w:rsidRPr="00F76EDC" w:rsidRDefault="00F30B29" w:rsidP="00F30B29">
      <w:pPr>
        <w:pStyle w:val="ConsPlusNonformat"/>
        <w:jc w:val="both"/>
      </w:pPr>
      <w:r w:rsidRPr="00F76EDC">
        <w:t>1. Фамилия ________________________________________            │   Место  │</w:t>
      </w:r>
    </w:p>
    <w:p w:rsidR="00F30B29" w:rsidRPr="00F76EDC" w:rsidRDefault="00F30B29" w:rsidP="00F30B29">
      <w:pPr>
        <w:pStyle w:val="ConsPlusNonformat"/>
        <w:jc w:val="both"/>
      </w:pPr>
      <w:r w:rsidRPr="00F76EDC">
        <w:t xml:space="preserve">   Имя ____________________________________________            │    </w:t>
      </w:r>
      <w:proofErr w:type="gramStart"/>
      <w:r w:rsidRPr="00F76EDC">
        <w:t>для</w:t>
      </w:r>
      <w:proofErr w:type="gramEnd"/>
      <w:r w:rsidRPr="00F76EDC">
        <w:t xml:space="preserve">   │</w:t>
      </w:r>
    </w:p>
    <w:p w:rsidR="00F30B29" w:rsidRPr="00F76EDC" w:rsidRDefault="00F30B29" w:rsidP="00F30B29">
      <w:pPr>
        <w:pStyle w:val="ConsPlusNonformat"/>
        <w:jc w:val="both"/>
      </w:pPr>
      <w:r w:rsidRPr="00F76EDC">
        <w:t xml:space="preserve">   Отчество _______________________________________            </w:t>
      </w:r>
      <w:proofErr w:type="spellStart"/>
      <w:r w:rsidRPr="00F76EDC">
        <w:t>│фотографии│</w:t>
      </w:r>
      <w:proofErr w:type="spellEnd"/>
    </w:p>
    <w:p w:rsidR="00F30B29" w:rsidRPr="00F76EDC" w:rsidRDefault="00F30B29" w:rsidP="00F30B29">
      <w:pPr>
        <w:pStyle w:val="ConsPlusNonformat"/>
        <w:jc w:val="both"/>
      </w:pPr>
      <w:r w:rsidRPr="00F76EDC">
        <w:t xml:space="preserve">                                                               │          </w:t>
      </w:r>
      <w:proofErr w:type="spellStart"/>
      <w:r w:rsidRPr="00F76EDC">
        <w:t>│</w:t>
      </w:r>
      <w:proofErr w:type="spellEnd"/>
    </w:p>
    <w:p w:rsidR="00F30B29" w:rsidRPr="00F76EDC" w:rsidRDefault="00F30B29" w:rsidP="00F30B29">
      <w:pPr>
        <w:pStyle w:val="ConsPlusNonformat"/>
        <w:jc w:val="both"/>
      </w:pPr>
      <w:r w:rsidRPr="00F76EDC">
        <w:t xml:space="preserve">                                                               └──────────┘</w:t>
      </w:r>
    </w:p>
    <w:p w:rsidR="00F30B29" w:rsidRPr="00F76EDC" w:rsidRDefault="00F30B29" w:rsidP="00F30B2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70"/>
        <w:gridCol w:w="4479"/>
      </w:tblGrid>
      <w:tr w:rsidR="00F30B29" w:rsidRPr="00F76EDC" w:rsidTr="00D36971">
        <w:tc>
          <w:tcPr>
            <w:tcW w:w="5170" w:type="dxa"/>
            <w:tcBorders>
              <w:left w:val="nil"/>
            </w:tcBorders>
            <w:hideMark/>
          </w:tcPr>
          <w:p w:rsidR="00F30B29" w:rsidRPr="00F76EDC" w:rsidRDefault="00F30B29" w:rsidP="00D36971">
            <w:pPr>
              <w:pStyle w:val="ConsPlusNormal"/>
              <w:spacing w:line="276" w:lineRule="auto"/>
              <w:ind w:firstLine="142"/>
              <w:rPr>
                <w:rFonts w:ascii="Times New Roman" w:hAnsi="Times New Roman" w:cs="Times New Roman"/>
              </w:rPr>
            </w:pPr>
            <w:r w:rsidRPr="00F76EDC">
              <w:rPr>
                <w:rFonts w:ascii="Times New Roman" w:hAnsi="Times New Roman" w:cs="Times New Roman"/>
              </w:rPr>
              <w:t>2. Если изменяли фамилию, имя или отчество, то укажите их, а также когда, где и по какой причине изменяли</w:t>
            </w:r>
          </w:p>
        </w:tc>
        <w:tc>
          <w:tcPr>
            <w:tcW w:w="4479" w:type="dxa"/>
            <w:tcBorders>
              <w:right w:val="nil"/>
            </w:tcBorders>
          </w:tcPr>
          <w:p w:rsidR="00F30B29" w:rsidRPr="00F76EDC" w:rsidRDefault="00F30B29" w:rsidP="00D36971">
            <w:pPr>
              <w:pStyle w:val="ConsPlusNormal"/>
              <w:spacing w:line="276" w:lineRule="auto"/>
            </w:pPr>
          </w:p>
        </w:tc>
      </w:tr>
      <w:tr w:rsidR="00F30B29" w:rsidTr="00D36971">
        <w:tc>
          <w:tcPr>
            <w:tcW w:w="5170" w:type="dxa"/>
            <w:tcBorders>
              <w:left w:val="nil"/>
            </w:tcBorders>
            <w:hideMark/>
          </w:tcPr>
          <w:p w:rsidR="00F30B29" w:rsidRPr="00F76EDC" w:rsidRDefault="00F30B29" w:rsidP="00D36971">
            <w:pPr>
              <w:pStyle w:val="ConsPlusNormal"/>
              <w:spacing w:line="276" w:lineRule="auto"/>
              <w:ind w:firstLine="142"/>
              <w:rPr>
                <w:rFonts w:ascii="Times New Roman" w:hAnsi="Times New Roman" w:cs="Times New Roman"/>
              </w:rPr>
            </w:pPr>
            <w:r w:rsidRPr="00F76EDC">
              <w:rPr>
                <w:rFonts w:ascii="Times New Roman" w:hAnsi="Times New Roman" w:cs="Times New Roman"/>
              </w:rPr>
              <w:t xml:space="preserve">3. </w:t>
            </w:r>
            <w:proofErr w:type="gramStart"/>
            <w:r w:rsidRPr="00F76EDC">
              <w:rPr>
                <w:rFonts w:ascii="Times New Roman" w:hAnsi="Times New Roman" w:cs="Times New Roman"/>
              </w:rPr>
              <w:t>Число, месяц, год и место рождения (село, деревня, город, район, область, край, республика, страна)</w:t>
            </w:r>
            <w:proofErr w:type="gramEnd"/>
          </w:p>
        </w:tc>
        <w:tc>
          <w:tcPr>
            <w:tcW w:w="4479" w:type="dxa"/>
            <w:tcBorders>
              <w:right w:val="nil"/>
            </w:tcBorders>
          </w:tcPr>
          <w:p w:rsidR="00F30B29" w:rsidRDefault="00F30B29" w:rsidP="00D36971">
            <w:pPr>
              <w:pStyle w:val="ConsPlusNormal"/>
              <w:spacing w:line="276" w:lineRule="auto"/>
            </w:pPr>
          </w:p>
        </w:tc>
      </w:tr>
      <w:tr w:rsidR="00F30B29" w:rsidTr="00D36971">
        <w:tc>
          <w:tcPr>
            <w:tcW w:w="5170" w:type="dxa"/>
            <w:tcBorders>
              <w:left w:val="nil"/>
            </w:tcBorders>
            <w:hideMark/>
          </w:tcPr>
          <w:p w:rsidR="00F30B29" w:rsidRPr="00F76EDC" w:rsidRDefault="00F30B29" w:rsidP="00D36971">
            <w:pPr>
              <w:pStyle w:val="ConsPlusNormal"/>
              <w:spacing w:line="276" w:lineRule="auto"/>
              <w:ind w:firstLine="142"/>
              <w:rPr>
                <w:rFonts w:ascii="Times New Roman" w:hAnsi="Times New Roman" w:cs="Times New Roman"/>
              </w:rPr>
            </w:pPr>
            <w:r w:rsidRPr="00F76EDC">
              <w:rPr>
                <w:rFonts w:ascii="Times New Roman" w:hAnsi="Times New Roman" w:cs="Times New Roman"/>
              </w:rPr>
              <w:t>4. Гражданство (если изменяли, то укажите, когда и по какой причине, если имеете гражданство другого государства - укажите)</w:t>
            </w:r>
          </w:p>
        </w:tc>
        <w:tc>
          <w:tcPr>
            <w:tcW w:w="4479" w:type="dxa"/>
            <w:tcBorders>
              <w:right w:val="nil"/>
            </w:tcBorders>
          </w:tcPr>
          <w:p w:rsidR="00F30B29" w:rsidRDefault="00F30B29" w:rsidP="00D36971">
            <w:pPr>
              <w:pStyle w:val="ConsPlusNormal"/>
              <w:spacing w:line="276" w:lineRule="auto"/>
            </w:pPr>
          </w:p>
        </w:tc>
      </w:tr>
      <w:tr w:rsidR="00F30B29" w:rsidTr="00D36971">
        <w:tc>
          <w:tcPr>
            <w:tcW w:w="5170" w:type="dxa"/>
            <w:tcBorders>
              <w:left w:val="nil"/>
            </w:tcBorders>
            <w:hideMark/>
          </w:tcPr>
          <w:p w:rsidR="00F30B29" w:rsidRPr="00F76EDC" w:rsidRDefault="00F30B29" w:rsidP="00D36971">
            <w:pPr>
              <w:pStyle w:val="ConsPlusNormal"/>
              <w:spacing w:line="276" w:lineRule="auto"/>
              <w:ind w:firstLine="142"/>
              <w:rPr>
                <w:rFonts w:ascii="Times New Roman" w:hAnsi="Times New Roman" w:cs="Times New Roman"/>
              </w:rPr>
            </w:pPr>
            <w:r w:rsidRPr="00F76EDC">
              <w:rPr>
                <w:rFonts w:ascii="Times New Roman" w:hAnsi="Times New Roman" w:cs="Times New Roman"/>
              </w:rPr>
              <w:t>5. Образование (когда и какие учебные заведения окончили, номера дипломов).</w:t>
            </w:r>
          </w:p>
          <w:p w:rsidR="00F30B29" w:rsidRPr="00F76EDC" w:rsidRDefault="00F30B29" w:rsidP="00D36971">
            <w:pPr>
              <w:pStyle w:val="ConsPlusNormal"/>
              <w:spacing w:line="276" w:lineRule="auto"/>
              <w:ind w:firstLine="142"/>
              <w:rPr>
                <w:rFonts w:ascii="Times New Roman" w:hAnsi="Times New Roman" w:cs="Times New Roman"/>
              </w:rPr>
            </w:pPr>
            <w:r w:rsidRPr="00F76EDC">
              <w:rPr>
                <w:rFonts w:ascii="Times New Roman" w:hAnsi="Times New Roman" w:cs="Times New Roman"/>
              </w:rPr>
              <w:t>Направление подготовки или специальность по диплому.</w:t>
            </w:r>
          </w:p>
          <w:p w:rsidR="00F30B29" w:rsidRPr="00F76EDC" w:rsidRDefault="00F30B29" w:rsidP="00D36971">
            <w:pPr>
              <w:pStyle w:val="ConsPlusNormal"/>
              <w:spacing w:line="276" w:lineRule="auto"/>
              <w:ind w:firstLine="142"/>
              <w:rPr>
                <w:rFonts w:ascii="Times New Roman" w:hAnsi="Times New Roman" w:cs="Times New Roman"/>
              </w:rPr>
            </w:pPr>
            <w:r w:rsidRPr="00F76EDC">
              <w:rPr>
                <w:rFonts w:ascii="Times New Roman" w:hAnsi="Times New Roman" w:cs="Times New Roman"/>
              </w:rPr>
              <w:t>Квалификация по диплому</w:t>
            </w:r>
          </w:p>
        </w:tc>
        <w:tc>
          <w:tcPr>
            <w:tcW w:w="4479" w:type="dxa"/>
            <w:tcBorders>
              <w:right w:val="nil"/>
            </w:tcBorders>
          </w:tcPr>
          <w:p w:rsidR="00F30B29" w:rsidRDefault="00F30B29" w:rsidP="00D36971">
            <w:pPr>
              <w:pStyle w:val="ConsPlusNormal"/>
              <w:spacing w:line="276" w:lineRule="auto"/>
            </w:pPr>
          </w:p>
        </w:tc>
      </w:tr>
      <w:tr w:rsidR="00F30B29" w:rsidTr="00D36971">
        <w:tc>
          <w:tcPr>
            <w:tcW w:w="5170" w:type="dxa"/>
            <w:tcBorders>
              <w:left w:val="nil"/>
            </w:tcBorders>
            <w:hideMark/>
          </w:tcPr>
          <w:p w:rsidR="00F30B29" w:rsidRPr="00F76EDC" w:rsidRDefault="00F30B29" w:rsidP="00D36971">
            <w:pPr>
              <w:pStyle w:val="ConsPlusNormal"/>
              <w:spacing w:line="276" w:lineRule="auto"/>
              <w:ind w:firstLine="142"/>
              <w:rPr>
                <w:rFonts w:ascii="Times New Roman" w:hAnsi="Times New Roman" w:cs="Times New Roman"/>
              </w:rPr>
            </w:pPr>
            <w:r w:rsidRPr="00F76EDC">
              <w:rPr>
                <w:rFonts w:ascii="Times New Roman" w:hAnsi="Times New Roman" w:cs="Times New Roman"/>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479" w:type="dxa"/>
            <w:tcBorders>
              <w:right w:val="nil"/>
            </w:tcBorders>
          </w:tcPr>
          <w:p w:rsidR="00F30B29" w:rsidRDefault="00F30B29" w:rsidP="00D36971">
            <w:pPr>
              <w:pStyle w:val="ConsPlusNormal"/>
              <w:spacing w:line="276" w:lineRule="auto"/>
            </w:pPr>
          </w:p>
        </w:tc>
      </w:tr>
      <w:tr w:rsidR="00F30B29" w:rsidTr="00D36971">
        <w:tc>
          <w:tcPr>
            <w:tcW w:w="5170" w:type="dxa"/>
            <w:tcBorders>
              <w:left w:val="nil"/>
            </w:tcBorders>
            <w:hideMark/>
          </w:tcPr>
          <w:p w:rsidR="00F30B29" w:rsidRPr="00F76EDC" w:rsidRDefault="00F30B29" w:rsidP="00D36971">
            <w:pPr>
              <w:pStyle w:val="ConsPlusNormal"/>
              <w:spacing w:line="276" w:lineRule="auto"/>
              <w:ind w:firstLine="142"/>
              <w:rPr>
                <w:rFonts w:ascii="Times New Roman" w:hAnsi="Times New Roman" w:cs="Times New Roman"/>
              </w:rPr>
            </w:pPr>
            <w:r w:rsidRPr="00F76EDC">
              <w:rPr>
                <w:rFonts w:ascii="Times New Roman" w:hAnsi="Times New Roman" w:cs="Times New Roman"/>
              </w:rPr>
              <w:t xml:space="preserve">7. Какими иностранными языками и языками народов Российской </w:t>
            </w:r>
            <w:proofErr w:type="gramStart"/>
            <w:r w:rsidRPr="00F76EDC">
              <w:rPr>
                <w:rFonts w:ascii="Times New Roman" w:hAnsi="Times New Roman" w:cs="Times New Roman"/>
              </w:rPr>
              <w:t>Федерации</w:t>
            </w:r>
            <w:proofErr w:type="gramEnd"/>
            <w:r w:rsidRPr="00F76EDC">
              <w:rPr>
                <w:rFonts w:ascii="Times New Roman" w:hAnsi="Times New Roman" w:cs="Times New Roman"/>
              </w:rPr>
              <w:t xml:space="preserve"> владеете и в </w:t>
            </w:r>
            <w:proofErr w:type="gramStart"/>
            <w:r w:rsidRPr="00F76EDC">
              <w:rPr>
                <w:rFonts w:ascii="Times New Roman" w:hAnsi="Times New Roman" w:cs="Times New Roman"/>
              </w:rPr>
              <w:t>какой</w:t>
            </w:r>
            <w:proofErr w:type="gramEnd"/>
            <w:r w:rsidRPr="00F76EDC">
              <w:rPr>
                <w:rFonts w:ascii="Times New Roman" w:hAnsi="Times New Roman" w:cs="Times New Roman"/>
              </w:rPr>
              <w:t xml:space="preserve"> степени (читаете и переводите со словарем, читаете и можете объясняться, владеете свободно)</w:t>
            </w:r>
          </w:p>
        </w:tc>
        <w:tc>
          <w:tcPr>
            <w:tcW w:w="4479" w:type="dxa"/>
            <w:tcBorders>
              <w:right w:val="nil"/>
            </w:tcBorders>
          </w:tcPr>
          <w:p w:rsidR="00F30B29" w:rsidRDefault="00F30B29" w:rsidP="00D36971">
            <w:pPr>
              <w:pStyle w:val="ConsPlusNormal"/>
              <w:spacing w:line="276" w:lineRule="auto"/>
            </w:pPr>
          </w:p>
        </w:tc>
      </w:tr>
      <w:tr w:rsidR="00F30B29" w:rsidTr="00D36971">
        <w:tc>
          <w:tcPr>
            <w:tcW w:w="5170" w:type="dxa"/>
            <w:tcBorders>
              <w:left w:val="nil"/>
            </w:tcBorders>
            <w:hideMark/>
          </w:tcPr>
          <w:p w:rsidR="00F30B29" w:rsidRPr="00F76EDC" w:rsidRDefault="00F30B29" w:rsidP="00D36971">
            <w:pPr>
              <w:pStyle w:val="ConsPlusNormal"/>
              <w:spacing w:line="276" w:lineRule="auto"/>
              <w:ind w:firstLine="142"/>
              <w:rPr>
                <w:rFonts w:ascii="Times New Roman" w:hAnsi="Times New Roman" w:cs="Times New Roman"/>
              </w:rPr>
            </w:pPr>
            <w:r w:rsidRPr="00F76EDC">
              <w:rPr>
                <w:rFonts w:ascii="Times New Roman" w:hAnsi="Times New Roman" w:cs="Times New Roman"/>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479" w:type="dxa"/>
            <w:tcBorders>
              <w:right w:val="nil"/>
            </w:tcBorders>
          </w:tcPr>
          <w:p w:rsidR="00F30B29" w:rsidRDefault="00F30B29" w:rsidP="00D36971">
            <w:pPr>
              <w:pStyle w:val="ConsPlusNormal"/>
              <w:spacing w:line="276" w:lineRule="auto"/>
            </w:pPr>
          </w:p>
        </w:tc>
      </w:tr>
      <w:tr w:rsidR="00F30B29" w:rsidRPr="00F76EDC" w:rsidTr="00D36971">
        <w:tc>
          <w:tcPr>
            <w:tcW w:w="5170" w:type="dxa"/>
            <w:tcBorders>
              <w:left w:val="nil"/>
            </w:tcBorders>
            <w:hideMark/>
          </w:tcPr>
          <w:p w:rsidR="00F30B29" w:rsidRPr="00F76EDC" w:rsidRDefault="00F30B29" w:rsidP="00D36971">
            <w:pPr>
              <w:pStyle w:val="ConsPlusNormal"/>
              <w:spacing w:line="276" w:lineRule="auto"/>
              <w:ind w:firstLine="142"/>
              <w:rPr>
                <w:rFonts w:ascii="Times New Roman" w:hAnsi="Times New Roman" w:cs="Times New Roman"/>
              </w:rPr>
            </w:pPr>
            <w:r w:rsidRPr="00F76EDC">
              <w:rPr>
                <w:rFonts w:ascii="Times New Roman" w:hAnsi="Times New Roman" w:cs="Times New Roman"/>
              </w:rPr>
              <w:t>9. Были ли Вы судимы, когда и за что</w:t>
            </w:r>
          </w:p>
        </w:tc>
        <w:tc>
          <w:tcPr>
            <w:tcW w:w="4479" w:type="dxa"/>
            <w:tcBorders>
              <w:right w:val="nil"/>
            </w:tcBorders>
          </w:tcPr>
          <w:p w:rsidR="00F30B29" w:rsidRPr="00F76EDC" w:rsidRDefault="00F30B29" w:rsidP="00D36971">
            <w:pPr>
              <w:pStyle w:val="ConsPlusNormal"/>
              <w:spacing w:line="276" w:lineRule="auto"/>
              <w:rPr>
                <w:rFonts w:ascii="Times New Roman" w:hAnsi="Times New Roman" w:cs="Times New Roman"/>
              </w:rPr>
            </w:pPr>
          </w:p>
        </w:tc>
      </w:tr>
      <w:tr w:rsidR="00F30B29" w:rsidRPr="00F76EDC" w:rsidTr="00D36971">
        <w:tc>
          <w:tcPr>
            <w:tcW w:w="5170" w:type="dxa"/>
            <w:tcBorders>
              <w:left w:val="nil"/>
            </w:tcBorders>
            <w:hideMark/>
          </w:tcPr>
          <w:p w:rsidR="00F30B29" w:rsidRPr="00F76EDC" w:rsidRDefault="00F30B29" w:rsidP="00D36971">
            <w:pPr>
              <w:pStyle w:val="ConsPlusNormal"/>
              <w:spacing w:line="276" w:lineRule="auto"/>
              <w:ind w:firstLine="142"/>
              <w:rPr>
                <w:rFonts w:ascii="Times New Roman" w:hAnsi="Times New Roman" w:cs="Times New Roman"/>
              </w:rPr>
            </w:pPr>
            <w:r w:rsidRPr="00F76EDC">
              <w:rPr>
                <w:rFonts w:ascii="Times New Roman" w:hAnsi="Times New Roman" w:cs="Times New Roman"/>
              </w:rPr>
              <w:t xml:space="preserve">10. Допуск к государственной тайне, оформленный за период работы, службы, учебы, его форма, номер и дата </w:t>
            </w:r>
            <w:r w:rsidRPr="00F76EDC">
              <w:rPr>
                <w:rFonts w:ascii="Times New Roman" w:hAnsi="Times New Roman" w:cs="Times New Roman"/>
              </w:rPr>
              <w:lastRenderedPageBreak/>
              <w:t>(если имеется)</w:t>
            </w:r>
          </w:p>
        </w:tc>
        <w:tc>
          <w:tcPr>
            <w:tcW w:w="4479" w:type="dxa"/>
            <w:tcBorders>
              <w:right w:val="nil"/>
            </w:tcBorders>
          </w:tcPr>
          <w:p w:rsidR="00F30B29" w:rsidRPr="00F76EDC" w:rsidRDefault="00F30B29" w:rsidP="00D36971">
            <w:pPr>
              <w:pStyle w:val="ConsPlusNormal"/>
              <w:spacing w:line="276" w:lineRule="auto"/>
              <w:rPr>
                <w:rFonts w:ascii="Times New Roman" w:hAnsi="Times New Roman" w:cs="Times New Roman"/>
              </w:rPr>
            </w:pPr>
          </w:p>
        </w:tc>
      </w:tr>
    </w:tbl>
    <w:p w:rsidR="00F30B29" w:rsidRPr="00F76EDC" w:rsidRDefault="00F30B29" w:rsidP="00F30B29">
      <w:pPr>
        <w:pStyle w:val="ConsPlusNormal"/>
        <w:jc w:val="both"/>
        <w:rPr>
          <w:rFonts w:ascii="Times New Roman" w:hAnsi="Times New Roman" w:cs="Times New Roman"/>
        </w:rPr>
      </w:pPr>
    </w:p>
    <w:p w:rsidR="00F30B29" w:rsidRPr="00F76EDC" w:rsidRDefault="00F30B29" w:rsidP="00F30B29">
      <w:pPr>
        <w:pStyle w:val="ConsPlusNonformat"/>
        <w:jc w:val="both"/>
        <w:rPr>
          <w:rFonts w:ascii="Times New Roman" w:hAnsi="Times New Roman" w:cs="Times New Roman"/>
        </w:rPr>
      </w:pPr>
      <w:r w:rsidRPr="00F76EDC">
        <w:rPr>
          <w:rFonts w:ascii="Times New Roman" w:hAnsi="Times New Roman" w:cs="Times New Roman"/>
        </w:rPr>
        <w:t>11.  Выполняемая  работа  с  начала  трудовой деятельности (включая учебу в</w:t>
      </w:r>
      <w:r>
        <w:rPr>
          <w:rFonts w:ascii="Times New Roman" w:hAnsi="Times New Roman" w:cs="Times New Roman"/>
        </w:rPr>
        <w:t xml:space="preserve"> </w:t>
      </w:r>
      <w:r w:rsidRPr="00F76EDC">
        <w:rPr>
          <w:rFonts w:ascii="Times New Roman" w:hAnsi="Times New Roman" w:cs="Times New Roman"/>
        </w:rPr>
        <w:t>высших  и средних специальных учебных заведениях, военную службу, работу по</w:t>
      </w:r>
      <w:r>
        <w:rPr>
          <w:rFonts w:ascii="Times New Roman" w:hAnsi="Times New Roman" w:cs="Times New Roman"/>
        </w:rPr>
        <w:t xml:space="preserve"> </w:t>
      </w:r>
      <w:r w:rsidRPr="00F76EDC">
        <w:rPr>
          <w:rFonts w:ascii="Times New Roman" w:hAnsi="Times New Roman" w:cs="Times New Roman"/>
        </w:rPr>
        <w:t>совместительству, предпринимательскую деятельность и т.п.).</w:t>
      </w:r>
    </w:p>
    <w:p w:rsidR="00F30B29" w:rsidRPr="00F76EDC" w:rsidRDefault="00F30B29" w:rsidP="00F30B29">
      <w:pPr>
        <w:pStyle w:val="ConsPlusNonformat"/>
        <w:jc w:val="both"/>
        <w:rPr>
          <w:rFonts w:ascii="Times New Roman" w:hAnsi="Times New Roman" w:cs="Times New Roman"/>
        </w:rPr>
      </w:pPr>
    </w:p>
    <w:p w:rsidR="00F30B29" w:rsidRPr="00F76EDC" w:rsidRDefault="00F30B29" w:rsidP="00F30B29">
      <w:pPr>
        <w:pStyle w:val="ConsPlusNonformat"/>
        <w:jc w:val="both"/>
        <w:rPr>
          <w:rFonts w:ascii="Times New Roman" w:hAnsi="Times New Roman" w:cs="Times New Roman"/>
        </w:rPr>
      </w:pPr>
      <w:r w:rsidRPr="00F76EDC">
        <w:rPr>
          <w:rFonts w:ascii="Times New Roman" w:hAnsi="Times New Roman" w:cs="Times New Roman"/>
        </w:rPr>
        <w:t>При заполнении данного пункта необходимо именовать организации так, как они</w:t>
      </w:r>
      <w:r>
        <w:rPr>
          <w:rFonts w:ascii="Times New Roman" w:hAnsi="Times New Roman" w:cs="Times New Roman"/>
        </w:rPr>
        <w:t xml:space="preserve"> </w:t>
      </w:r>
      <w:r w:rsidRPr="00F76EDC">
        <w:rPr>
          <w:rFonts w:ascii="Times New Roman" w:hAnsi="Times New Roman" w:cs="Times New Roman"/>
        </w:rPr>
        <w:t>назывались  в свое время, военную службу записывать с указанием должности и</w:t>
      </w:r>
      <w:r>
        <w:rPr>
          <w:rFonts w:ascii="Times New Roman" w:hAnsi="Times New Roman" w:cs="Times New Roman"/>
        </w:rPr>
        <w:t xml:space="preserve"> </w:t>
      </w:r>
      <w:r w:rsidRPr="00F76EDC">
        <w:rPr>
          <w:rFonts w:ascii="Times New Roman" w:hAnsi="Times New Roman" w:cs="Times New Roman"/>
        </w:rPr>
        <w:t>номера воинской части.</w:t>
      </w:r>
    </w:p>
    <w:p w:rsidR="00F30B29" w:rsidRDefault="00F30B29" w:rsidP="00F30B2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31"/>
        <w:gridCol w:w="1417"/>
        <w:gridCol w:w="3798"/>
        <w:gridCol w:w="2891"/>
      </w:tblGrid>
      <w:tr w:rsidR="00F30B29" w:rsidTr="00D36971">
        <w:tc>
          <w:tcPr>
            <w:tcW w:w="2948" w:type="dxa"/>
            <w:gridSpan w:val="2"/>
            <w:hideMark/>
          </w:tcPr>
          <w:p w:rsidR="00F30B29" w:rsidRDefault="00F30B29" w:rsidP="00D36971">
            <w:pPr>
              <w:pStyle w:val="ConsPlusNormal"/>
              <w:spacing w:line="276" w:lineRule="auto"/>
              <w:ind w:firstLine="0"/>
              <w:jc w:val="center"/>
            </w:pPr>
            <w:r>
              <w:t>Месяц и год</w:t>
            </w:r>
          </w:p>
        </w:tc>
        <w:tc>
          <w:tcPr>
            <w:tcW w:w="3798" w:type="dxa"/>
            <w:vMerge w:val="restart"/>
            <w:hideMark/>
          </w:tcPr>
          <w:p w:rsidR="00F30B29" w:rsidRDefault="00F30B29" w:rsidP="00D36971">
            <w:pPr>
              <w:pStyle w:val="ConsPlusNormal"/>
              <w:spacing w:line="276" w:lineRule="auto"/>
              <w:ind w:firstLine="171"/>
              <w:jc w:val="center"/>
            </w:pPr>
            <w:r>
              <w:t>Должность с указанием организации</w:t>
            </w:r>
          </w:p>
        </w:tc>
        <w:tc>
          <w:tcPr>
            <w:tcW w:w="2891" w:type="dxa"/>
            <w:vMerge w:val="restart"/>
            <w:hideMark/>
          </w:tcPr>
          <w:p w:rsidR="00F30B29" w:rsidRDefault="00F30B29" w:rsidP="00D36971">
            <w:pPr>
              <w:pStyle w:val="ConsPlusNormal"/>
              <w:spacing w:line="276" w:lineRule="auto"/>
              <w:ind w:firstLine="58"/>
              <w:jc w:val="center"/>
            </w:pPr>
            <w:r>
              <w:t xml:space="preserve">Адрес организации </w:t>
            </w:r>
          </w:p>
          <w:p w:rsidR="00F30B29" w:rsidRDefault="00F30B29" w:rsidP="00D36971">
            <w:pPr>
              <w:pStyle w:val="ConsPlusNormal"/>
              <w:spacing w:line="276" w:lineRule="auto"/>
              <w:ind w:firstLine="58"/>
              <w:jc w:val="center"/>
            </w:pPr>
            <w:r>
              <w:t>(в т.ч. за границей)</w:t>
            </w:r>
          </w:p>
        </w:tc>
      </w:tr>
      <w:tr w:rsidR="00F30B29" w:rsidTr="00D36971">
        <w:tc>
          <w:tcPr>
            <w:tcW w:w="1531" w:type="dxa"/>
            <w:hideMark/>
          </w:tcPr>
          <w:p w:rsidR="00F30B29" w:rsidRDefault="00F30B29" w:rsidP="00D36971">
            <w:pPr>
              <w:pStyle w:val="ConsPlusNormal"/>
              <w:spacing w:line="276" w:lineRule="auto"/>
              <w:ind w:firstLine="0"/>
              <w:jc w:val="center"/>
            </w:pPr>
            <w:r>
              <w:t>поступления</w:t>
            </w:r>
          </w:p>
        </w:tc>
        <w:tc>
          <w:tcPr>
            <w:tcW w:w="1417" w:type="dxa"/>
            <w:hideMark/>
          </w:tcPr>
          <w:p w:rsidR="00F30B29" w:rsidRDefault="00F30B29" w:rsidP="00D36971">
            <w:pPr>
              <w:pStyle w:val="ConsPlusNormal"/>
              <w:spacing w:line="276" w:lineRule="auto"/>
              <w:ind w:firstLine="170"/>
              <w:jc w:val="center"/>
            </w:pPr>
            <w:r>
              <w:t>ухода</w:t>
            </w:r>
          </w:p>
        </w:tc>
        <w:tc>
          <w:tcPr>
            <w:tcW w:w="3798" w:type="dxa"/>
            <w:vMerge/>
            <w:vAlign w:val="center"/>
            <w:hideMark/>
          </w:tcPr>
          <w:p w:rsidR="00F30B29" w:rsidRDefault="00F30B29" w:rsidP="00D36971">
            <w:pPr>
              <w:rPr>
                <w:rFonts w:ascii="Calibri" w:hAnsi="Calibri" w:cs="Calibri"/>
              </w:rPr>
            </w:pPr>
          </w:p>
        </w:tc>
        <w:tc>
          <w:tcPr>
            <w:tcW w:w="2891" w:type="dxa"/>
            <w:vMerge/>
            <w:vAlign w:val="center"/>
            <w:hideMark/>
          </w:tcPr>
          <w:p w:rsidR="00F30B29" w:rsidRDefault="00F30B29" w:rsidP="00D36971">
            <w:pPr>
              <w:rPr>
                <w:rFonts w:ascii="Calibri" w:hAnsi="Calibri" w:cs="Calibri"/>
              </w:rPr>
            </w:pPr>
          </w:p>
        </w:tc>
      </w:tr>
      <w:tr w:rsidR="00F30B29" w:rsidTr="00D36971">
        <w:tc>
          <w:tcPr>
            <w:tcW w:w="1531" w:type="dxa"/>
          </w:tcPr>
          <w:p w:rsidR="00F30B29" w:rsidRDefault="00F30B29" w:rsidP="00D36971">
            <w:pPr>
              <w:pStyle w:val="ConsPlusNormal"/>
              <w:spacing w:line="276" w:lineRule="auto"/>
            </w:pPr>
          </w:p>
          <w:p w:rsidR="00F30B29" w:rsidRDefault="00F30B29" w:rsidP="00D36971">
            <w:pPr>
              <w:pStyle w:val="ConsPlusNormal"/>
              <w:spacing w:line="276" w:lineRule="auto"/>
            </w:pPr>
          </w:p>
        </w:tc>
        <w:tc>
          <w:tcPr>
            <w:tcW w:w="1417" w:type="dxa"/>
          </w:tcPr>
          <w:p w:rsidR="00F30B29" w:rsidRDefault="00F30B29" w:rsidP="00D36971">
            <w:pPr>
              <w:pStyle w:val="ConsPlusNormal"/>
              <w:spacing w:line="276" w:lineRule="auto"/>
            </w:pPr>
          </w:p>
        </w:tc>
        <w:tc>
          <w:tcPr>
            <w:tcW w:w="3798" w:type="dxa"/>
          </w:tcPr>
          <w:p w:rsidR="00F30B29" w:rsidRDefault="00F30B29" w:rsidP="00D36971">
            <w:pPr>
              <w:pStyle w:val="ConsPlusNormal"/>
              <w:spacing w:line="276" w:lineRule="auto"/>
            </w:pPr>
          </w:p>
        </w:tc>
        <w:tc>
          <w:tcPr>
            <w:tcW w:w="2891" w:type="dxa"/>
          </w:tcPr>
          <w:p w:rsidR="00F30B29" w:rsidRDefault="00F30B29" w:rsidP="00D36971">
            <w:pPr>
              <w:pStyle w:val="ConsPlusNormal"/>
              <w:spacing w:line="276" w:lineRule="auto"/>
            </w:pPr>
          </w:p>
        </w:tc>
      </w:tr>
      <w:tr w:rsidR="00F30B29" w:rsidTr="00D36971">
        <w:tc>
          <w:tcPr>
            <w:tcW w:w="1531" w:type="dxa"/>
          </w:tcPr>
          <w:p w:rsidR="00F30B29" w:rsidRDefault="00F30B29" w:rsidP="00D36971">
            <w:pPr>
              <w:pStyle w:val="ConsPlusNormal"/>
              <w:spacing w:line="276" w:lineRule="auto"/>
            </w:pPr>
          </w:p>
          <w:p w:rsidR="00F30B29" w:rsidRDefault="00F30B29" w:rsidP="00D36971">
            <w:pPr>
              <w:pStyle w:val="ConsPlusNormal"/>
              <w:spacing w:line="276" w:lineRule="auto"/>
            </w:pPr>
          </w:p>
        </w:tc>
        <w:tc>
          <w:tcPr>
            <w:tcW w:w="1417" w:type="dxa"/>
          </w:tcPr>
          <w:p w:rsidR="00F30B29" w:rsidRDefault="00F30B29" w:rsidP="00D36971">
            <w:pPr>
              <w:pStyle w:val="ConsPlusNormal"/>
              <w:spacing w:line="276" w:lineRule="auto"/>
            </w:pPr>
          </w:p>
        </w:tc>
        <w:tc>
          <w:tcPr>
            <w:tcW w:w="3798" w:type="dxa"/>
          </w:tcPr>
          <w:p w:rsidR="00F30B29" w:rsidRDefault="00F30B29" w:rsidP="00D36971">
            <w:pPr>
              <w:pStyle w:val="ConsPlusNormal"/>
              <w:spacing w:line="276" w:lineRule="auto"/>
            </w:pPr>
          </w:p>
        </w:tc>
        <w:tc>
          <w:tcPr>
            <w:tcW w:w="2891" w:type="dxa"/>
          </w:tcPr>
          <w:p w:rsidR="00F30B29" w:rsidRDefault="00F30B29" w:rsidP="00D36971">
            <w:pPr>
              <w:pStyle w:val="ConsPlusNormal"/>
              <w:spacing w:line="276" w:lineRule="auto"/>
            </w:pPr>
          </w:p>
        </w:tc>
      </w:tr>
      <w:tr w:rsidR="00F30B29" w:rsidTr="00D36971">
        <w:tc>
          <w:tcPr>
            <w:tcW w:w="1531" w:type="dxa"/>
          </w:tcPr>
          <w:p w:rsidR="00F30B29" w:rsidRDefault="00F30B29" w:rsidP="00D36971">
            <w:pPr>
              <w:pStyle w:val="ConsPlusNormal"/>
              <w:spacing w:line="276" w:lineRule="auto"/>
            </w:pPr>
          </w:p>
          <w:p w:rsidR="00F30B29" w:rsidRDefault="00F30B29" w:rsidP="00D36971">
            <w:pPr>
              <w:pStyle w:val="ConsPlusNormal"/>
              <w:spacing w:line="276" w:lineRule="auto"/>
            </w:pPr>
          </w:p>
        </w:tc>
        <w:tc>
          <w:tcPr>
            <w:tcW w:w="1417" w:type="dxa"/>
          </w:tcPr>
          <w:p w:rsidR="00F30B29" w:rsidRDefault="00F30B29" w:rsidP="00D36971">
            <w:pPr>
              <w:pStyle w:val="ConsPlusNormal"/>
              <w:spacing w:line="276" w:lineRule="auto"/>
            </w:pPr>
          </w:p>
        </w:tc>
        <w:tc>
          <w:tcPr>
            <w:tcW w:w="3798" w:type="dxa"/>
          </w:tcPr>
          <w:p w:rsidR="00F30B29" w:rsidRDefault="00F30B29" w:rsidP="00D36971">
            <w:pPr>
              <w:pStyle w:val="ConsPlusNormal"/>
              <w:spacing w:line="276" w:lineRule="auto"/>
            </w:pPr>
          </w:p>
        </w:tc>
        <w:tc>
          <w:tcPr>
            <w:tcW w:w="2891" w:type="dxa"/>
          </w:tcPr>
          <w:p w:rsidR="00F30B29" w:rsidRDefault="00F30B29" w:rsidP="00D36971">
            <w:pPr>
              <w:pStyle w:val="ConsPlusNormal"/>
              <w:spacing w:line="276" w:lineRule="auto"/>
            </w:pPr>
          </w:p>
        </w:tc>
      </w:tr>
      <w:tr w:rsidR="00F30B29" w:rsidTr="00D36971">
        <w:tc>
          <w:tcPr>
            <w:tcW w:w="1531" w:type="dxa"/>
          </w:tcPr>
          <w:p w:rsidR="00F30B29" w:rsidRDefault="00F30B29" w:rsidP="00D36971">
            <w:pPr>
              <w:pStyle w:val="ConsPlusNormal"/>
              <w:spacing w:line="276" w:lineRule="auto"/>
            </w:pPr>
          </w:p>
          <w:p w:rsidR="00F30B29" w:rsidRDefault="00F30B29" w:rsidP="00D36971">
            <w:pPr>
              <w:pStyle w:val="ConsPlusNormal"/>
              <w:spacing w:line="276" w:lineRule="auto"/>
            </w:pPr>
          </w:p>
        </w:tc>
        <w:tc>
          <w:tcPr>
            <w:tcW w:w="1417" w:type="dxa"/>
          </w:tcPr>
          <w:p w:rsidR="00F30B29" w:rsidRDefault="00F30B29" w:rsidP="00D36971">
            <w:pPr>
              <w:pStyle w:val="ConsPlusNormal"/>
              <w:spacing w:line="276" w:lineRule="auto"/>
            </w:pPr>
          </w:p>
        </w:tc>
        <w:tc>
          <w:tcPr>
            <w:tcW w:w="3798" w:type="dxa"/>
          </w:tcPr>
          <w:p w:rsidR="00F30B29" w:rsidRDefault="00F30B29" w:rsidP="00D36971">
            <w:pPr>
              <w:pStyle w:val="ConsPlusNormal"/>
              <w:spacing w:line="276" w:lineRule="auto"/>
            </w:pPr>
          </w:p>
        </w:tc>
        <w:tc>
          <w:tcPr>
            <w:tcW w:w="2891" w:type="dxa"/>
          </w:tcPr>
          <w:p w:rsidR="00F30B29" w:rsidRDefault="00F30B29" w:rsidP="00D36971">
            <w:pPr>
              <w:pStyle w:val="ConsPlusNormal"/>
              <w:spacing w:line="276" w:lineRule="auto"/>
            </w:pPr>
          </w:p>
        </w:tc>
      </w:tr>
      <w:tr w:rsidR="00F30B29" w:rsidTr="00D36971">
        <w:tc>
          <w:tcPr>
            <w:tcW w:w="1531" w:type="dxa"/>
          </w:tcPr>
          <w:p w:rsidR="00F30B29" w:rsidRDefault="00F30B29" w:rsidP="00D36971">
            <w:pPr>
              <w:pStyle w:val="ConsPlusNormal"/>
              <w:spacing w:line="276" w:lineRule="auto"/>
            </w:pPr>
          </w:p>
          <w:p w:rsidR="00F30B29" w:rsidRDefault="00F30B29" w:rsidP="00D36971">
            <w:pPr>
              <w:pStyle w:val="ConsPlusNormal"/>
              <w:spacing w:line="276" w:lineRule="auto"/>
            </w:pPr>
          </w:p>
        </w:tc>
        <w:tc>
          <w:tcPr>
            <w:tcW w:w="1417" w:type="dxa"/>
          </w:tcPr>
          <w:p w:rsidR="00F30B29" w:rsidRDefault="00F30B29" w:rsidP="00D36971">
            <w:pPr>
              <w:pStyle w:val="ConsPlusNormal"/>
              <w:spacing w:line="276" w:lineRule="auto"/>
            </w:pPr>
          </w:p>
        </w:tc>
        <w:tc>
          <w:tcPr>
            <w:tcW w:w="3798" w:type="dxa"/>
          </w:tcPr>
          <w:p w:rsidR="00F30B29" w:rsidRDefault="00F30B29" w:rsidP="00D36971">
            <w:pPr>
              <w:pStyle w:val="ConsPlusNormal"/>
              <w:spacing w:line="276" w:lineRule="auto"/>
            </w:pPr>
          </w:p>
        </w:tc>
        <w:tc>
          <w:tcPr>
            <w:tcW w:w="2891" w:type="dxa"/>
          </w:tcPr>
          <w:p w:rsidR="00F30B29" w:rsidRDefault="00F30B29" w:rsidP="00D36971">
            <w:pPr>
              <w:pStyle w:val="ConsPlusNormal"/>
              <w:spacing w:line="276" w:lineRule="auto"/>
            </w:pPr>
          </w:p>
        </w:tc>
      </w:tr>
      <w:tr w:rsidR="00F30B29" w:rsidTr="00D36971">
        <w:tc>
          <w:tcPr>
            <w:tcW w:w="1531" w:type="dxa"/>
          </w:tcPr>
          <w:p w:rsidR="00F30B29" w:rsidRDefault="00F30B29" w:rsidP="00D36971">
            <w:pPr>
              <w:pStyle w:val="ConsPlusNormal"/>
              <w:spacing w:line="276" w:lineRule="auto"/>
            </w:pPr>
          </w:p>
          <w:p w:rsidR="00F30B29" w:rsidRDefault="00F30B29" w:rsidP="00D36971">
            <w:pPr>
              <w:pStyle w:val="ConsPlusNormal"/>
              <w:spacing w:line="276" w:lineRule="auto"/>
            </w:pPr>
          </w:p>
        </w:tc>
        <w:tc>
          <w:tcPr>
            <w:tcW w:w="1417" w:type="dxa"/>
          </w:tcPr>
          <w:p w:rsidR="00F30B29" w:rsidRDefault="00F30B29" w:rsidP="00D36971">
            <w:pPr>
              <w:pStyle w:val="ConsPlusNormal"/>
              <w:spacing w:line="276" w:lineRule="auto"/>
            </w:pPr>
          </w:p>
        </w:tc>
        <w:tc>
          <w:tcPr>
            <w:tcW w:w="3798" w:type="dxa"/>
          </w:tcPr>
          <w:p w:rsidR="00F30B29" w:rsidRDefault="00F30B29" w:rsidP="00D36971">
            <w:pPr>
              <w:pStyle w:val="ConsPlusNormal"/>
              <w:spacing w:line="276" w:lineRule="auto"/>
            </w:pPr>
          </w:p>
        </w:tc>
        <w:tc>
          <w:tcPr>
            <w:tcW w:w="2891" w:type="dxa"/>
          </w:tcPr>
          <w:p w:rsidR="00F30B29" w:rsidRDefault="00F30B29" w:rsidP="00D36971">
            <w:pPr>
              <w:pStyle w:val="ConsPlusNormal"/>
              <w:spacing w:line="276" w:lineRule="auto"/>
            </w:pPr>
          </w:p>
        </w:tc>
      </w:tr>
      <w:tr w:rsidR="00F30B29" w:rsidTr="00D36971">
        <w:tc>
          <w:tcPr>
            <w:tcW w:w="1531" w:type="dxa"/>
          </w:tcPr>
          <w:p w:rsidR="00F30B29" w:rsidRDefault="00F30B29" w:rsidP="00D36971">
            <w:pPr>
              <w:pStyle w:val="ConsPlusNormal"/>
              <w:spacing w:line="276" w:lineRule="auto"/>
            </w:pPr>
          </w:p>
          <w:p w:rsidR="00F30B29" w:rsidRDefault="00F30B29" w:rsidP="00D36971">
            <w:pPr>
              <w:pStyle w:val="ConsPlusNormal"/>
              <w:spacing w:line="276" w:lineRule="auto"/>
            </w:pPr>
          </w:p>
        </w:tc>
        <w:tc>
          <w:tcPr>
            <w:tcW w:w="1417" w:type="dxa"/>
          </w:tcPr>
          <w:p w:rsidR="00F30B29" w:rsidRDefault="00F30B29" w:rsidP="00D36971">
            <w:pPr>
              <w:pStyle w:val="ConsPlusNormal"/>
              <w:spacing w:line="276" w:lineRule="auto"/>
            </w:pPr>
          </w:p>
        </w:tc>
        <w:tc>
          <w:tcPr>
            <w:tcW w:w="3798" w:type="dxa"/>
          </w:tcPr>
          <w:p w:rsidR="00F30B29" w:rsidRDefault="00F30B29" w:rsidP="00D36971">
            <w:pPr>
              <w:pStyle w:val="ConsPlusNormal"/>
              <w:spacing w:line="276" w:lineRule="auto"/>
            </w:pPr>
          </w:p>
        </w:tc>
        <w:tc>
          <w:tcPr>
            <w:tcW w:w="2891" w:type="dxa"/>
          </w:tcPr>
          <w:p w:rsidR="00F30B29" w:rsidRDefault="00F30B29" w:rsidP="00D36971">
            <w:pPr>
              <w:pStyle w:val="ConsPlusNormal"/>
              <w:spacing w:line="276" w:lineRule="auto"/>
            </w:pPr>
          </w:p>
        </w:tc>
      </w:tr>
      <w:tr w:rsidR="00F30B29" w:rsidTr="00D36971">
        <w:tc>
          <w:tcPr>
            <w:tcW w:w="1531" w:type="dxa"/>
          </w:tcPr>
          <w:p w:rsidR="00F30B29" w:rsidRDefault="00F30B29" w:rsidP="00D36971">
            <w:pPr>
              <w:pStyle w:val="ConsPlusNormal"/>
              <w:spacing w:line="276" w:lineRule="auto"/>
            </w:pPr>
          </w:p>
          <w:p w:rsidR="00F30B29" w:rsidRDefault="00F30B29" w:rsidP="00D36971">
            <w:pPr>
              <w:pStyle w:val="ConsPlusNormal"/>
              <w:spacing w:line="276" w:lineRule="auto"/>
            </w:pPr>
          </w:p>
        </w:tc>
        <w:tc>
          <w:tcPr>
            <w:tcW w:w="1417" w:type="dxa"/>
          </w:tcPr>
          <w:p w:rsidR="00F30B29" w:rsidRDefault="00F30B29" w:rsidP="00D36971">
            <w:pPr>
              <w:pStyle w:val="ConsPlusNormal"/>
              <w:spacing w:line="276" w:lineRule="auto"/>
            </w:pPr>
          </w:p>
        </w:tc>
        <w:tc>
          <w:tcPr>
            <w:tcW w:w="3798" w:type="dxa"/>
          </w:tcPr>
          <w:p w:rsidR="00F30B29" w:rsidRDefault="00F30B29" w:rsidP="00D36971">
            <w:pPr>
              <w:pStyle w:val="ConsPlusNormal"/>
              <w:spacing w:line="276" w:lineRule="auto"/>
            </w:pPr>
          </w:p>
        </w:tc>
        <w:tc>
          <w:tcPr>
            <w:tcW w:w="2891" w:type="dxa"/>
          </w:tcPr>
          <w:p w:rsidR="00F30B29" w:rsidRDefault="00F30B29" w:rsidP="00D36971">
            <w:pPr>
              <w:pStyle w:val="ConsPlusNormal"/>
              <w:spacing w:line="276" w:lineRule="auto"/>
            </w:pPr>
          </w:p>
        </w:tc>
      </w:tr>
      <w:tr w:rsidR="00F30B29" w:rsidTr="00D36971">
        <w:tc>
          <w:tcPr>
            <w:tcW w:w="1531" w:type="dxa"/>
          </w:tcPr>
          <w:p w:rsidR="00F30B29" w:rsidRDefault="00F30B29" w:rsidP="00D36971">
            <w:pPr>
              <w:pStyle w:val="ConsPlusNormal"/>
              <w:spacing w:line="276" w:lineRule="auto"/>
            </w:pPr>
          </w:p>
          <w:p w:rsidR="00F30B29" w:rsidRDefault="00F30B29" w:rsidP="00D36971">
            <w:pPr>
              <w:pStyle w:val="ConsPlusNormal"/>
              <w:spacing w:line="276" w:lineRule="auto"/>
            </w:pPr>
          </w:p>
        </w:tc>
        <w:tc>
          <w:tcPr>
            <w:tcW w:w="1417" w:type="dxa"/>
          </w:tcPr>
          <w:p w:rsidR="00F30B29" w:rsidRDefault="00F30B29" w:rsidP="00D36971">
            <w:pPr>
              <w:pStyle w:val="ConsPlusNormal"/>
              <w:spacing w:line="276" w:lineRule="auto"/>
            </w:pPr>
          </w:p>
        </w:tc>
        <w:tc>
          <w:tcPr>
            <w:tcW w:w="3798" w:type="dxa"/>
          </w:tcPr>
          <w:p w:rsidR="00F30B29" w:rsidRDefault="00F30B29" w:rsidP="00D36971">
            <w:pPr>
              <w:pStyle w:val="ConsPlusNormal"/>
              <w:spacing w:line="276" w:lineRule="auto"/>
            </w:pPr>
          </w:p>
        </w:tc>
        <w:tc>
          <w:tcPr>
            <w:tcW w:w="2891" w:type="dxa"/>
          </w:tcPr>
          <w:p w:rsidR="00F30B29" w:rsidRDefault="00F30B29" w:rsidP="00D36971">
            <w:pPr>
              <w:pStyle w:val="ConsPlusNormal"/>
              <w:spacing w:line="276" w:lineRule="auto"/>
            </w:pPr>
          </w:p>
        </w:tc>
      </w:tr>
      <w:tr w:rsidR="00F30B29" w:rsidTr="00D36971">
        <w:tc>
          <w:tcPr>
            <w:tcW w:w="1531" w:type="dxa"/>
          </w:tcPr>
          <w:p w:rsidR="00F30B29" w:rsidRDefault="00F30B29" w:rsidP="00D36971">
            <w:pPr>
              <w:pStyle w:val="ConsPlusNormal"/>
              <w:spacing w:line="276" w:lineRule="auto"/>
            </w:pPr>
          </w:p>
          <w:p w:rsidR="00F30B29" w:rsidRDefault="00F30B29" w:rsidP="00D36971">
            <w:pPr>
              <w:pStyle w:val="ConsPlusNormal"/>
              <w:spacing w:line="276" w:lineRule="auto"/>
            </w:pPr>
          </w:p>
        </w:tc>
        <w:tc>
          <w:tcPr>
            <w:tcW w:w="1417" w:type="dxa"/>
          </w:tcPr>
          <w:p w:rsidR="00F30B29" w:rsidRDefault="00F30B29" w:rsidP="00D36971">
            <w:pPr>
              <w:pStyle w:val="ConsPlusNormal"/>
              <w:spacing w:line="276" w:lineRule="auto"/>
            </w:pPr>
          </w:p>
        </w:tc>
        <w:tc>
          <w:tcPr>
            <w:tcW w:w="3798" w:type="dxa"/>
          </w:tcPr>
          <w:p w:rsidR="00F30B29" w:rsidRDefault="00F30B29" w:rsidP="00D36971">
            <w:pPr>
              <w:pStyle w:val="ConsPlusNormal"/>
              <w:spacing w:line="276" w:lineRule="auto"/>
            </w:pPr>
          </w:p>
        </w:tc>
        <w:tc>
          <w:tcPr>
            <w:tcW w:w="2891" w:type="dxa"/>
          </w:tcPr>
          <w:p w:rsidR="00F30B29" w:rsidRDefault="00F30B29" w:rsidP="00D36971">
            <w:pPr>
              <w:pStyle w:val="ConsPlusNormal"/>
              <w:spacing w:line="276" w:lineRule="auto"/>
            </w:pPr>
          </w:p>
        </w:tc>
      </w:tr>
      <w:tr w:rsidR="00F30B29" w:rsidTr="00D36971">
        <w:tc>
          <w:tcPr>
            <w:tcW w:w="1531" w:type="dxa"/>
          </w:tcPr>
          <w:p w:rsidR="00F30B29" w:rsidRDefault="00F30B29" w:rsidP="00D36971">
            <w:pPr>
              <w:pStyle w:val="ConsPlusNormal"/>
              <w:spacing w:line="276" w:lineRule="auto"/>
            </w:pPr>
          </w:p>
          <w:p w:rsidR="00F30B29" w:rsidRDefault="00F30B29" w:rsidP="00D36971">
            <w:pPr>
              <w:pStyle w:val="ConsPlusNormal"/>
              <w:spacing w:line="276" w:lineRule="auto"/>
            </w:pPr>
          </w:p>
        </w:tc>
        <w:tc>
          <w:tcPr>
            <w:tcW w:w="1417" w:type="dxa"/>
          </w:tcPr>
          <w:p w:rsidR="00F30B29" w:rsidRDefault="00F30B29" w:rsidP="00D36971">
            <w:pPr>
              <w:pStyle w:val="ConsPlusNormal"/>
              <w:spacing w:line="276" w:lineRule="auto"/>
            </w:pPr>
          </w:p>
        </w:tc>
        <w:tc>
          <w:tcPr>
            <w:tcW w:w="3798" w:type="dxa"/>
          </w:tcPr>
          <w:p w:rsidR="00F30B29" w:rsidRDefault="00F30B29" w:rsidP="00D36971">
            <w:pPr>
              <w:pStyle w:val="ConsPlusNormal"/>
              <w:spacing w:line="276" w:lineRule="auto"/>
            </w:pPr>
          </w:p>
        </w:tc>
        <w:tc>
          <w:tcPr>
            <w:tcW w:w="2891" w:type="dxa"/>
          </w:tcPr>
          <w:p w:rsidR="00F30B29" w:rsidRDefault="00F30B29" w:rsidP="00D36971">
            <w:pPr>
              <w:pStyle w:val="ConsPlusNormal"/>
              <w:spacing w:line="276" w:lineRule="auto"/>
            </w:pPr>
          </w:p>
        </w:tc>
      </w:tr>
      <w:tr w:rsidR="00F30B29" w:rsidTr="00D36971">
        <w:tc>
          <w:tcPr>
            <w:tcW w:w="1531" w:type="dxa"/>
          </w:tcPr>
          <w:p w:rsidR="00F30B29" w:rsidRDefault="00F30B29" w:rsidP="00D36971">
            <w:pPr>
              <w:pStyle w:val="ConsPlusNormal"/>
              <w:spacing w:line="276" w:lineRule="auto"/>
            </w:pPr>
          </w:p>
          <w:p w:rsidR="00F30B29" w:rsidRDefault="00F30B29" w:rsidP="00D36971">
            <w:pPr>
              <w:pStyle w:val="ConsPlusNormal"/>
              <w:spacing w:line="276" w:lineRule="auto"/>
            </w:pPr>
          </w:p>
        </w:tc>
        <w:tc>
          <w:tcPr>
            <w:tcW w:w="1417" w:type="dxa"/>
          </w:tcPr>
          <w:p w:rsidR="00F30B29" w:rsidRDefault="00F30B29" w:rsidP="00D36971">
            <w:pPr>
              <w:pStyle w:val="ConsPlusNormal"/>
              <w:spacing w:line="276" w:lineRule="auto"/>
            </w:pPr>
          </w:p>
        </w:tc>
        <w:tc>
          <w:tcPr>
            <w:tcW w:w="3798" w:type="dxa"/>
          </w:tcPr>
          <w:p w:rsidR="00F30B29" w:rsidRDefault="00F30B29" w:rsidP="00D36971">
            <w:pPr>
              <w:pStyle w:val="ConsPlusNormal"/>
              <w:spacing w:line="276" w:lineRule="auto"/>
            </w:pPr>
          </w:p>
        </w:tc>
        <w:tc>
          <w:tcPr>
            <w:tcW w:w="2891" w:type="dxa"/>
          </w:tcPr>
          <w:p w:rsidR="00F30B29" w:rsidRDefault="00F30B29" w:rsidP="00D36971">
            <w:pPr>
              <w:pStyle w:val="ConsPlusNormal"/>
              <w:spacing w:line="276" w:lineRule="auto"/>
            </w:pPr>
          </w:p>
        </w:tc>
      </w:tr>
      <w:tr w:rsidR="00F30B29" w:rsidTr="00D36971">
        <w:tc>
          <w:tcPr>
            <w:tcW w:w="1531" w:type="dxa"/>
          </w:tcPr>
          <w:p w:rsidR="00F30B29" w:rsidRDefault="00F30B29" w:rsidP="00D36971">
            <w:pPr>
              <w:pStyle w:val="ConsPlusNormal"/>
              <w:spacing w:line="276" w:lineRule="auto"/>
            </w:pPr>
          </w:p>
          <w:p w:rsidR="00F30B29" w:rsidRDefault="00F30B29" w:rsidP="00D36971">
            <w:pPr>
              <w:pStyle w:val="ConsPlusNormal"/>
              <w:spacing w:line="276" w:lineRule="auto"/>
            </w:pPr>
          </w:p>
        </w:tc>
        <w:tc>
          <w:tcPr>
            <w:tcW w:w="1417" w:type="dxa"/>
          </w:tcPr>
          <w:p w:rsidR="00F30B29" w:rsidRDefault="00F30B29" w:rsidP="00D36971">
            <w:pPr>
              <w:pStyle w:val="ConsPlusNormal"/>
              <w:spacing w:line="276" w:lineRule="auto"/>
            </w:pPr>
          </w:p>
        </w:tc>
        <w:tc>
          <w:tcPr>
            <w:tcW w:w="3798" w:type="dxa"/>
          </w:tcPr>
          <w:p w:rsidR="00F30B29" w:rsidRDefault="00F30B29" w:rsidP="00D36971">
            <w:pPr>
              <w:pStyle w:val="ConsPlusNormal"/>
              <w:spacing w:line="276" w:lineRule="auto"/>
            </w:pPr>
          </w:p>
        </w:tc>
        <w:tc>
          <w:tcPr>
            <w:tcW w:w="2891" w:type="dxa"/>
          </w:tcPr>
          <w:p w:rsidR="00F30B29" w:rsidRDefault="00F30B29" w:rsidP="00D36971">
            <w:pPr>
              <w:pStyle w:val="ConsPlusNormal"/>
              <w:spacing w:line="276" w:lineRule="auto"/>
            </w:pPr>
          </w:p>
        </w:tc>
      </w:tr>
      <w:tr w:rsidR="00F30B29" w:rsidTr="00D36971">
        <w:tc>
          <w:tcPr>
            <w:tcW w:w="1531" w:type="dxa"/>
          </w:tcPr>
          <w:p w:rsidR="00F30B29" w:rsidRDefault="00F30B29" w:rsidP="00D36971">
            <w:pPr>
              <w:pStyle w:val="ConsPlusNormal"/>
              <w:spacing w:line="276" w:lineRule="auto"/>
            </w:pPr>
          </w:p>
          <w:p w:rsidR="00F30B29" w:rsidRDefault="00F30B29" w:rsidP="00D36971">
            <w:pPr>
              <w:pStyle w:val="ConsPlusNormal"/>
              <w:spacing w:line="276" w:lineRule="auto"/>
            </w:pPr>
          </w:p>
        </w:tc>
        <w:tc>
          <w:tcPr>
            <w:tcW w:w="1417" w:type="dxa"/>
          </w:tcPr>
          <w:p w:rsidR="00F30B29" w:rsidRDefault="00F30B29" w:rsidP="00D36971">
            <w:pPr>
              <w:pStyle w:val="ConsPlusNormal"/>
              <w:spacing w:line="276" w:lineRule="auto"/>
            </w:pPr>
          </w:p>
        </w:tc>
        <w:tc>
          <w:tcPr>
            <w:tcW w:w="3798" w:type="dxa"/>
          </w:tcPr>
          <w:p w:rsidR="00F30B29" w:rsidRDefault="00F30B29" w:rsidP="00D36971">
            <w:pPr>
              <w:pStyle w:val="ConsPlusNormal"/>
              <w:spacing w:line="276" w:lineRule="auto"/>
            </w:pPr>
          </w:p>
        </w:tc>
        <w:tc>
          <w:tcPr>
            <w:tcW w:w="2891" w:type="dxa"/>
          </w:tcPr>
          <w:p w:rsidR="00F30B29" w:rsidRDefault="00F30B29" w:rsidP="00D36971">
            <w:pPr>
              <w:pStyle w:val="ConsPlusNormal"/>
              <w:spacing w:line="276" w:lineRule="auto"/>
            </w:pPr>
          </w:p>
        </w:tc>
      </w:tr>
      <w:tr w:rsidR="00F30B29" w:rsidTr="00D36971">
        <w:tc>
          <w:tcPr>
            <w:tcW w:w="1531" w:type="dxa"/>
          </w:tcPr>
          <w:p w:rsidR="00F30B29" w:rsidRDefault="00F30B29" w:rsidP="00D36971">
            <w:pPr>
              <w:pStyle w:val="ConsPlusNormal"/>
              <w:spacing w:line="276" w:lineRule="auto"/>
            </w:pPr>
          </w:p>
          <w:p w:rsidR="00F30B29" w:rsidRDefault="00F30B29" w:rsidP="00D36971">
            <w:pPr>
              <w:pStyle w:val="ConsPlusNormal"/>
              <w:spacing w:line="276" w:lineRule="auto"/>
            </w:pPr>
          </w:p>
        </w:tc>
        <w:tc>
          <w:tcPr>
            <w:tcW w:w="1417" w:type="dxa"/>
          </w:tcPr>
          <w:p w:rsidR="00F30B29" w:rsidRDefault="00F30B29" w:rsidP="00D36971">
            <w:pPr>
              <w:pStyle w:val="ConsPlusNormal"/>
              <w:spacing w:line="276" w:lineRule="auto"/>
            </w:pPr>
          </w:p>
        </w:tc>
        <w:tc>
          <w:tcPr>
            <w:tcW w:w="3798" w:type="dxa"/>
          </w:tcPr>
          <w:p w:rsidR="00F30B29" w:rsidRDefault="00F30B29" w:rsidP="00D36971">
            <w:pPr>
              <w:pStyle w:val="ConsPlusNormal"/>
              <w:spacing w:line="276" w:lineRule="auto"/>
            </w:pPr>
          </w:p>
        </w:tc>
        <w:tc>
          <w:tcPr>
            <w:tcW w:w="2891" w:type="dxa"/>
          </w:tcPr>
          <w:p w:rsidR="00F30B29" w:rsidRDefault="00F30B29" w:rsidP="00D36971">
            <w:pPr>
              <w:pStyle w:val="ConsPlusNormal"/>
              <w:spacing w:line="276" w:lineRule="auto"/>
            </w:pPr>
          </w:p>
        </w:tc>
      </w:tr>
      <w:tr w:rsidR="00F30B29" w:rsidTr="00D36971">
        <w:tc>
          <w:tcPr>
            <w:tcW w:w="1531" w:type="dxa"/>
          </w:tcPr>
          <w:p w:rsidR="00F30B29" w:rsidRDefault="00F30B29" w:rsidP="00D36971">
            <w:pPr>
              <w:pStyle w:val="ConsPlusNormal"/>
              <w:spacing w:line="276" w:lineRule="auto"/>
            </w:pPr>
          </w:p>
          <w:p w:rsidR="00F30B29" w:rsidRDefault="00F30B29" w:rsidP="00D36971">
            <w:pPr>
              <w:pStyle w:val="ConsPlusNormal"/>
              <w:spacing w:line="276" w:lineRule="auto"/>
            </w:pPr>
          </w:p>
        </w:tc>
        <w:tc>
          <w:tcPr>
            <w:tcW w:w="1417" w:type="dxa"/>
          </w:tcPr>
          <w:p w:rsidR="00F30B29" w:rsidRDefault="00F30B29" w:rsidP="00D36971">
            <w:pPr>
              <w:pStyle w:val="ConsPlusNormal"/>
              <w:spacing w:line="276" w:lineRule="auto"/>
            </w:pPr>
          </w:p>
        </w:tc>
        <w:tc>
          <w:tcPr>
            <w:tcW w:w="3798" w:type="dxa"/>
          </w:tcPr>
          <w:p w:rsidR="00F30B29" w:rsidRDefault="00F30B29" w:rsidP="00D36971">
            <w:pPr>
              <w:pStyle w:val="ConsPlusNormal"/>
              <w:spacing w:line="276" w:lineRule="auto"/>
            </w:pPr>
          </w:p>
        </w:tc>
        <w:tc>
          <w:tcPr>
            <w:tcW w:w="2891" w:type="dxa"/>
          </w:tcPr>
          <w:p w:rsidR="00F30B29" w:rsidRDefault="00F30B29" w:rsidP="00D36971">
            <w:pPr>
              <w:pStyle w:val="ConsPlusNormal"/>
              <w:spacing w:line="276" w:lineRule="auto"/>
            </w:pPr>
          </w:p>
        </w:tc>
      </w:tr>
      <w:tr w:rsidR="00F30B29" w:rsidTr="00D36971">
        <w:tc>
          <w:tcPr>
            <w:tcW w:w="1531" w:type="dxa"/>
          </w:tcPr>
          <w:p w:rsidR="00F30B29" w:rsidRDefault="00F30B29" w:rsidP="00D36971">
            <w:pPr>
              <w:pStyle w:val="ConsPlusNormal"/>
              <w:spacing w:line="276" w:lineRule="auto"/>
            </w:pPr>
          </w:p>
          <w:p w:rsidR="00F30B29" w:rsidRDefault="00F30B29" w:rsidP="00D36971">
            <w:pPr>
              <w:pStyle w:val="ConsPlusNormal"/>
              <w:spacing w:line="276" w:lineRule="auto"/>
            </w:pPr>
          </w:p>
        </w:tc>
        <w:tc>
          <w:tcPr>
            <w:tcW w:w="1417" w:type="dxa"/>
          </w:tcPr>
          <w:p w:rsidR="00F30B29" w:rsidRDefault="00F30B29" w:rsidP="00D36971">
            <w:pPr>
              <w:pStyle w:val="ConsPlusNormal"/>
              <w:spacing w:line="276" w:lineRule="auto"/>
            </w:pPr>
          </w:p>
        </w:tc>
        <w:tc>
          <w:tcPr>
            <w:tcW w:w="3798" w:type="dxa"/>
          </w:tcPr>
          <w:p w:rsidR="00F30B29" w:rsidRDefault="00F30B29" w:rsidP="00D36971">
            <w:pPr>
              <w:pStyle w:val="ConsPlusNormal"/>
              <w:spacing w:line="276" w:lineRule="auto"/>
            </w:pPr>
          </w:p>
        </w:tc>
        <w:tc>
          <w:tcPr>
            <w:tcW w:w="2891" w:type="dxa"/>
          </w:tcPr>
          <w:p w:rsidR="00F30B29" w:rsidRDefault="00F30B29" w:rsidP="00D36971">
            <w:pPr>
              <w:pStyle w:val="ConsPlusNormal"/>
              <w:spacing w:line="276" w:lineRule="auto"/>
            </w:pPr>
          </w:p>
        </w:tc>
      </w:tr>
      <w:tr w:rsidR="00F30B29" w:rsidTr="00D36971">
        <w:tc>
          <w:tcPr>
            <w:tcW w:w="1531" w:type="dxa"/>
          </w:tcPr>
          <w:p w:rsidR="00F30B29" w:rsidRDefault="00F30B29" w:rsidP="00D36971">
            <w:pPr>
              <w:pStyle w:val="ConsPlusNormal"/>
              <w:spacing w:line="276" w:lineRule="auto"/>
            </w:pPr>
          </w:p>
          <w:p w:rsidR="00F30B29" w:rsidRDefault="00F30B29" w:rsidP="00D36971">
            <w:pPr>
              <w:pStyle w:val="ConsPlusNormal"/>
              <w:spacing w:line="276" w:lineRule="auto"/>
            </w:pPr>
          </w:p>
        </w:tc>
        <w:tc>
          <w:tcPr>
            <w:tcW w:w="1417" w:type="dxa"/>
          </w:tcPr>
          <w:p w:rsidR="00F30B29" w:rsidRDefault="00F30B29" w:rsidP="00D36971">
            <w:pPr>
              <w:pStyle w:val="ConsPlusNormal"/>
              <w:spacing w:line="276" w:lineRule="auto"/>
            </w:pPr>
          </w:p>
        </w:tc>
        <w:tc>
          <w:tcPr>
            <w:tcW w:w="3798" w:type="dxa"/>
          </w:tcPr>
          <w:p w:rsidR="00F30B29" w:rsidRDefault="00F30B29" w:rsidP="00D36971">
            <w:pPr>
              <w:pStyle w:val="ConsPlusNormal"/>
              <w:spacing w:line="276" w:lineRule="auto"/>
            </w:pPr>
          </w:p>
        </w:tc>
        <w:tc>
          <w:tcPr>
            <w:tcW w:w="2891" w:type="dxa"/>
          </w:tcPr>
          <w:p w:rsidR="00F30B29" w:rsidRDefault="00F30B29" w:rsidP="00D36971">
            <w:pPr>
              <w:pStyle w:val="ConsPlusNormal"/>
              <w:spacing w:line="276" w:lineRule="auto"/>
            </w:pPr>
          </w:p>
        </w:tc>
      </w:tr>
    </w:tbl>
    <w:p w:rsidR="00F30B29" w:rsidRDefault="00F30B29" w:rsidP="00F30B29">
      <w:pPr>
        <w:pStyle w:val="ConsPlusNormal"/>
        <w:jc w:val="both"/>
      </w:pPr>
    </w:p>
    <w:p w:rsidR="00F30B29" w:rsidRDefault="00F30B29" w:rsidP="00F30B29">
      <w:pPr>
        <w:pStyle w:val="ConsPlusNonformat"/>
        <w:jc w:val="both"/>
      </w:pPr>
      <w:r>
        <w:t>12. Государственные награды, иные награды и знаки отличия</w:t>
      </w:r>
    </w:p>
    <w:p w:rsidR="00F30B29" w:rsidRDefault="00F30B29" w:rsidP="00F30B29">
      <w:pPr>
        <w:pStyle w:val="ConsPlusNonformat"/>
        <w:jc w:val="both"/>
      </w:pPr>
      <w:r>
        <w:t>___________________________________________________________________________</w:t>
      </w:r>
    </w:p>
    <w:p w:rsidR="00F30B29" w:rsidRDefault="00F30B29" w:rsidP="00F30B29">
      <w:pPr>
        <w:pStyle w:val="ConsPlusNonformat"/>
        <w:jc w:val="both"/>
      </w:pPr>
      <w:r>
        <w:t>___________________________________________________________________________</w:t>
      </w:r>
    </w:p>
    <w:p w:rsidR="00F30B29" w:rsidRDefault="00F30B29" w:rsidP="00F30B29">
      <w:pPr>
        <w:pStyle w:val="ConsPlusNonformat"/>
        <w:jc w:val="both"/>
      </w:pPr>
    </w:p>
    <w:p w:rsidR="00F30B29" w:rsidRDefault="00F30B29" w:rsidP="00F30B29">
      <w:pPr>
        <w:pStyle w:val="ConsPlusNonformat"/>
        <w:jc w:val="both"/>
      </w:pPr>
      <w:r>
        <w:t>13.  Ваши близкие родственники (отец, мать, братья, сестры и дети), а также</w:t>
      </w:r>
    </w:p>
    <w:p w:rsidR="00F30B29" w:rsidRDefault="00F30B29" w:rsidP="00F30B29">
      <w:pPr>
        <w:pStyle w:val="ConsPlusNonformat"/>
        <w:jc w:val="both"/>
      </w:pPr>
      <w:r>
        <w:t xml:space="preserve">муж (жена), в том числе </w:t>
      </w:r>
      <w:proofErr w:type="gramStart"/>
      <w:r>
        <w:t>бывшие</w:t>
      </w:r>
      <w:proofErr w:type="gramEnd"/>
      <w:r>
        <w:t>.</w:t>
      </w:r>
    </w:p>
    <w:p w:rsidR="00F30B29" w:rsidRDefault="00F30B29" w:rsidP="00F30B29">
      <w:pPr>
        <w:pStyle w:val="ConsPlusNonformat"/>
        <w:jc w:val="both"/>
      </w:pPr>
      <w:r>
        <w:t xml:space="preserve">    Если  родственники  изменяли  фамилию,  имя, отчество, необходимо также</w:t>
      </w:r>
    </w:p>
    <w:p w:rsidR="00F30B29" w:rsidRDefault="00F30B29" w:rsidP="00F30B29">
      <w:pPr>
        <w:pStyle w:val="ConsPlusNonformat"/>
        <w:jc w:val="both"/>
      </w:pPr>
      <w:r>
        <w:t>указать их прежние фамилию, имя, отчество.</w:t>
      </w:r>
    </w:p>
    <w:p w:rsidR="00F30B29" w:rsidRDefault="00F30B29" w:rsidP="00F30B29">
      <w:pPr>
        <w:pStyle w:val="ConsPlusNormal"/>
        <w:jc w:val="both"/>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05"/>
        <w:gridCol w:w="1815"/>
        <w:gridCol w:w="1718"/>
        <w:gridCol w:w="2381"/>
        <w:gridCol w:w="2381"/>
      </w:tblGrid>
      <w:tr w:rsidR="00F30B29" w:rsidTr="00D36971">
        <w:tc>
          <w:tcPr>
            <w:tcW w:w="1304" w:type="dxa"/>
            <w:hideMark/>
          </w:tcPr>
          <w:p w:rsidR="00F30B29" w:rsidRDefault="00F30B29" w:rsidP="00D36971">
            <w:pPr>
              <w:pStyle w:val="ConsPlusNormal"/>
              <w:spacing w:line="276" w:lineRule="auto"/>
              <w:ind w:firstLine="0"/>
              <w:jc w:val="center"/>
            </w:pPr>
            <w:r>
              <w:t>Степень родства</w:t>
            </w:r>
          </w:p>
        </w:tc>
        <w:tc>
          <w:tcPr>
            <w:tcW w:w="1814" w:type="dxa"/>
            <w:hideMark/>
          </w:tcPr>
          <w:p w:rsidR="00F30B29" w:rsidRDefault="00F30B29" w:rsidP="00D36971">
            <w:pPr>
              <w:pStyle w:val="ConsPlusNormal"/>
              <w:spacing w:line="276" w:lineRule="auto"/>
              <w:ind w:firstLine="113"/>
              <w:jc w:val="center"/>
            </w:pPr>
            <w:r>
              <w:t>Фамилия, имя, отчество</w:t>
            </w:r>
          </w:p>
        </w:tc>
        <w:tc>
          <w:tcPr>
            <w:tcW w:w="1718" w:type="dxa"/>
            <w:hideMark/>
          </w:tcPr>
          <w:p w:rsidR="00F30B29" w:rsidRDefault="00F30B29" w:rsidP="00D36971">
            <w:pPr>
              <w:pStyle w:val="ConsPlusNormal"/>
              <w:spacing w:line="276" w:lineRule="auto"/>
              <w:ind w:firstLine="141"/>
              <w:jc w:val="center"/>
            </w:pPr>
            <w:r>
              <w:t>Год, число, месяц и место рождения</w:t>
            </w:r>
          </w:p>
        </w:tc>
        <w:tc>
          <w:tcPr>
            <w:tcW w:w="2381" w:type="dxa"/>
            <w:hideMark/>
          </w:tcPr>
          <w:p w:rsidR="00F30B29" w:rsidRDefault="00F30B29" w:rsidP="00D36971">
            <w:pPr>
              <w:pStyle w:val="ConsPlusNormal"/>
              <w:spacing w:line="276" w:lineRule="auto"/>
              <w:ind w:firstLine="265"/>
              <w:jc w:val="center"/>
            </w:pPr>
            <w:r>
              <w:t>Место работы (наименование и адрес организации), должность</w:t>
            </w:r>
          </w:p>
        </w:tc>
        <w:tc>
          <w:tcPr>
            <w:tcW w:w="2381" w:type="dxa"/>
            <w:hideMark/>
          </w:tcPr>
          <w:p w:rsidR="00F30B29" w:rsidRDefault="00F30B29" w:rsidP="00D36971">
            <w:pPr>
              <w:pStyle w:val="ConsPlusNormal"/>
              <w:spacing w:line="276" w:lineRule="auto"/>
              <w:ind w:firstLine="152"/>
              <w:jc w:val="center"/>
            </w:pPr>
            <w:r>
              <w:t>Домашний адрес (адрес регистрации, фактического проживания)</w:t>
            </w:r>
          </w:p>
        </w:tc>
      </w:tr>
      <w:tr w:rsidR="00F30B29" w:rsidTr="00D36971">
        <w:tc>
          <w:tcPr>
            <w:tcW w:w="1304" w:type="dxa"/>
          </w:tcPr>
          <w:p w:rsidR="00F30B29" w:rsidRDefault="00F30B29" w:rsidP="00D36971">
            <w:pPr>
              <w:pStyle w:val="ConsPlusNormal"/>
              <w:spacing w:line="276" w:lineRule="auto"/>
            </w:pPr>
          </w:p>
          <w:p w:rsidR="00F30B29" w:rsidRDefault="00F30B29" w:rsidP="00D36971">
            <w:pPr>
              <w:pStyle w:val="ConsPlusNormal"/>
              <w:spacing w:line="276" w:lineRule="auto"/>
            </w:pPr>
          </w:p>
        </w:tc>
        <w:tc>
          <w:tcPr>
            <w:tcW w:w="1814" w:type="dxa"/>
          </w:tcPr>
          <w:p w:rsidR="00F30B29" w:rsidRDefault="00F30B29" w:rsidP="00D36971">
            <w:pPr>
              <w:pStyle w:val="ConsPlusNormal"/>
              <w:spacing w:line="276" w:lineRule="auto"/>
            </w:pPr>
          </w:p>
        </w:tc>
        <w:tc>
          <w:tcPr>
            <w:tcW w:w="1718" w:type="dxa"/>
          </w:tcPr>
          <w:p w:rsidR="00F30B29" w:rsidRDefault="00F30B29" w:rsidP="00D36971">
            <w:pPr>
              <w:pStyle w:val="ConsPlusNormal"/>
              <w:spacing w:line="276" w:lineRule="auto"/>
            </w:pPr>
          </w:p>
        </w:tc>
        <w:tc>
          <w:tcPr>
            <w:tcW w:w="2381" w:type="dxa"/>
          </w:tcPr>
          <w:p w:rsidR="00F30B29" w:rsidRDefault="00F30B29" w:rsidP="00D36971">
            <w:pPr>
              <w:pStyle w:val="ConsPlusNormal"/>
              <w:spacing w:line="276" w:lineRule="auto"/>
            </w:pPr>
          </w:p>
        </w:tc>
        <w:tc>
          <w:tcPr>
            <w:tcW w:w="2381" w:type="dxa"/>
          </w:tcPr>
          <w:p w:rsidR="00F30B29" w:rsidRDefault="00F30B29" w:rsidP="00D36971">
            <w:pPr>
              <w:pStyle w:val="ConsPlusNormal"/>
              <w:spacing w:line="276" w:lineRule="auto"/>
            </w:pPr>
          </w:p>
        </w:tc>
      </w:tr>
      <w:tr w:rsidR="00F30B29" w:rsidTr="00D36971">
        <w:tc>
          <w:tcPr>
            <w:tcW w:w="1304" w:type="dxa"/>
          </w:tcPr>
          <w:p w:rsidR="00F30B29" w:rsidRDefault="00F30B29" w:rsidP="00D36971">
            <w:pPr>
              <w:pStyle w:val="ConsPlusNormal"/>
              <w:spacing w:line="276" w:lineRule="auto"/>
            </w:pPr>
          </w:p>
          <w:p w:rsidR="00F30B29" w:rsidRDefault="00F30B29" w:rsidP="00D36971">
            <w:pPr>
              <w:pStyle w:val="ConsPlusNormal"/>
              <w:spacing w:line="276" w:lineRule="auto"/>
            </w:pPr>
          </w:p>
        </w:tc>
        <w:tc>
          <w:tcPr>
            <w:tcW w:w="1814" w:type="dxa"/>
          </w:tcPr>
          <w:p w:rsidR="00F30B29" w:rsidRDefault="00F30B29" w:rsidP="00D36971">
            <w:pPr>
              <w:pStyle w:val="ConsPlusNormal"/>
              <w:spacing w:line="276" w:lineRule="auto"/>
            </w:pPr>
          </w:p>
        </w:tc>
        <w:tc>
          <w:tcPr>
            <w:tcW w:w="1718" w:type="dxa"/>
          </w:tcPr>
          <w:p w:rsidR="00F30B29" w:rsidRDefault="00F30B29" w:rsidP="00D36971">
            <w:pPr>
              <w:pStyle w:val="ConsPlusNormal"/>
              <w:spacing w:line="276" w:lineRule="auto"/>
            </w:pPr>
          </w:p>
        </w:tc>
        <w:tc>
          <w:tcPr>
            <w:tcW w:w="2381" w:type="dxa"/>
          </w:tcPr>
          <w:p w:rsidR="00F30B29" w:rsidRDefault="00F30B29" w:rsidP="00D36971">
            <w:pPr>
              <w:pStyle w:val="ConsPlusNormal"/>
              <w:spacing w:line="276" w:lineRule="auto"/>
            </w:pPr>
          </w:p>
        </w:tc>
        <w:tc>
          <w:tcPr>
            <w:tcW w:w="2381" w:type="dxa"/>
          </w:tcPr>
          <w:p w:rsidR="00F30B29" w:rsidRDefault="00F30B29" w:rsidP="00D36971">
            <w:pPr>
              <w:pStyle w:val="ConsPlusNormal"/>
              <w:spacing w:line="276" w:lineRule="auto"/>
            </w:pPr>
          </w:p>
        </w:tc>
      </w:tr>
      <w:tr w:rsidR="00F30B29" w:rsidTr="00D36971">
        <w:tc>
          <w:tcPr>
            <w:tcW w:w="1304" w:type="dxa"/>
          </w:tcPr>
          <w:p w:rsidR="00F30B29" w:rsidRDefault="00F30B29" w:rsidP="00D36971">
            <w:pPr>
              <w:pStyle w:val="ConsPlusNormal"/>
              <w:spacing w:line="276" w:lineRule="auto"/>
            </w:pPr>
          </w:p>
          <w:p w:rsidR="00F30B29" w:rsidRDefault="00F30B29" w:rsidP="00D36971">
            <w:pPr>
              <w:pStyle w:val="ConsPlusNormal"/>
              <w:spacing w:line="276" w:lineRule="auto"/>
            </w:pPr>
          </w:p>
        </w:tc>
        <w:tc>
          <w:tcPr>
            <w:tcW w:w="1814" w:type="dxa"/>
          </w:tcPr>
          <w:p w:rsidR="00F30B29" w:rsidRDefault="00F30B29" w:rsidP="00D36971">
            <w:pPr>
              <w:pStyle w:val="ConsPlusNormal"/>
              <w:spacing w:line="276" w:lineRule="auto"/>
            </w:pPr>
          </w:p>
        </w:tc>
        <w:tc>
          <w:tcPr>
            <w:tcW w:w="1718" w:type="dxa"/>
          </w:tcPr>
          <w:p w:rsidR="00F30B29" w:rsidRDefault="00F30B29" w:rsidP="00D36971">
            <w:pPr>
              <w:pStyle w:val="ConsPlusNormal"/>
              <w:spacing w:line="276" w:lineRule="auto"/>
            </w:pPr>
          </w:p>
        </w:tc>
        <w:tc>
          <w:tcPr>
            <w:tcW w:w="2381" w:type="dxa"/>
          </w:tcPr>
          <w:p w:rsidR="00F30B29" w:rsidRDefault="00F30B29" w:rsidP="00D36971">
            <w:pPr>
              <w:pStyle w:val="ConsPlusNormal"/>
              <w:spacing w:line="276" w:lineRule="auto"/>
            </w:pPr>
          </w:p>
        </w:tc>
        <w:tc>
          <w:tcPr>
            <w:tcW w:w="2381" w:type="dxa"/>
          </w:tcPr>
          <w:p w:rsidR="00F30B29" w:rsidRDefault="00F30B29" w:rsidP="00D36971">
            <w:pPr>
              <w:pStyle w:val="ConsPlusNormal"/>
              <w:spacing w:line="276" w:lineRule="auto"/>
            </w:pPr>
          </w:p>
        </w:tc>
      </w:tr>
      <w:tr w:rsidR="00F30B29" w:rsidTr="00D36971">
        <w:tc>
          <w:tcPr>
            <w:tcW w:w="1304" w:type="dxa"/>
          </w:tcPr>
          <w:p w:rsidR="00F30B29" w:rsidRDefault="00F30B29" w:rsidP="00D36971">
            <w:pPr>
              <w:pStyle w:val="ConsPlusNormal"/>
              <w:spacing w:line="276" w:lineRule="auto"/>
            </w:pPr>
          </w:p>
          <w:p w:rsidR="00F30B29" w:rsidRDefault="00F30B29" w:rsidP="00D36971">
            <w:pPr>
              <w:pStyle w:val="ConsPlusNormal"/>
              <w:spacing w:line="276" w:lineRule="auto"/>
            </w:pPr>
          </w:p>
        </w:tc>
        <w:tc>
          <w:tcPr>
            <w:tcW w:w="1814" w:type="dxa"/>
          </w:tcPr>
          <w:p w:rsidR="00F30B29" w:rsidRDefault="00F30B29" w:rsidP="00D36971">
            <w:pPr>
              <w:pStyle w:val="ConsPlusNormal"/>
              <w:spacing w:line="276" w:lineRule="auto"/>
            </w:pPr>
          </w:p>
        </w:tc>
        <w:tc>
          <w:tcPr>
            <w:tcW w:w="1718" w:type="dxa"/>
          </w:tcPr>
          <w:p w:rsidR="00F30B29" w:rsidRDefault="00F30B29" w:rsidP="00D36971">
            <w:pPr>
              <w:pStyle w:val="ConsPlusNormal"/>
              <w:spacing w:line="276" w:lineRule="auto"/>
            </w:pPr>
          </w:p>
        </w:tc>
        <w:tc>
          <w:tcPr>
            <w:tcW w:w="2381" w:type="dxa"/>
          </w:tcPr>
          <w:p w:rsidR="00F30B29" w:rsidRDefault="00F30B29" w:rsidP="00D36971">
            <w:pPr>
              <w:pStyle w:val="ConsPlusNormal"/>
              <w:spacing w:line="276" w:lineRule="auto"/>
            </w:pPr>
          </w:p>
        </w:tc>
        <w:tc>
          <w:tcPr>
            <w:tcW w:w="2381" w:type="dxa"/>
          </w:tcPr>
          <w:p w:rsidR="00F30B29" w:rsidRDefault="00F30B29" w:rsidP="00D36971">
            <w:pPr>
              <w:pStyle w:val="ConsPlusNormal"/>
              <w:spacing w:line="276" w:lineRule="auto"/>
            </w:pPr>
          </w:p>
        </w:tc>
      </w:tr>
      <w:tr w:rsidR="00F30B29" w:rsidTr="00D36971">
        <w:tc>
          <w:tcPr>
            <w:tcW w:w="1304" w:type="dxa"/>
          </w:tcPr>
          <w:p w:rsidR="00F30B29" w:rsidRDefault="00F30B29" w:rsidP="00D36971">
            <w:pPr>
              <w:pStyle w:val="ConsPlusNormal"/>
              <w:spacing w:line="276" w:lineRule="auto"/>
            </w:pPr>
          </w:p>
          <w:p w:rsidR="00F30B29" w:rsidRDefault="00F30B29" w:rsidP="00D36971">
            <w:pPr>
              <w:pStyle w:val="ConsPlusNormal"/>
              <w:spacing w:line="276" w:lineRule="auto"/>
            </w:pPr>
          </w:p>
        </w:tc>
        <w:tc>
          <w:tcPr>
            <w:tcW w:w="1814" w:type="dxa"/>
          </w:tcPr>
          <w:p w:rsidR="00F30B29" w:rsidRDefault="00F30B29" w:rsidP="00D36971">
            <w:pPr>
              <w:pStyle w:val="ConsPlusNormal"/>
              <w:spacing w:line="276" w:lineRule="auto"/>
            </w:pPr>
          </w:p>
        </w:tc>
        <w:tc>
          <w:tcPr>
            <w:tcW w:w="1718" w:type="dxa"/>
          </w:tcPr>
          <w:p w:rsidR="00F30B29" w:rsidRDefault="00F30B29" w:rsidP="00D36971">
            <w:pPr>
              <w:pStyle w:val="ConsPlusNormal"/>
              <w:spacing w:line="276" w:lineRule="auto"/>
            </w:pPr>
          </w:p>
        </w:tc>
        <w:tc>
          <w:tcPr>
            <w:tcW w:w="2381" w:type="dxa"/>
          </w:tcPr>
          <w:p w:rsidR="00F30B29" w:rsidRDefault="00F30B29" w:rsidP="00D36971">
            <w:pPr>
              <w:pStyle w:val="ConsPlusNormal"/>
              <w:spacing w:line="276" w:lineRule="auto"/>
            </w:pPr>
          </w:p>
        </w:tc>
        <w:tc>
          <w:tcPr>
            <w:tcW w:w="2381" w:type="dxa"/>
          </w:tcPr>
          <w:p w:rsidR="00F30B29" w:rsidRDefault="00F30B29" w:rsidP="00D36971">
            <w:pPr>
              <w:pStyle w:val="ConsPlusNormal"/>
              <w:spacing w:line="276" w:lineRule="auto"/>
            </w:pPr>
          </w:p>
        </w:tc>
      </w:tr>
      <w:tr w:rsidR="00F30B29" w:rsidTr="00D36971">
        <w:tc>
          <w:tcPr>
            <w:tcW w:w="1304" w:type="dxa"/>
          </w:tcPr>
          <w:p w:rsidR="00F30B29" w:rsidRDefault="00F30B29" w:rsidP="00D36971">
            <w:pPr>
              <w:pStyle w:val="ConsPlusNormal"/>
              <w:spacing w:line="276" w:lineRule="auto"/>
            </w:pPr>
          </w:p>
          <w:p w:rsidR="00F30B29" w:rsidRDefault="00F30B29" w:rsidP="00D36971">
            <w:pPr>
              <w:pStyle w:val="ConsPlusNormal"/>
              <w:spacing w:line="276" w:lineRule="auto"/>
            </w:pPr>
          </w:p>
        </w:tc>
        <w:tc>
          <w:tcPr>
            <w:tcW w:w="1814" w:type="dxa"/>
          </w:tcPr>
          <w:p w:rsidR="00F30B29" w:rsidRDefault="00F30B29" w:rsidP="00D36971">
            <w:pPr>
              <w:pStyle w:val="ConsPlusNormal"/>
              <w:spacing w:line="276" w:lineRule="auto"/>
            </w:pPr>
          </w:p>
        </w:tc>
        <w:tc>
          <w:tcPr>
            <w:tcW w:w="1718" w:type="dxa"/>
          </w:tcPr>
          <w:p w:rsidR="00F30B29" w:rsidRDefault="00F30B29" w:rsidP="00D36971">
            <w:pPr>
              <w:pStyle w:val="ConsPlusNormal"/>
              <w:spacing w:line="276" w:lineRule="auto"/>
            </w:pPr>
          </w:p>
        </w:tc>
        <w:tc>
          <w:tcPr>
            <w:tcW w:w="2381" w:type="dxa"/>
          </w:tcPr>
          <w:p w:rsidR="00F30B29" w:rsidRDefault="00F30B29" w:rsidP="00D36971">
            <w:pPr>
              <w:pStyle w:val="ConsPlusNormal"/>
              <w:spacing w:line="276" w:lineRule="auto"/>
            </w:pPr>
          </w:p>
        </w:tc>
        <w:tc>
          <w:tcPr>
            <w:tcW w:w="2381" w:type="dxa"/>
          </w:tcPr>
          <w:p w:rsidR="00F30B29" w:rsidRDefault="00F30B29" w:rsidP="00D36971">
            <w:pPr>
              <w:pStyle w:val="ConsPlusNormal"/>
              <w:spacing w:line="276" w:lineRule="auto"/>
            </w:pPr>
          </w:p>
        </w:tc>
      </w:tr>
      <w:tr w:rsidR="00F30B29" w:rsidTr="00D36971">
        <w:tc>
          <w:tcPr>
            <w:tcW w:w="1304" w:type="dxa"/>
          </w:tcPr>
          <w:p w:rsidR="00F30B29" w:rsidRDefault="00F30B29" w:rsidP="00D36971">
            <w:pPr>
              <w:pStyle w:val="ConsPlusNormal"/>
              <w:spacing w:line="276" w:lineRule="auto"/>
            </w:pPr>
          </w:p>
          <w:p w:rsidR="00F30B29" w:rsidRDefault="00F30B29" w:rsidP="00D36971">
            <w:pPr>
              <w:pStyle w:val="ConsPlusNormal"/>
              <w:spacing w:line="276" w:lineRule="auto"/>
            </w:pPr>
          </w:p>
        </w:tc>
        <w:tc>
          <w:tcPr>
            <w:tcW w:w="1814" w:type="dxa"/>
          </w:tcPr>
          <w:p w:rsidR="00F30B29" w:rsidRDefault="00F30B29" w:rsidP="00D36971">
            <w:pPr>
              <w:pStyle w:val="ConsPlusNormal"/>
              <w:spacing w:line="276" w:lineRule="auto"/>
            </w:pPr>
          </w:p>
        </w:tc>
        <w:tc>
          <w:tcPr>
            <w:tcW w:w="1718" w:type="dxa"/>
          </w:tcPr>
          <w:p w:rsidR="00F30B29" w:rsidRDefault="00F30B29" w:rsidP="00D36971">
            <w:pPr>
              <w:pStyle w:val="ConsPlusNormal"/>
              <w:spacing w:line="276" w:lineRule="auto"/>
            </w:pPr>
          </w:p>
        </w:tc>
        <w:tc>
          <w:tcPr>
            <w:tcW w:w="2381" w:type="dxa"/>
          </w:tcPr>
          <w:p w:rsidR="00F30B29" w:rsidRDefault="00F30B29" w:rsidP="00D36971">
            <w:pPr>
              <w:pStyle w:val="ConsPlusNormal"/>
              <w:spacing w:line="276" w:lineRule="auto"/>
            </w:pPr>
          </w:p>
        </w:tc>
        <w:tc>
          <w:tcPr>
            <w:tcW w:w="2381" w:type="dxa"/>
          </w:tcPr>
          <w:p w:rsidR="00F30B29" w:rsidRDefault="00F30B29" w:rsidP="00D36971">
            <w:pPr>
              <w:pStyle w:val="ConsPlusNormal"/>
              <w:spacing w:line="276" w:lineRule="auto"/>
            </w:pPr>
          </w:p>
        </w:tc>
      </w:tr>
      <w:tr w:rsidR="00F30B29" w:rsidTr="00D36971">
        <w:tc>
          <w:tcPr>
            <w:tcW w:w="1304" w:type="dxa"/>
          </w:tcPr>
          <w:p w:rsidR="00F30B29" w:rsidRDefault="00F30B29" w:rsidP="00D36971">
            <w:pPr>
              <w:pStyle w:val="ConsPlusNormal"/>
              <w:spacing w:line="276" w:lineRule="auto"/>
            </w:pPr>
          </w:p>
          <w:p w:rsidR="00F30B29" w:rsidRDefault="00F30B29" w:rsidP="00D36971">
            <w:pPr>
              <w:pStyle w:val="ConsPlusNormal"/>
              <w:spacing w:line="276" w:lineRule="auto"/>
            </w:pPr>
          </w:p>
        </w:tc>
        <w:tc>
          <w:tcPr>
            <w:tcW w:w="1814" w:type="dxa"/>
          </w:tcPr>
          <w:p w:rsidR="00F30B29" w:rsidRDefault="00F30B29" w:rsidP="00D36971">
            <w:pPr>
              <w:pStyle w:val="ConsPlusNormal"/>
              <w:spacing w:line="276" w:lineRule="auto"/>
            </w:pPr>
          </w:p>
        </w:tc>
        <w:tc>
          <w:tcPr>
            <w:tcW w:w="1718" w:type="dxa"/>
          </w:tcPr>
          <w:p w:rsidR="00F30B29" w:rsidRDefault="00F30B29" w:rsidP="00D36971">
            <w:pPr>
              <w:pStyle w:val="ConsPlusNormal"/>
              <w:spacing w:line="276" w:lineRule="auto"/>
            </w:pPr>
          </w:p>
        </w:tc>
        <w:tc>
          <w:tcPr>
            <w:tcW w:w="2381" w:type="dxa"/>
          </w:tcPr>
          <w:p w:rsidR="00F30B29" w:rsidRDefault="00F30B29" w:rsidP="00D36971">
            <w:pPr>
              <w:pStyle w:val="ConsPlusNormal"/>
              <w:spacing w:line="276" w:lineRule="auto"/>
            </w:pPr>
          </w:p>
        </w:tc>
        <w:tc>
          <w:tcPr>
            <w:tcW w:w="2381" w:type="dxa"/>
          </w:tcPr>
          <w:p w:rsidR="00F30B29" w:rsidRDefault="00F30B29" w:rsidP="00D36971">
            <w:pPr>
              <w:pStyle w:val="ConsPlusNormal"/>
              <w:spacing w:line="276" w:lineRule="auto"/>
            </w:pPr>
          </w:p>
        </w:tc>
      </w:tr>
    </w:tbl>
    <w:p w:rsidR="00F30B29" w:rsidRDefault="00F30B29" w:rsidP="00F30B29">
      <w:pPr>
        <w:pStyle w:val="ConsPlusNormal"/>
        <w:jc w:val="both"/>
      </w:pPr>
    </w:p>
    <w:p w:rsidR="00F30B29" w:rsidRDefault="00F30B29" w:rsidP="00F30B29">
      <w:pPr>
        <w:pStyle w:val="ConsPlusNonformat"/>
        <w:jc w:val="both"/>
      </w:pPr>
      <w:r>
        <w:t>14.  Ваши близкие родственники (отец, мать, братья, сестры и дети), а также</w:t>
      </w:r>
    </w:p>
    <w:p w:rsidR="00F30B29" w:rsidRDefault="00F30B29" w:rsidP="00F30B29">
      <w:pPr>
        <w:pStyle w:val="ConsPlusNonformat"/>
        <w:jc w:val="both"/>
      </w:pPr>
      <w:r>
        <w:t xml:space="preserve">муж  (жена),  в том числе </w:t>
      </w:r>
      <w:proofErr w:type="gramStart"/>
      <w:r>
        <w:t>бывшие</w:t>
      </w:r>
      <w:proofErr w:type="gramEnd"/>
      <w:r>
        <w:t>, постоянно проживающие за границей и (или)</w:t>
      </w:r>
    </w:p>
    <w:p w:rsidR="00F30B29" w:rsidRDefault="00F30B29" w:rsidP="00F30B29">
      <w:pPr>
        <w:pStyle w:val="ConsPlusNonformat"/>
        <w:jc w:val="both"/>
      </w:pPr>
      <w:r>
        <w:t xml:space="preserve">оформляющие  документы  для  выезда на постоянное место жительства </w:t>
      </w:r>
      <w:proofErr w:type="gramStart"/>
      <w:r>
        <w:t>в</w:t>
      </w:r>
      <w:proofErr w:type="gramEnd"/>
      <w:r>
        <w:t xml:space="preserve"> другое</w:t>
      </w:r>
    </w:p>
    <w:p w:rsidR="00F30B29" w:rsidRDefault="00F30B29" w:rsidP="00F30B29">
      <w:pPr>
        <w:pStyle w:val="ConsPlusNonformat"/>
        <w:jc w:val="both"/>
      </w:pPr>
      <w:r>
        <w:t>государство _______________________________________________________________</w:t>
      </w:r>
    </w:p>
    <w:p w:rsidR="00F30B29" w:rsidRDefault="00F30B29" w:rsidP="00F30B29">
      <w:pPr>
        <w:pStyle w:val="ConsPlusNonformat"/>
        <w:jc w:val="both"/>
      </w:pPr>
      <w:r>
        <w:t xml:space="preserve">                          </w:t>
      </w:r>
      <w:proofErr w:type="gramStart"/>
      <w:r>
        <w:t>(фамилия, имя, отчество,</w:t>
      </w:r>
      <w:proofErr w:type="gramEnd"/>
    </w:p>
    <w:p w:rsidR="00F30B29" w:rsidRDefault="00F30B29" w:rsidP="00F30B29">
      <w:pPr>
        <w:pStyle w:val="ConsPlusNonformat"/>
        <w:jc w:val="both"/>
      </w:pPr>
      <w:r>
        <w:t>___________________________________________________________________________</w:t>
      </w:r>
    </w:p>
    <w:p w:rsidR="00F30B29" w:rsidRDefault="00F30B29" w:rsidP="00F30B29">
      <w:pPr>
        <w:pStyle w:val="ConsPlusNonformat"/>
        <w:jc w:val="both"/>
      </w:pPr>
      <w:r>
        <w:t xml:space="preserve">               с какого времени они проживают за границей)</w:t>
      </w:r>
    </w:p>
    <w:p w:rsidR="00F30B29" w:rsidRDefault="00F30B29" w:rsidP="00F30B29">
      <w:pPr>
        <w:pStyle w:val="ConsPlusNonformat"/>
        <w:jc w:val="both"/>
      </w:pPr>
      <w:r>
        <w:t>___________________________________________________________________________</w:t>
      </w:r>
    </w:p>
    <w:p w:rsidR="00F30B29" w:rsidRDefault="00F30B29" w:rsidP="00F30B29">
      <w:pPr>
        <w:pStyle w:val="ConsPlusNonformat"/>
        <w:jc w:val="both"/>
      </w:pPr>
      <w:r>
        <w:t>___________________________________________________________________________</w:t>
      </w:r>
    </w:p>
    <w:p w:rsidR="00F30B29" w:rsidRDefault="00F30B29" w:rsidP="00F30B29">
      <w:pPr>
        <w:pStyle w:val="ConsPlusNonformat"/>
        <w:jc w:val="both"/>
      </w:pPr>
      <w:r>
        <w:t>15. Пребывание за границей (когда, где, с какой целью) ____________________</w:t>
      </w:r>
    </w:p>
    <w:p w:rsidR="00F30B29" w:rsidRDefault="00F30B29" w:rsidP="00F30B29">
      <w:pPr>
        <w:pStyle w:val="ConsPlusNonformat"/>
        <w:jc w:val="both"/>
      </w:pPr>
      <w:r>
        <w:lastRenderedPageBreak/>
        <w:t>___________________________________________________________________________</w:t>
      </w:r>
    </w:p>
    <w:p w:rsidR="00F30B29" w:rsidRDefault="00F30B29" w:rsidP="00F30B29">
      <w:pPr>
        <w:pStyle w:val="ConsPlusNonformat"/>
        <w:jc w:val="both"/>
      </w:pPr>
      <w:r>
        <w:t>___________________________________________________________________________</w:t>
      </w:r>
    </w:p>
    <w:p w:rsidR="00F30B29" w:rsidRDefault="00F30B29" w:rsidP="00F30B29">
      <w:pPr>
        <w:pStyle w:val="ConsPlusNonformat"/>
        <w:jc w:val="both"/>
      </w:pPr>
      <w:r>
        <w:t>___________________________________________________________________________</w:t>
      </w:r>
    </w:p>
    <w:p w:rsidR="00F30B29" w:rsidRDefault="00F30B29" w:rsidP="00F30B29">
      <w:pPr>
        <w:pStyle w:val="ConsPlusNonformat"/>
        <w:jc w:val="both"/>
      </w:pPr>
      <w:r>
        <w:t>16. Отношение к воинской обязанности и воинское звание ____________________</w:t>
      </w:r>
    </w:p>
    <w:p w:rsidR="00F30B29" w:rsidRDefault="00F30B29" w:rsidP="00F30B29">
      <w:pPr>
        <w:pStyle w:val="ConsPlusNonformat"/>
        <w:jc w:val="both"/>
      </w:pPr>
      <w:r>
        <w:t>___________________________________________________________________________</w:t>
      </w:r>
    </w:p>
    <w:p w:rsidR="00F30B29" w:rsidRDefault="00F30B29" w:rsidP="00F30B29">
      <w:pPr>
        <w:pStyle w:val="ConsPlusNonformat"/>
        <w:jc w:val="both"/>
      </w:pPr>
      <w:r>
        <w:t>17.  Домашний  адрес  (адрес  регистрации,  фактического проживания), номер</w:t>
      </w:r>
    </w:p>
    <w:p w:rsidR="00F30B29" w:rsidRDefault="00F30B29" w:rsidP="00F30B29">
      <w:pPr>
        <w:pStyle w:val="ConsPlusNonformat"/>
        <w:jc w:val="both"/>
      </w:pPr>
      <w:r>
        <w:t>телефона (либо иной вид связи) ____________________________________________</w:t>
      </w:r>
    </w:p>
    <w:p w:rsidR="00F30B29" w:rsidRDefault="00F30B29" w:rsidP="00F30B29">
      <w:pPr>
        <w:pStyle w:val="ConsPlusNonformat"/>
        <w:jc w:val="both"/>
      </w:pPr>
      <w:r>
        <w:t>___________________________________________________________________________</w:t>
      </w:r>
    </w:p>
    <w:p w:rsidR="00F30B29" w:rsidRDefault="00F30B29" w:rsidP="00F30B29">
      <w:pPr>
        <w:pStyle w:val="ConsPlusNonformat"/>
        <w:jc w:val="both"/>
      </w:pPr>
      <w:r>
        <w:t>___________________________________________________________________________</w:t>
      </w:r>
    </w:p>
    <w:p w:rsidR="00F30B29" w:rsidRDefault="00F30B29" w:rsidP="00F30B29">
      <w:pPr>
        <w:pStyle w:val="ConsPlusNonformat"/>
        <w:jc w:val="both"/>
      </w:pPr>
      <w:r>
        <w:t>___________________________________________________________________________</w:t>
      </w:r>
    </w:p>
    <w:p w:rsidR="00F30B29" w:rsidRDefault="00F30B29" w:rsidP="00F30B29">
      <w:pPr>
        <w:pStyle w:val="ConsPlusNonformat"/>
        <w:jc w:val="both"/>
      </w:pPr>
      <w:r>
        <w:t>___________________________________________________________________________</w:t>
      </w:r>
    </w:p>
    <w:p w:rsidR="00F30B29" w:rsidRDefault="00F30B29" w:rsidP="00F30B29">
      <w:pPr>
        <w:pStyle w:val="ConsPlusNonformat"/>
        <w:jc w:val="both"/>
      </w:pPr>
      <w:r>
        <w:t>18. Паспорт или документ, его заменяющий __________________________________</w:t>
      </w:r>
    </w:p>
    <w:p w:rsidR="00F30B29" w:rsidRDefault="00F30B29" w:rsidP="00F30B29">
      <w:pPr>
        <w:pStyle w:val="ConsPlusNonformat"/>
        <w:jc w:val="both"/>
      </w:pPr>
      <w:r>
        <w:t xml:space="preserve">                                         (серия, номер, кем и когда выдан)</w:t>
      </w:r>
    </w:p>
    <w:p w:rsidR="00F30B29" w:rsidRDefault="00F30B29" w:rsidP="00F30B29">
      <w:pPr>
        <w:pStyle w:val="ConsPlusNonformat"/>
        <w:jc w:val="both"/>
      </w:pPr>
      <w:r>
        <w:t>___________________________________________________________________________</w:t>
      </w:r>
    </w:p>
    <w:p w:rsidR="00F30B29" w:rsidRDefault="00F30B29" w:rsidP="00F30B29">
      <w:pPr>
        <w:pStyle w:val="ConsPlusNonformat"/>
        <w:jc w:val="both"/>
      </w:pPr>
      <w:r>
        <w:t>___________________________________________________________________________</w:t>
      </w:r>
    </w:p>
    <w:p w:rsidR="00F30B29" w:rsidRDefault="00F30B29" w:rsidP="00F30B29">
      <w:pPr>
        <w:pStyle w:val="ConsPlusNonformat"/>
        <w:jc w:val="both"/>
      </w:pPr>
      <w:r>
        <w:t>19. Наличие заграничного паспорта _________________________________________</w:t>
      </w:r>
    </w:p>
    <w:p w:rsidR="00F30B29" w:rsidRDefault="00F30B29" w:rsidP="00F30B29">
      <w:pPr>
        <w:pStyle w:val="ConsPlusNonformat"/>
        <w:jc w:val="both"/>
      </w:pPr>
      <w:r>
        <w:t xml:space="preserve">                                      (серия, номер, кем и когда выдан)</w:t>
      </w:r>
    </w:p>
    <w:p w:rsidR="00F30B29" w:rsidRDefault="00F30B29" w:rsidP="00F30B29">
      <w:pPr>
        <w:pStyle w:val="ConsPlusNonformat"/>
        <w:jc w:val="both"/>
      </w:pPr>
      <w:r>
        <w:t>___________________________________________________________________________</w:t>
      </w:r>
    </w:p>
    <w:p w:rsidR="00F30B29" w:rsidRDefault="00F30B29" w:rsidP="00F30B29">
      <w:pPr>
        <w:pStyle w:val="ConsPlusNonformat"/>
        <w:jc w:val="both"/>
      </w:pPr>
      <w:r>
        <w:t>___________________________________________________________________________</w:t>
      </w:r>
    </w:p>
    <w:p w:rsidR="00F30B29" w:rsidRDefault="00F30B29" w:rsidP="00F30B29">
      <w:pPr>
        <w:pStyle w:val="ConsPlusNonformat"/>
        <w:jc w:val="both"/>
      </w:pPr>
      <w:r>
        <w:t>20.  Номер  страхового  свидетельства обязательного пенсионного страхования</w:t>
      </w:r>
    </w:p>
    <w:p w:rsidR="00F30B29" w:rsidRDefault="00F30B29" w:rsidP="00F30B29">
      <w:pPr>
        <w:pStyle w:val="ConsPlusNonformat"/>
        <w:jc w:val="both"/>
      </w:pPr>
      <w:r>
        <w:t>(если имеется) ____________________________________________________________</w:t>
      </w:r>
    </w:p>
    <w:p w:rsidR="00F30B29" w:rsidRDefault="00F30B29" w:rsidP="00F30B29">
      <w:pPr>
        <w:pStyle w:val="ConsPlusNonformat"/>
        <w:jc w:val="both"/>
      </w:pPr>
      <w:r>
        <w:t>21. ИНН (если имеется) ____________________________________________________</w:t>
      </w:r>
    </w:p>
    <w:p w:rsidR="00F30B29" w:rsidRDefault="00F30B29" w:rsidP="00F30B29">
      <w:pPr>
        <w:pStyle w:val="ConsPlusNonformat"/>
        <w:jc w:val="both"/>
      </w:pPr>
      <w:r>
        <w:t xml:space="preserve">22.  </w:t>
      </w:r>
      <w:proofErr w:type="gramStart"/>
      <w:r>
        <w:t>Дополнительные  сведения (участие в выборных представительных органах,</w:t>
      </w:r>
      <w:proofErr w:type="gramEnd"/>
    </w:p>
    <w:p w:rsidR="00F30B29" w:rsidRDefault="00F30B29" w:rsidP="00F30B29">
      <w:pPr>
        <w:pStyle w:val="ConsPlusNonformat"/>
        <w:jc w:val="both"/>
      </w:pPr>
      <w:r>
        <w:t>другая информация, которую желаете сообщить о себе) _______________________</w:t>
      </w:r>
    </w:p>
    <w:p w:rsidR="00F30B29" w:rsidRDefault="00F30B29" w:rsidP="00F30B29">
      <w:pPr>
        <w:pStyle w:val="ConsPlusNonformat"/>
        <w:jc w:val="both"/>
      </w:pPr>
      <w:r>
        <w:t>___________________________________________________________________________</w:t>
      </w:r>
    </w:p>
    <w:p w:rsidR="00F30B29" w:rsidRDefault="00F30B29" w:rsidP="00F30B29">
      <w:pPr>
        <w:pStyle w:val="ConsPlusNonformat"/>
        <w:jc w:val="both"/>
      </w:pPr>
      <w:r>
        <w:t>___________________________________________________________________________</w:t>
      </w:r>
    </w:p>
    <w:p w:rsidR="00F30B29" w:rsidRDefault="00F30B29" w:rsidP="00F30B29">
      <w:pPr>
        <w:pStyle w:val="ConsPlusNonformat"/>
        <w:jc w:val="both"/>
      </w:pPr>
      <w:r>
        <w:t>___________________________________________________________________________</w:t>
      </w:r>
    </w:p>
    <w:p w:rsidR="00F30B29" w:rsidRDefault="00F30B29" w:rsidP="00F30B29">
      <w:pPr>
        <w:pStyle w:val="ConsPlusNonformat"/>
        <w:jc w:val="both"/>
      </w:pPr>
      <w:r>
        <w:t>23.  Мне известно, что сообщение о себе в анкете заведомо ложных сведений и</w:t>
      </w:r>
    </w:p>
    <w:p w:rsidR="00F30B29" w:rsidRDefault="00F30B29" w:rsidP="00F30B29">
      <w:pPr>
        <w:pStyle w:val="ConsPlusNonformat"/>
        <w:jc w:val="both"/>
      </w:pPr>
      <w:r>
        <w:t>мое  несоответствие установленным требованиям могут повлечь отказ в участии</w:t>
      </w:r>
    </w:p>
    <w:p w:rsidR="00F30B29" w:rsidRDefault="00F30B29" w:rsidP="00F30B29">
      <w:pPr>
        <w:pStyle w:val="ConsPlusNonformat"/>
        <w:jc w:val="both"/>
      </w:pPr>
      <w:r>
        <w:t>в конкурсе на замещение должности главы муниципального образования.</w:t>
      </w:r>
    </w:p>
    <w:p w:rsidR="00F30B29" w:rsidRDefault="00F30B29" w:rsidP="00F30B29">
      <w:pPr>
        <w:pStyle w:val="ConsPlusNonformat"/>
        <w:jc w:val="both"/>
      </w:pPr>
      <w:r>
        <w:t xml:space="preserve">    На  проведение  в  отношении  меня  проверочных  мероприятий  </w:t>
      </w:r>
      <w:proofErr w:type="gramStart"/>
      <w:r>
        <w:t>согласен</w:t>
      </w:r>
      <w:proofErr w:type="gramEnd"/>
    </w:p>
    <w:p w:rsidR="00F30B29" w:rsidRDefault="00F30B29" w:rsidP="00F30B29">
      <w:pPr>
        <w:pStyle w:val="ConsPlusNonformat"/>
        <w:jc w:val="both"/>
      </w:pPr>
      <w:r>
        <w:t>(согласна).</w:t>
      </w:r>
    </w:p>
    <w:p w:rsidR="00F30B29" w:rsidRDefault="00F30B29" w:rsidP="00F30B29">
      <w:pPr>
        <w:pStyle w:val="ConsPlusNonformat"/>
        <w:jc w:val="both"/>
      </w:pPr>
    </w:p>
    <w:p w:rsidR="00F30B29" w:rsidRDefault="00F30B29" w:rsidP="00F30B29">
      <w:pPr>
        <w:pStyle w:val="ConsPlusNonformat"/>
        <w:jc w:val="both"/>
      </w:pPr>
      <w:r>
        <w:t>"____" _______________ 20__ г.                      Подпись _______________</w:t>
      </w:r>
    </w:p>
    <w:p w:rsidR="00F30B29" w:rsidRDefault="00F30B29" w:rsidP="00F30B29">
      <w:pPr>
        <w:pStyle w:val="ConsPlusNonformat"/>
        <w:jc w:val="both"/>
      </w:pPr>
    </w:p>
    <w:p w:rsidR="00F30B29" w:rsidRDefault="00F30B29" w:rsidP="00F30B29">
      <w:pPr>
        <w:pStyle w:val="ConsPlusNonformat"/>
        <w:jc w:val="both"/>
      </w:pPr>
      <w:r>
        <w:t xml:space="preserve">          Фотография и данные о трудовой деятельности, воинской службе и </w:t>
      </w:r>
      <w:proofErr w:type="gramStart"/>
      <w:r>
        <w:t>об</w:t>
      </w:r>
      <w:proofErr w:type="gramEnd"/>
    </w:p>
    <w:p w:rsidR="00F30B29" w:rsidRDefault="00F30B29" w:rsidP="00F30B29">
      <w:pPr>
        <w:pStyle w:val="ConsPlusNonformat"/>
        <w:jc w:val="both"/>
      </w:pPr>
      <w:r>
        <w:t xml:space="preserve">   М.П.   учебе оформляемого лица соответствуют документам,  удостоверяющим</w:t>
      </w:r>
    </w:p>
    <w:p w:rsidR="00F30B29" w:rsidRDefault="00F30B29" w:rsidP="00F30B29">
      <w:pPr>
        <w:pStyle w:val="ConsPlusNonformat"/>
        <w:jc w:val="both"/>
      </w:pPr>
      <w:r>
        <w:t xml:space="preserve">          личность, записям в трудовой книжке, документам об образовании  и</w:t>
      </w:r>
    </w:p>
    <w:p w:rsidR="00F30B29" w:rsidRDefault="00F30B29" w:rsidP="00F30B29">
      <w:pPr>
        <w:pStyle w:val="ConsPlusNonformat"/>
        <w:jc w:val="both"/>
      </w:pPr>
      <w:r>
        <w:t xml:space="preserve">          воинской службе.</w:t>
      </w:r>
    </w:p>
    <w:p w:rsidR="00F30B29" w:rsidRDefault="00F30B29" w:rsidP="00F30B29">
      <w:pPr>
        <w:pStyle w:val="ConsPlusNonformat"/>
        <w:jc w:val="both"/>
      </w:pPr>
    </w:p>
    <w:p w:rsidR="00F30B29" w:rsidRDefault="00F30B29" w:rsidP="00F30B29">
      <w:pPr>
        <w:pStyle w:val="ConsPlusNonformat"/>
        <w:jc w:val="both"/>
      </w:pPr>
      <w:r>
        <w:t>"___" ________________ 20__ г.       _____________________________________</w:t>
      </w:r>
    </w:p>
    <w:p w:rsidR="00F30B29" w:rsidRDefault="00F30B29" w:rsidP="00F30B29">
      <w:pPr>
        <w:pStyle w:val="ConsPlusNonformat"/>
        <w:jc w:val="both"/>
      </w:pPr>
      <w:r>
        <w:t xml:space="preserve">                                         </w:t>
      </w:r>
      <w:proofErr w:type="gramStart"/>
      <w:r>
        <w:t>(подпись, фамилия секретаря</w:t>
      </w:r>
      <w:proofErr w:type="gramEnd"/>
    </w:p>
    <w:p w:rsidR="00F30B29" w:rsidRDefault="00F30B29" w:rsidP="00F30B29">
      <w:pPr>
        <w:pStyle w:val="ConsPlusNonformat"/>
        <w:jc w:val="both"/>
      </w:pPr>
      <w:r>
        <w:t xml:space="preserve">                                             конкурсной комиссии)</w:t>
      </w:r>
    </w:p>
    <w:p w:rsidR="00F30B29" w:rsidRDefault="00F30B29" w:rsidP="00F30B29">
      <w:pPr>
        <w:pStyle w:val="ConsPlusNormal"/>
        <w:jc w:val="both"/>
      </w:pPr>
    </w:p>
    <w:p w:rsidR="00F30B29" w:rsidRPr="00D82126" w:rsidRDefault="00F30B29" w:rsidP="00F30B29">
      <w:pPr>
        <w:rPr>
          <w:szCs w:val="28"/>
        </w:rPr>
      </w:pPr>
    </w:p>
    <w:p w:rsidR="00F30B29" w:rsidRDefault="00F30B29" w:rsidP="00F30B29"/>
    <w:p w:rsidR="00DC168F" w:rsidRDefault="00DC168F" w:rsidP="00F30B29"/>
    <w:sectPr w:rsidR="00DC168F" w:rsidSect="005410DF">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B3A" w:rsidRDefault="00641B3A" w:rsidP="00655A32">
      <w:pPr>
        <w:spacing w:after="0" w:line="240" w:lineRule="auto"/>
      </w:pPr>
      <w:r>
        <w:separator/>
      </w:r>
    </w:p>
  </w:endnote>
  <w:endnote w:type="continuationSeparator" w:id="0">
    <w:p w:rsidR="00641B3A" w:rsidRDefault="00641B3A" w:rsidP="00655A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B3A" w:rsidRDefault="00641B3A" w:rsidP="00655A32">
      <w:pPr>
        <w:spacing w:after="0" w:line="240" w:lineRule="auto"/>
      </w:pPr>
      <w:r>
        <w:separator/>
      </w:r>
    </w:p>
  </w:footnote>
  <w:footnote w:type="continuationSeparator" w:id="0">
    <w:p w:rsidR="00641B3A" w:rsidRDefault="00641B3A" w:rsidP="00655A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6376"/>
      <w:docPartObj>
        <w:docPartGallery w:val="Page Numbers (Top of Page)"/>
        <w:docPartUnique/>
      </w:docPartObj>
    </w:sdtPr>
    <w:sdtContent>
      <w:p w:rsidR="004F4334" w:rsidRDefault="00C27C56">
        <w:pPr>
          <w:pStyle w:val="a7"/>
          <w:jc w:val="center"/>
        </w:pPr>
        <w:fldSimple w:instr=" PAGE   \* MERGEFORMAT ">
          <w:r w:rsidR="00140423">
            <w:rPr>
              <w:noProof/>
            </w:rPr>
            <w:t>15</w:t>
          </w:r>
        </w:fldSimple>
      </w:p>
    </w:sdtContent>
  </w:sdt>
  <w:p w:rsidR="00655A32" w:rsidRPr="00655A32" w:rsidRDefault="00655A32">
    <w:pPr>
      <w:pStyle w:val="a7"/>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23" w:rsidRDefault="00140423" w:rsidP="00140423">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04CB"/>
    <w:multiLevelType w:val="hybridMultilevel"/>
    <w:tmpl w:val="00F64B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compat>
  <w:rsids>
    <w:rsidRoot w:val="00C60C54"/>
    <w:rsid w:val="0002588B"/>
    <w:rsid w:val="000C66C4"/>
    <w:rsid w:val="00140423"/>
    <w:rsid w:val="002B6AE6"/>
    <w:rsid w:val="002E144D"/>
    <w:rsid w:val="002F3F57"/>
    <w:rsid w:val="004F4334"/>
    <w:rsid w:val="00506C68"/>
    <w:rsid w:val="005410DF"/>
    <w:rsid w:val="00585C46"/>
    <w:rsid w:val="005E1367"/>
    <w:rsid w:val="00641B3A"/>
    <w:rsid w:val="00655A32"/>
    <w:rsid w:val="006E6952"/>
    <w:rsid w:val="008322A8"/>
    <w:rsid w:val="008553D1"/>
    <w:rsid w:val="00924108"/>
    <w:rsid w:val="009946AB"/>
    <w:rsid w:val="009C5846"/>
    <w:rsid w:val="009D1023"/>
    <w:rsid w:val="009F6126"/>
    <w:rsid w:val="00AB5743"/>
    <w:rsid w:val="00C27C56"/>
    <w:rsid w:val="00C60C54"/>
    <w:rsid w:val="00CD684C"/>
    <w:rsid w:val="00D33B49"/>
    <w:rsid w:val="00DB7735"/>
    <w:rsid w:val="00DC168F"/>
    <w:rsid w:val="00EC4F0C"/>
    <w:rsid w:val="00F30B29"/>
    <w:rsid w:val="00FE54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1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60C5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Title">
    <w:name w:val="ConsPlusTitle"/>
    <w:uiPriority w:val="99"/>
    <w:rsid w:val="00C60C54"/>
    <w:pPr>
      <w:widowControl w:val="0"/>
      <w:autoSpaceDE w:val="0"/>
      <w:autoSpaceDN w:val="0"/>
      <w:adjustRightInd w:val="0"/>
      <w:spacing w:after="0" w:line="240" w:lineRule="auto"/>
    </w:pPr>
    <w:rPr>
      <w:rFonts w:ascii="Times New Roman" w:eastAsia="MS Mincho" w:hAnsi="Times New Roman" w:cs="Times New Roman"/>
      <w:b/>
      <w:bCs/>
      <w:sz w:val="24"/>
      <w:szCs w:val="24"/>
      <w:lang w:eastAsia="ja-JP" w:bidi="sa-IN"/>
    </w:rPr>
  </w:style>
  <w:style w:type="paragraph" w:customStyle="1" w:styleId="ConsPlusNormal">
    <w:name w:val="ConsPlusNormal"/>
    <w:uiPriority w:val="99"/>
    <w:rsid w:val="00C60C5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alloon Text"/>
    <w:basedOn w:val="a"/>
    <w:link w:val="a4"/>
    <w:uiPriority w:val="99"/>
    <w:semiHidden/>
    <w:unhideWhenUsed/>
    <w:rsid w:val="00C60C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0C54"/>
    <w:rPr>
      <w:rFonts w:ascii="Tahoma" w:hAnsi="Tahoma" w:cs="Tahoma"/>
      <w:sz w:val="16"/>
      <w:szCs w:val="16"/>
    </w:rPr>
  </w:style>
  <w:style w:type="paragraph" w:styleId="a5">
    <w:name w:val="List Paragraph"/>
    <w:basedOn w:val="a"/>
    <w:uiPriority w:val="34"/>
    <w:qFormat/>
    <w:rsid w:val="00655A32"/>
    <w:pPr>
      <w:spacing w:after="0" w:line="240" w:lineRule="auto"/>
      <w:ind w:left="720"/>
      <w:contextualSpacing/>
    </w:pPr>
    <w:rPr>
      <w:rFonts w:ascii="Times New Roman" w:eastAsia="Times New Roman" w:hAnsi="Times New Roman" w:cs="Times New Roman"/>
      <w:sz w:val="24"/>
      <w:szCs w:val="24"/>
    </w:rPr>
  </w:style>
  <w:style w:type="character" w:styleId="a6">
    <w:name w:val="Hyperlink"/>
    <w:basedOn w:val="a0"/>
    <w:uiPriority w:val="99"/>
    <w:semiHidden/>
    <w:unhideWhenUsed/>
    <w:rsid w:val="00655A32"/>
    <w:rPr>
      <w:color w:val="0000FF"/>
      <w:u w:val="single"/>
    </w:rPr>
  </w:style>
  <w:style w:type="character" w:customStyle="1" w:styleId="apple-converted-space">
    <w:name w:val="apple-converted-space"/>
    <w:basedOn w:val="a0"/>
    <w:rsid w:val="00655A32"/>
  </w:style>
  <w:style w:type="paragraph" w:styleId="a7">
    <w:name w:val="header"/>
    <w:basedOn w:val="a"/>
    <w:link w:val="a8"/>
    <w:uiPriority w:val="99"/>
    <w:unhideWhenUsed/>
    <w:rsid w:val="00655A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55A32"/>
  </w:style>
  <w:style w:type="paragraph" w:styleId="a9">
    <w:name w:val="footer"/>
    <w:basedOn w:val="a"/>
    <w:link w:val="aa"/>
    <w:uiPriority w:val="99"/>
    <w:semiHidden/>
    <w:unhideWhenUsed/>
    <w:rsid w:val="00655A3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55A32"/>
  </w:style>
  <w:style w:type="table" w:styleId="ab">
    <w:name w:val="Table Grid"/>
    <w:basedOn w:val="a1"/>
    <w:uiPriority w:val="59"/>
    <w:rsid w:val="00F30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F30B29"/>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1739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91421-6705-43E4-9F2B-73503063C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4154</Words>
  <Characters>23682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2016-11-25T04:08:00Z</cp:lastPrinted>
  <dcterms:created xsi:type="dcterms:W3CDTF">2016-11-15T11:05:00Z</dcterms:created>
  <dcterms:modified xsi:type="dcterms:W3CDTF">2016-11-25T04:08:00Z</dcterms:modified>
</cp:coreProperties>
</file>