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44" w:rsidRDefault="00760844" w:rsidP="0076084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ГИБДД ОМВД России по Нытвенскому району с целью предупреждения дорожно-транспортных происшествий в период с 11 по 12 ноября  проведены рейдовые мероприятия: «Опасный водитель», «Детское удерживающее устройство», «Встречная полоса» </w:t>
      </w:r>
    </w:p>
    <w:p w:rsidR="00760844" w:rsidRDefault="00760844" w:rsidP="0076084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период проведения рейдовых мероприятий сотрудниками Нытвенской Госавтоинспекции было выявлено 101 административное  правонарушение в области обеспечения безопасности дорожного движения, из числа которых 1 нарушение по применению детских удерживающих устройств, 6 нарушений связанных с выездом на полосу встречного движения, 15 нарушений ПДД – пешеходами, 3 нарушения по не предоставлению преимущества пешеходам водителями транспортных средств.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выявлено 2 водителя управляющих транспортными средствами в нетрезвом состоянии. </w:t>
      </w:r>
    </w:p>
    <w:p w:rsidR="00760844" w:rsidRDefault="00760844" w:rsidP="0076084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Помимо этого в рамках рейда сотрудники ГИ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БДД пр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овели с водителями профилактические беседы, в ходе которых рассказали об ответственности, предусмотренной за совершение административных нарушений на дороге</w:t>
      </w:r>
      <w:r>
        <w:t>.</w:t>
      </w:r>
    </w:p>
    <w:p w:rsidR="009728DC" w:rsidRDefault="009728DC"/>
    <w:p w:rsidR="00760844" w:rsidRPr="00760844" w:rsidRDefault="00760844" w:rsidP="007608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0844">
        <w:rPr>
          <w:sz w:val="28"/>
          <w:szCs w:val="28"/>
        </w:rPr>
        <w:t>Инспектор по пропаганде БДД</w:t>
      </w:r>
    </w:p>
    <w:p w:rsidR="00760844" w:rsidRPr="00760844" w:rsidRDefault="00760844" w:rsidP="007608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0844">
        <w:rPr>
          <w:sz w:val="28"/>
          <w:szCs w:val="28"/>
        </w:rPr>
        <w:t xml:space="preserve">ОГИБДД ОМВД России по Нытвенскому району </w:t>
      </w:r>
    </w:p>
    <w:p w:rsidR="00760844" w:rsidRPr="00760844" w:rsidRDefault="00760844" w:rsidP="007608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0844">
        <w:rPr>
          <w:sz w:val="28"/>
          <w:szCs w:val="28"/>
        </w:rPr>
        <w:t xml:space="preserve">ст. лейтенант полиции                                          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Pr="00760844">
        <w:rPr>
          <w:sz w:val="28"/>
          <w:szCs w:val="28"/>
        </w:rPr>
        <w:t>В.В. Смирнова</w:t>
      </w:r>
    </w:p>
    <w:p w:rsidR="00760844" w:rsidRDefault="00760844"/>
    <w:sectPr w:rsidR="0076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C"/>
    <w:rsid w:val="00760844"/>
    <w:rsid w:val="009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2017-11-15T16:21:00Z</dcterms:created>
  <dcterms:modified xsi:type="dcterms:W3CDTF">2017-11-15T16:21:00Z</dcterms:modified>
</cp:coreProperties>
</file>